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643CB" w14:textId="77777777" w:rsidR="005B025A" w:rsidRPr="00F17205" w:rsidRDefault="005B025A" w:rsidP="005B025A">
      <w:pPr>
        <w:pStyle w:val="Bezodstpw"/>
        <w:jc w:val="both"/>
        <w:rPr>
          <w:rFonts w:ascii="Times New Roman" w:hAnsi="Times New Roman" w:cs="Times New Roman"/>
          <w:b/>
          <w:sz w:val="28"/>
          <w:szCs w:val="28"/>
          <w:lang w:eastAsia="pl-PL"/>
        </w:rPr>
      </w:pPr>
    </w:p>
    <w:p w14:paraId="2003AA99" w14:textId="77777777" w:rsidR="005B025A" w:rsidRPr="00F17205" w:rsidRDefault="005B025A" w:rsidP="005B025A">
      <w:pPr>
        <w:pStyle w:val="Bezodstpw"/>
        <w:jc w:val="both"/>
        <w:rPr>
          <w:rFonts w:ascii="Times New Roman" w:hAnsi="Times New Roman" w:cs="Times New Roman"/>
          <w:b/>
          <w:sz w:val="28"/>
          <w:szCs w:val="28"/>
          <w:lang w:eastAsia="pl-PL"/>
        </w:rPr>
      </w:pPr>
    </w:p>
    <w:p w14:paraId="47B47FFB" w14:textId="77777777" w:rsidR="005B025A" w:rsidRPr="00F17205" w:rsidRDefault="005B025A" w:rsidP="005B025A">
      <w:pPr>
        <w:pStyle w:val="Bezodstpw"/>
        <w:jc w:val="both"/>
        <w:rPr>
          <w:rFonts w:ascii="Times New Roman" w:hAnsi="Times New Roman" w:cs="Times New Roman"/>
          <w:b/>
          <w:sz w:val="28"/>
          <w:szCs w:val="28"/>
          <w:lang w:eastAsia="pl-PL"/>
        </w:rPr>
      </w:pPr>
    </w:p>
    <w:p w14:paraId="729E9633" w14:textId="77777777" w:rsidR="005B025A" w:rsidRPr="00F17205" w:rsidRDefault="005B025A" w:rsidP="005B025A">
      <w:pPr>
        <w:pStyle w:val="Bezodstpw"/>
        <w:jc w:val="both"/>
        <w:rPr>
          <w:rFonts w:ascii="Times New Roman" w:hAnsi="Times New Roman" w:cs="Times New Roman"/>
          <w:b/>
          <w:sz w:val="28"/>
          <w:szCs w:val="28"/>
          <w:lang w:eastAsia="pl-PL"/>
        </w:rPr>
      </w:pPr>
    </w:p>
    <w:p w14:paraId="48F51072" w14:textId="77777777" w:rsidR="005B025A" w:rsidRPr="00F17205" w:rsidRDefault="005B025A" w:rsidP="005B025A">
      <w:pPr>
        <w:pStyle w:val="Bezodstpw"/>
        <w:jc w:val="both"/>
        <w:rPr>
          <w:rFonts w:ascii="Times New Roman" w:hAnsi="Times New Roman" w:cs="Times New Roman"/>
          <w:b/>
          <w:sz w:val="28"/>
          <w:szCs w:val="28"/>
          <w:lang w:eastAsia="pl-PL"/>
        </w:rPr>
      </w:pPr>
    </w:p>
    <w:p w14:paraId="7C84D13C" w14:textId="77777777" w:rsidR="005B025A" w:rsidRPr="00F17205" w:rsidRDefault="005B025A" w:rsidP="005B025A">
      <w:pPr>
        <w:pStyle w:val="Bezodstpw"/>
        <w:jc w:val="both"/>
        <w:rPr>
          <w:rFonts w:ascii="Times New Roman" w:hAnsi="Times New Roman" w:cs="Times New Roman"/>
          <w:b/>
          <w:sz w:val="28"/>
          <w:szCs w:val="28"/>
          <w:lang w:eastAsia="pl-PL"/>
        </w:rPr>
      </w:pPr>
    </w:p>
    <w:p w14:paraId="0E5BD340" w14:textId="77777777" w:rsidR="005B025A" w:rsidRPr="00F17205" w:rsidRDefault="005B025A" w:rsidP="005B025A">
      <w:pPr>
        <w:pStyle w:val="Bezodstpw"/>
        <w:jc w:val="both"/>
        <w:rPr>
          <w:rFonts w:ascii="Times New Roman" w:hAnsi="Times New Roman" w:cs="Times New Roman"/>
          <w:b/>
          <w:sz w:val="28"/>
          <w:szCs w:val="28"/>
          <w:lang w:eastAsia="pl-PL"/>
        </w:rPr>
      </w:pPr>
    </w:p>
    <w:p w14:paraId="73C3F9D1" w14:textId="559A9C47" w:rsidR="005B025A" w:rsidRPr="00F17205" w:rsidRDefault="005B025A" w:rsidP="005B025A">
      <w:pPr>
        <w:pStyle w:val="Tytu"/>
        <w:jc w:val="center"/>
        <w:rPr>
          <w:rFonts w:ascii="Times New Roman" w:hAnsi="Times New Roman" w:cs="Times New Roman"/>
          <w:b/>
          <w:sz w:val="72"/>
          <w:szCs w:val="72"/>
          <w:lang w:eastAsia="pl-PL"/>
        </w:rPr>
      </w:pPr>
      <w:r w:rsidRPr="00F17205">
        <w:rPr>
          <w:rFonts w:ascii="Times New Roman" w:hAnsi="Times New Roman" w:cs="Times New Roman"/>
          <w:b/>
          <w:sz w:val="72"/>
          <w:szCs w:val="72"/>
          <w:lang w:eastAsia="pl-PL"/>
        </w:rPr>
        <w:t>POWIATOWY  PROGRAM  ROZWOJU  PIECZY  ZASTĘPCZEJ</w:t>
      </w:r>
      <w:r>
        <w:rPr>
          <w:rFonts w:ascii="Times New Roman" w:hAnsi="Times New Roman" w:cs="Times New Roman"/>
          <w:b/>
          <w:sz w:val="72"/>
          <w:szCs w:val="72"/>
          <w:lang w:eastAsia="pl-PL"/>
        </w:rPr>
        <w:t xml:space="preserve"> </w:t>
      </w:r>
      <w:r w:rsidR="00DF7EED">
        <w:rPr>
          <w:rFonts w:ascii="Times New Roman" w:hAnsi="Times New Roman" w:cs="Times New Roman"/>
          <w:b/>
          <w:sz w:val="72"/>
          <w:szCs w:val="72"/>
          <w:lang w:eastAsia="pl-PL"/>
        </w:rPr>
        <w:t xml:space="preserve">W POWIECIE RAWSKIM </w:t>
      </w:r>
      <w:r w:rsidRPr="00F17205">
        <w:rPr>
          <w:rFonts w:ascii="Times New Roman" w:hAnsi="Times New Roman" w:cs="Times New Roman"/>
          <w:b/>
          <w:sz w:val="72"/>
          <w:szCs w:val="72"/>
          <w:lang w:eastAsia="pl-PL"/>
        </w:rPr>
        <w:t xml:space="preserve">NA </w:t>
      </w:r>
      <w:r>
        <w:rPr>
          <w:rFonts w:ascii="Times New Roman" w:hAnsi="Times New Roman" w:cs="Times New Roman"/>
          <w:b/>
          <w:sz w:val="72"/>
          <w:szCs w:val="72"/>
          <w:lang w:eastAsia="pl-PL"/>
        </w:rPr>
        <w:t xml:space="preserve"> </w:t>
      </w:r>
      <w:r w:rsidRPr="00F17205">
        <w:rPr>
          <w:rFonts w:ascii="Times New Roman" w:hAnsi="Times New Roman" w:cs="Times New Roman"/>
          <w:b/>
          <w:sz w:val="72"/>
          <w:szCs w:val="72"/>
          <w:lang w:eastAsia="pl-PL"/>
        </w:rPr>
        <w:t>LATA  20</w:t>
      </w:r>
      <w:r w:rsidR="00DD3F51">
        <w:rPr>
          <w:rFonts w:ascii="Times New Roman" w:hAnsi="Times New Roman" w:cs="Times New Roman"/>
          <w:b/>
          <w:sz w:val="72"/>
          <w:szCs w:val="72"/>
          <w:lang w:eastAsia="pl-PL"/>
        </w:rPr>
        <w:t>22</w:t>
      </w:r>
      <w:r w:rsidRPr="00F17205">
        <w:rPr>
          <w:rFonts w:ascii="Times New Roman" w:hAnsi="Times New Roman" w:cs="Times New Roman"/>
          <w:b/>
          <w:sz w:val="72"/>
          <w:szCs w:val="72"/>
          <w:lang w:eastAsia="pl-PL"/>
        </w:rPr>
        <w:t>-20</w:t>
      </w:r>
      <w:r>
        <w:rPr>
          <w:rFonts w:ascii="Times New Roman" w:hAnsi="Times New Roman" w:cs="Times New Roman"/>
          <w:b/>
          <w:sz w:val="72"/>
          <w:szCs w:val="72"/>
          <w:lang w:eastAsia="pl-PL"/>
        </w:rPr>
        <w:t>2</w:t>
      </w:r>
      <w:r w:rsidR="00DD3F51">
        <w:rPr>
          <w:rFonts w:ascii="Times New Roman" w:hAnsi="Times New Roman" w:cs="Times New Roman"/>
          <w:b/>
          <w:sz w:val="72"/>
          <w:szCs w:val="72"/>
          <w:lang w:eastAsia="pl-PL"/>
        </w:rPr>
        <w:t>4</w:t>
      </w:r>
    </w:p>
    <w:p w14:paraId="4053B046" w14:textId="77777777" w:rsidR="005B025A" w:rsidRPr="00F17205" w:rsidRDefault="005B025A" w:rsidP="005B025A">
      <w:pPr>
        <w:pStyle w:val="Bezodstpw"/>
        <w:jc w:val="both"/>
        <w:rPr>
          <w:rFonts w:ascii="Times New Roman" w:hAnsi="Times New Roman" w:cs="Times New Roman"/>
          <w:b/>
          <w:sz w:val="28"/>
          <w:szCs w:val="28"/>
          <w:lang w:eastAsia="pl-PL"/>
        </w:rPr>
      </w:pPr>
    </w:p>
    <w:p w14:paraId="659E5641" w14:textId="77777777" w:rsidR="005B025A" w:rsidRPr="00F17205" w:rsidRDefault="005B025A" w:rsidP="005B025A">
      <w:pPr>
        <w:pStyle w:val="Bezodstpw"/>
        <w:jc w:val="both"/>
        <w:rPr>
          <w:rFonts w:ascii="Times New Roman" w:hAnsi="Times New Roman" w:cs="Times New Roman"/>
          <w:b/>
          <w:sz w:val="28"/>
          <w:szCs w:val="28"/>
          <w:lang w:eastAsia="pl-PL"/>
        </w:rPr>
      </w:pPr>
    </w:p>
    <w:p w14:paraId="065FD9E0" w14:textId="77777777" w:rsidR="005B025A" w:rsidRPr="00F17205" w:rsidRDefault="005B025A" w:rsidP="005B025A">
      <w:pPr>
        <w:pStyle w:val="Bezodstpw"/>
        <w:jc w:val="both"/>
        <w:rPr>
          <w:rFonts w:ascii="Times New Roman" w:hAnsi="Times New Roman" w:cs="Times New Roman"/>
          <w:b/>
          <w:sz w:val="28"/>
          <w:szCs w:val="28"/>
          <w:lang w:eastAsia="pl-PL"/>
        </w:rPr>
      </w:pPr>
    </w:p>
    <w:p w14:paraId="26362D2F" w14:textId="77777777" w:rsidR="005B025A" w:rsidRPr="00F17205" w:rsidRDefault="005B025A" w:rsidP="005B025A">
      <w:pPr>
        <w:pStyle w:val="Bezodstpw"/>
        <w:jc w:val="both"/>
        <w:rPr>
          <w:rFonts w:ascii="Times New Roman" w:hAnsi="Times New Roman" w:cs="Times New Roman"/>
          <w:b/>
          <w:sz w:val="28"/>
          <w:szCs w:val="28"/>
          <w:lang w:eastAsia="pl-PL"/>
        </w:rPr>
      </w:pPr>
    </w:p>
    <w:p w14:paraId="07703081" w14:textId="77777777" w:rsidR="005B025A" w:rsidRPr="00F17205" w:rsidRDefault="005B025A" w:rsidP="005B025A">
      <w:pPr>
        <w:pStyle w:val="Bezodstpw"/>
        <w:jc w:val="both"/>
        <w:rPr>
          <w:rFonts w:ascii="Times New Roman" w:hAnsi="Times New Roman" w:cs="Times New Roman"/>
          <w:b/>
          <w:sz w:val="28"/>
          <w:szCs w:val="28"/>
          <w:lang w:eastAsia="pl-PL"/>
        </w:rPr>
      </w:pPr>
    </w:p>
    <w:p w14:paraId="760182D3" w14:textId="77777777" w:rsidR="005B025A" w:rsidRPr="00F17205" w:rsidRDefault="005B025A" w:rsidP="005B025A">
      <w:pPr>
        <w:pStyle w:val="Bezodstpw"/>
        <w:jc w:val="both"/>
        <w:rPr>
          <w:rFonts w:ascii="Times New Roman" w:hAnsi="Times New Roman" w:cs="Times New Roman"/>
          <w:b/>
          <w:sz w:val="28"/>
          <w:szCs w:val="28"/>
          <w:lang w:eastAsia="pl-PL"/>
        </w:rPr>
      </w:pPr>
    </w:p>
    <w:p w14:paraId="3304E12C" w14:textId="77777777" w:rsidR="005B025A" w:rsidRPr="00F17205" w:rsidRDefault="005B025A" w:rsidP="005B025A">
      <w:pPr>
        <w:pStyle w:val="Bezodstpw"/>
        <w:jc w:val="both"/>
        <w:rPr>
          <w:rFonts w:ascii="Times New Roman" w:hAnsi="Times New Roman" w:cs="Times New Roman"/>
          <w:b/>
          <w:sz w:val="28"/>
          <w:szCs w:val="28"/>
          <w:lang w:eastAsia="pl-PL"/>
        </w:rPr>
      </w:pPr>
    </w:p>
    <w:p w14:paraId="5D3F2D06" w14:textId="77777777" w:rsidR="005B025A" w:rsidRPr="00F17205" w:rsidRDefault="005B025A" w:rsidP="005B025A">
      <w:pPr>
        <w:pStyle w:val="Bezodstpw"/>
        <w:jc w:val="both"/>
        <w:rPr>
          <w:rFonts w:ascii="Times New Roman" w:hAnsi="Times New Roman" w:cs="Times New Roman"/>
          <w:b/>
          <w:sz w:val="28"/>
          <w:szCs w:val="28"/>
          <w:lang w:eastAsia="pl-PL"/>
        </w:rPr>
      </w:pPr>
    </w:p>
    <w:p w14:paraId="5BAF296D" w14:textId="77777777" w:rsidR="005B025A" w:rsidRPr="00F17205" w:rsidRDefault="005B025A" w:rsidP="005B025A">
      <w:pPr>
        <w:pStyle w:val="Bezodstpw"/>
        <w:jc w:val="both"/>
        <w:rPr>
          <w:rFonts w:ascii="Times New Roman" w:hAnsi="Times New Roman" w:cs="Times New Roman"/>
          <w:b/>
          <w:sz w:val="28"/>
          <w:szCs w:val="28"/>
          <w:lang w:eastAsia="pl-PL"/>
        </w:rPr>
      </w:pPr>
    </w:p>
    <w:p w14:paraId="69D52A2A" w14:textId="77777777" w:rsidR="005B025A" w:rsidRPr="00F17205" w:rsidRDefault="005B025A" w:rsidP="005B025A">
      <w:pPr>
        <w:pStyle w:val="Bezodstpw"/>
        <w:jc w:val="both"/>
        <w:rPr>
          <w:rFonts w:ascii="Times New Roman" w:hAnsi="Times New Roman" w:cs="Times New Roman"/>
          <w:b/>
          <w:sz w:val="28"/>
          <w:szCs w:val="28"/>
          <w:lang w:eastAsia="pl-PL"/>
        </w:rPr>
      </w:pPr>
    </w:p>
    <w:p w14:paraId="31BF78DB" w14:textId="77777777" w:rsidR="005B025A" w:rsidRPr="00F17205" w:rsidRDefault="005B025A" w:rsidP="005B025A">
      <w:pPr>
        <w:pStyle w:val="Bezodstpw"/>
        <w:jc w:val="both"/>
        <w:rPr>
          <w:rFonts w:ascii="Times New Roman" w:hAnsi="Times New Roman" w:cs="Times New Roman"/>
          <w:b/>
          <w:sz w:val="28"/>
          <w:szCs w:val="28"/>
          <w:lang w:eastAsia="pl-PL"/>
        </w:rPr>
      </w:pPr>
    </w:p>
    <w:p w14:paraId="198C3D1B" w14:textId="77777777" w:rsidR="005B025A" w:rsidRPr="00F17205" w:rsidRDefault="005B025A" w:rsidP="005B025A">
      <w:pPr>
        <w:pStyle w:val="Bezodstpw"/>
        <w:jc w:val="both"/>
        <w:rPr>
          <w:rFonts w:ascii="Times New Roman" w:hAnsi="Times New Roman" w:cs="Times New Roman"/>
          <w:b/>
          <w:sz w:val="28"/>
          <w:szCs w:val="28"/>
          <w:lang w:eastAsia="pl-PL"/>
        </w:rPr>
      </w:pPr>
    </w:p>
    <w:p w14:paraId="3410FC97" w14:textId="77777777" w:rsidR="005B025A" w:rsidRPr="00F17205" w:rsidRDefault="005B025A" w:rsidP="005B025A">
      <w:pPr>
        <w:pStyle w:val="Bezodstpw"/>
        <w:jc w:val="both"/>
        <w:rPr>
          <w:rFonts w:ascii="Times New Roman" w:hAnsi="Times New Roman" w:cs="Times New Roman"/>
          <w:b/>
          <w:sz w:val="28"/>
          <w:szCs w:val="28"/>
          <w:lang w:eastAsia="pl-PL"/>
        </w:rPr>
      </w:pPr>
    </w:p>
    <w:p w14:paraId="0AB70726" w14:textId="77777777" w:rsidR="005B025A" w:rsidRPr="00F17205" w:rsidRDefault="005B025A" w:rsidP="005B025A">
      <w:pPr>
        <w:pStyle w:val="Bezodstpw"/>
        <w:jc w:val="both"/>
        <w:rPr>
          <w:rFonts w:ascii="Times New Roman" w:hAnsi="Times New Roman" w:cs="Times New Roman"/>
          <w:b/>
          <w:sz w:val="28"/>
          <w:szCs w:val="28"/>
          <w:lang w:eastAsia="pl-PL"/>
        </w:rPr>
      </w:pPr>
    </w:p>
    <w:p w14:paraId="2A99EB90" w14:textId="77777777" w:rsidR="005B025A" w:rsidRPr="00F17205" w:rsidRDefault="005B025A" w:rsidP="005B025A">
      <w:pPr>
        <w:pStyle w:val="Bezodstpw"/>
        <w:jc w:val="both"/>
        <w:rPr>
          <w:rFonts w:ascii="Times New Roman" w:hAnsi="Times New Roman" w:cs="Times New Roman"/>
          <w:b/>
          <w:sz w:val="28"/>
          <w:szCs w:val="28"/>
          <w:lang w:eastAsia="pl-PL"/>
        </w:rPr>
      </w:pPr>
    </w:p>
    <w:p w14:paraId="6DEEB3F9" w14:textId="77777777" w:rsidR="005B025A" w:rsidRPr="00F17205" w:rsidRDefault="005B025A" w:rsidP="005B025A">
      <w:pPr>
        <w:pStyle w:val="Bezodstpw"/>
        <w:jc w:val="both"/>
        <w:rPr>
          <w:rFonts w:ascii="Times New Roman" w:hAnsi="Times New Roman" w:cs="Times New Roman"/>
          <w:b/>
          <w:sz w:val="28"/>
          <w:szCs w:val="28"/>
          <w:lang w:eastAsia="pl-PL"/>
        </w:rPr>
      </w:pPr>
    </w:p>
    <w:p w14:paraId="797B4E4A" w14:textId="77777777" w:rsidR="005B025A" w:rsidRPr="00F17205" w:rsidRDefault="005B025A" w:rsidP="005B025A">
      <w:pPr>
        <w:pStyle w:val="Bezodstpw"/>
        <w:jc w:val="both"/>
        <w:rPr>
          <w:rFonts w:ascii="Times New Roman" w:hAnsi="Times New Roman" w:cs="Times New Roman"/>
          <w:b/>
          <w:sz w:val="28"/>
          <w:szCs w:val="28"/>
          <w:lang w:eastAsia="pl-PL"/>
        </w:rPr>
      </w:pPr>
    </w:p>
    <w:p w14:paraId="0A777063" w14:textId="77777777" w:rsidR="005B025A" w:rsidRPr="00F17205" w:rsidRDefault="005B025A" w:rsidP="005B025A">
      <w:pPr>
        <w:pStyle w:val="Bezodstpw"/>
        <w:jc w:val="both"/>
        <w:rPr>
          <w:rFonts w:ascii="Times New Roman" w:hAnsi="Times New Roman" w:cs="Times New Roman"/>
          <w:b/>
          <w:sz w:val="28"/>
          <w:szCs w:val="28"/>
          <w:lang w:eastAsia="pl-PL"/>
        </w:rPr>
      </w:pPr>
    </w:p>
    <w:p w14:paraId="231F310D" w14:textId="77777777" w:rsidR="005B025A" w:rsidRPr="00F17205" w:rsidRDefault="005B025A" w:rsidP="005B025A">
      <w:pPr>
        <w:pStyle w:val="Bezodstpw"/>
        <w:jc w:val="both"/>
        <w:rPr>
          <w:rFonts w:ascii="Times New Roman" w:hAnsi="Times New Roman" w:cs="Times New Roman"/>
          <w:b/>
          <w:sz w:val="28"/>
          <w:szCs w:val="28"/>
          <w:lang w:eastAsia="pl-PL"/>
        </w:rPr>
      </w:pPr>
    </w:p>
    <w:p w14:paraId="7EA98434" w14:textId="77777777" w:rsidR="005B025A" w:rsidRPr="00F17205" w:rsidRDefault="005B025A" w:rsidP="005B025A">
      <w:pPr>
        <w:pStyle w:val="Bezodstpw"/>
        <w:jc w:val="both"/>
        <w:rPr>
          <w:rFonts w:ascii="Times New Roman" w:hAnsi="Times New Roman" w:cs="Times New Roman"/>
          <w:b/>
          <w:sz w:val="28"/>
          <w:szCs w:val="28"/>
          <w:lang w:eastAsia="pl-PL"/>
        </w:rPr>
      </w:pPr>
    </w:p>
    <w:p w14:paraId="4841BFD8" w14:textId="77777777" w:rsidR="005B025A" w:rsidRPr="00F17205" w:rsidRDefault="005B025A" w:rsidP="005B025A">
      <w:pPr>
        <w:pStyle w:val="Bezodstpw"/>
        <w:jc w:val="both"/>
        <w:rPr>
          <w:rFonts w:ascii="Times New Roman" w:hAnsi="Times New Roman" w:cs="Times New Roman"/>
          <w:b/>
          <w:sz w:val="28"/>
          <w:szCs w:val="28"/>
          <w:lang w:eastAsia="pl-PL"/>
        </w:rPr>
      </w:pPr>
    </w:p>
    <w:p w14:paraId="1D698C2D" w14:textId="3E73786B" w:rsidR="005B025A" w:rsidRPr="00F17205" w:rsidRDefault="005B025A" w:rsidP="005B025A">
      <w:pPr>
        <w:pStyle w:val="Bezodstpw"/>
        <w:jc w:val="center"/>
        <w:rPr>
          <w:rFonts w:ascii="Times New Roman" w:hAnsi="Times New Roman" w:cs="Times New Roman"/>
          <w:sz w:val="24"/>
          <w:szCs w:val="24"/>
          <w:lang w:eastAsia="pl-PL"/>
        </w:rPr>
      </w:pPr>
      <w:r w:rsidRPr="00F17205">
        <w:rPr>
          <w:rFonts w:ascii="Times New Roman" w:hAnsi="Times New Roman" w:cs="Times New Roman"/>
          <w:sz w:val="24"/>
          <w:szCs w:val="24"/>
          <w:lang w:eastAsia="pl-PL"/>
        </w:rPr>
        <w:t xml:space="preserve">Rawa Mazowiecka, </w:t>
      </w:r>
      <w:r w:rsidR="00DD3F51">
        <w:rPr>
          <w:rFonts w:ascii="Times New Roman" w:hAnsi="Times New Roman" w:cs="Times New Roman"/>
          <w:sz w:val="24"/>
          <w:szCs w:val="24"/>
          <w:lang w:eastAsia="pl-PL"/>
        </w:rPr>
        <w:t>2022</w:t>
      </w:r>
      <w:r w:rsidRPr="00F17205">
        <w:rPr>
          <w:rFonts w:ascii="Times New Roman" w:hAnsi="Times New Roman" w:cs="Times New Roman"/>
          <w:sz w:val="24"/>
          <w:szCs w:val="24"/>
          <w:lang w:eastAsia="pl-PL"/>
        </w:rPr>
        <w:t>r.</w:t>
      </w:r>
    </w:p>
    <w:p w14:paraId="7533517E" w14:textId="77777777" w:rsidR="005B025A" w:rsidRPr="00F17205" w:rsidRDefault="005B025A" w:rsidP="005B025A">
      <w:pPr>
        <w:pStyle w:val="Bezodstpw"/>
        <w:jc w:val="both"/>
        <w:rPr>
          <w:rFonts w:ascii="Times New Roman" w:hAnsi="Times New Roman" w:cs="Times New Roman"/>
          <w:b/>
          <w:sz w:val="28"/>
          <w:szCs w:val="28"/>
          <w:lang w:eastAsia="pl-PL"/>
        </w:rPr>
      </w:pPr>
    </w:p>
    <w:p w14:paraId="4CCA42FD" w14:textId="77777777" w:rsidR="005B025A" w:rsidRPr="00F17205" w:rsidRDefault="005B025A" w:rsidP="005B025A">
      <w:pPr>
        <w:pStyle w:val="Bezodstpw"/>
        <w:jc w:val="both"/>
        <w:rPr>
          <w:rFonts w:ascii="Times New Roman" w:hAnsi="Times New Roman" w:cs="Times New Roman"/>
          <w:b/>
          <w:sz w:val="28"/>
          <w:szCs w:val="28"/>
          <w:lang w:eastAsia="pl-PL"/>
        </w:rPr>
      </w:pPr>
    </w:p>
    <w:p w14:paraId="0678B343" w14:textId="77777777" w:rsidR="005B025A" w:rsidRPr="00F17205" w:rsidRDefault="005B025A" w:rsidP="005B025A">
      <w:pPr>
        <w:pStyle w:val="Bezodstpw"/>
        <w:jc w:val="both"/>
        <w:rPr>
          <w:rFonts w:ascii="Times New Roman" w:hAnsi="Times New Roman" w:cs="Times New Roman"/>
          <w:b/>
          <w:sz w:val="28"/>
          <w:szCs w:val="28"/>
          <w:lang w:eastAsia="pl-PL"/>
        </w:rPr>
      </w:pPr>
    </w:p>
    <w:p w14:paraId="5F81D287" w14:textId="77777777" w:rsidR="005B025A" w:rsidRDefault="005B025A" w:rsidP="005B025A">
      <w:pPr>
        <w:pStyle w:val="Bezodstpw"/>
        <w:jc w:val="both"/>
        <w:rPr>
          <w:rFonts w:ascii="Times New Roman" w:hAnsi="Times New Roman" w:cs="Times New Roman"/>
          <w:b/>
          <w:sz w:val="28"/>
          <w:szCs w:val="28"/>
          <w:lang w:eastAsia="pl-PL"/>
        </w:rPr>
      </w:pPr>
    </w:p>
    <w:p w14:paraId="12765FEF" w14:textId="77777777" w:rsidR="005B025A" w:rsidRPr="00F17205" w:rsidRDefault="005B025A" w:rsidP="005B025A">
      <w:pPr>
        <w:pStyle w:val="Bezodstpw"/>
        <w:jc w:val="both"/>
        <w:rPr>
          <w:rFonts w:ascii="Times New Roman" w:hAnsi="Times New Roman" w:cs="Times New Roman"/>
          <w:b/>
          <w:sz w:val="28"/>
          <w:szCs w:val="28"/>
          <w:lang w:eastAsia="pl-PL"/>
        </w:rPr>
      </w:pPr>
    </w:p>
    <w:p w14:paraId="624B13F6" w14:textId="77777777" w:rsidR="005B025A" w:rsidRDefault="005B025A" w:rsidP="005B025A">
      <w:pPr>
        <w:spacing w:line="360" w:lineRule="auto"/>
        <w:jc w:val="both"/>
        <w:rPr>
          <w:b/>
          <w:sz w:val="28"/>
          <w:szCs w:val="28"/>
        </w:rPr>
      </w:pPr>
      <w:r>
        <w:rPr>
          <w:b/>
          <w:sz w:val="28"/>
          <w:szCs w:val="28"/>
        </w:rPr>
        <w:t>Spis treści</w:t>
      </w:r>
    </w:p>
    <w:p w14:paraId="7549B0C9" w14:textId="60181671" w:rsidR="005B025A" w:rsidRPr="00673220" w:rsidRDefault="00C75C1A" w:rsidP="00C75C1A">
      <w:pPr>
        <w:tabs>
          <w:tab w:val="right" w:leader="dot" w:pos="2160"/>
        </w:tabs>
        <w:spacing w:after="0" w:line="360" w:lineRule="auto"/>
      </w:pPr>
      <w:r>
        <w:t xml:space="preserve">                       I.</w:t>
      </w:r>
      <w:r w:rsidR="005E4CED">
        <w:t xml:space="preserve"> </w:t>
      </w:r>
      <w:r w:rsidR="005B025A" w:rsidRPr="00673220">
        <w:t>Wstęp ....................................................................................................................</w:t>
      </w:r>
      <w:r w:rsidR="006207F0">
        <w:t>......</w:t>
      </w:r>
      <w:r w:rsidR="005B025A" w:rsidRPr="00673220">
        <w:t xml:space="preserve"> 3</w:t>
      </w:r>
      <w:r w:rsidR="005B025A">
        <w:t>-</w:t>
      </w:r>
      <w:r w:rsidR="006059A2">
        <w:t>4</w:t>
      </w:r>
    </w:p>
    <w:p w14:paraId="271008DB" w14:textId="48DE363D" w:rsidR="005B025A" w:rsidRDefault="00C75C1A" w:rsidP="005B025A">
      <w:pPr>
        <w:spacing w:after="0" w:line="360" w:lineRule="auto"/>
        <w:ind w:left="1080"/>
      </w:pPr>
      <w:r>
        <w:t>II.</w:t>
      </w:r>
      <w:r w:rsidR="001839D5">
        <w:t xml:space="preserve"> </w:t>
      </w:r>
      <w:r w:rsidR="006207F0">
        <w:t>Podstawy prawne programu</w:t>
      </w:r>
      <w:r w:rsidR="005B025A">
        <w:t>……</w:t>
      </w:r>
      <w:r w:rsidR="006207F0">
        <w:t xml:space="preserve"> </w:t>
      </w:r>
      <w:r w:rsidR="005B025A">
        <w:t>……………..</w:t>
      </w:r>
      <w:r w:rsidR="005B025A" w:rsidRPr="00673220">
        <w:t>.............................................</w:t>
      </w:r>
      <w:r w:rsidR="005B025A">
        <w:t>...........</w:t>
      </w:r>
      <w:r w:rsidR="006207F0">
        <w:t>.........</w:t>
      </w:r>
      <w:r w:rsidR="001839D5">
        <w:t xml:space="preserve"> </w:t>
      </w:r>
      <w:r w:rsidR="006059A2">
        <w:t>4</w:t>
      </w:r>
    </w:p>
    <w:p w14:paraId="310EFE94" w14:textId="6762023D" w:rsidR="006207F0" w:rsidRDefault="00C75C1A" w:rsidP="005B025A">
      <w:pPr>
        <w:spacing w:after="0" w:line="360" w:lineRule="auto"/>
        <w:ind w:left="1080"/>
      </w:pPr>
      <w:r>
        <w:t>III.</w:t>
      </w:r>
      <w:r w:rsidR="00495EFB">
        <w:t xml:space="preserve"> Charakterystyka pieczy zastępczej  w Powiecie Rawskim …………………………………</w:t>
      </w:r>
      <w:r w:rsidR="006207F0">
        <w:t>…</w:t>
      </w:r>
      <w:r w:rsidR="000A411A">
        <w:t>….</w:t>
      </w:r>
      <w:r w:rsidR="00CB2D87">
        <w:t>5</w:t>
      </w:r>
    </w:p>
    <w:p w14:paraId="0720C9E6" w14:textId="055D3A57" w:rsidR="00CB2D87" w:rsidRDefault="00CB2D87" w:rsidP="00CB2D87">
      <w:pPr>
        <w:pStyle w:val="Akapitzlist"/>
        <w:numPr>
          <w:ilvl w:val="0"/>
          <w:numId w:val="20"/>
        </w:numPr>
        <w:spacing w:after="0" w:line="360" w:lineRule="auto"/>
      </w:pPr>
      <w:r>
        <w:t>Rodzinna piecza zastępcza ………………………………………………………………………………….</w:t>
      </w:r>
      <w:r w:rsidR="0070042E">
        <w:t>.</w:t>
      </w:r>
      <w:r w:rsidR="001839D5">
        <w:t xml:space="preserve"> </w:t>
      </w:r>
      <w:r>
        <w:t>5-12</w:t>
      </w:r>
    </w:p>
    <w:p w14:paraId="325C2850" w14:textId="6493C27E" w:rsidR="00CB2D87" w:rsidRDefault="00CB2D87" w:rsidP="00CB2D87">
      <w:pPr>
        <w:pStyle w:val="Akapitzlist"/>
        <w:numPr>
          <w:ilvl w:val="0"/>
          <w:numId w:val="20"/>
        </w:numPr>
        <w:spacing w:after="0" w:line="360" w:lineRule="auto"/>
      </w:pPr>
      <w:r>
        <w:t>Świadczenia przyznawane rodzinom zastępczym ………………………………………………</w:t>
      </w:r>
      <w:r w:rsidR="0070042E">
        <w:t>.</w:t>
      </w:r>
      <w:r w:rsidR="001839D5">
        <w:t xml:space="preserve"> </w:t>
      </w:r>
      <w:r>
        <w:t>12-14</w:t>
      </w:r>
    </w:p>
    <w:p w14:paraId="2565B4F4" w14:textId="13994008" w:rsidR="00CB2D87" w:rsidRDefault="00CB2D87" w:rsidP="00CB2D87">
      <w:pPr>
        <w:pStyle w:val="Akapitzlist"/>
        <w:numPr>
          <w:ilvl w:val="0"/>
          <w:numId w:val="20"/>
        </w:numPr>
        <w:spacing w:after="0" w:line="360" w:lineRule="auto"/>
      </w:pPr>
      <w:r>
        <w:t>Instytucjonalna piecza zastępcza ……………………………………………………………………….</w:t>
      </w:r>
      <w:r w:rsidR="0070042E">
        <w:t>.</w:t>
      </w:r>
      <w:r w:rsidR="001839D5">
        <w:t xml:space="preserve"> </w:t>
      </w:r>
      <w:r>
        <w:t>14-15</w:t>
      </w:r>
    </w:p>
    <w:p w14:paraId="3E708E47" w14:textId="793A27BA" w:rsidR="00CB2D87" w:rsidRDefault="00CB2D87" w:rsidP="00CB2D87">
      <w:pPr>
        <w:pStyle w:val="Akapitzlist"/>
        <w:numPr>
          <w:ilvl w:val="0"/>
          <w:numId w:val="20"/>
        </w:numPr>
        <w:spacing w:after="0" w:line="360" w:lineRule="auto"/>
      </w:pPr>
      <w:r>
        <w:t>Pomoc dla usamodzielnianych wychowanków …………………………………………………..</w:t>
      </w:r>
      <w:r w:rsidR="001839D5">
        <w:t xml:space="preserve"> </w:t>
      </w:r>
      <w:r w:rsidR="0070042E">
        <w:t>.</w:t>
      </w:r>
      <w:r>
        <w:t>16-17</w:t>
      </w:r>
    </w:p>
    <w:p w14:paraId="5CEA33D8" w14:textId="22CE375A" w:rsidR="00CB2D87" w:rsidRDefault="00CB2D87" w:rsidP="00CB2D87">
      <w:pPr>
        <w:spacing w:after="0" w:line="360" w:lineRule="auto"/>
        <w:ind w:left="1080"/>
      </w:pPr>
      <w:r>
        <w:t>IV. Współpraca z instytucjami …………………………………………………………………………………</w:t>
      </w:r>
      <w:r w:rsidR="0070042E">
        <w:t>….</w:t>
      </w:r>
      <w:r>
        <w:t>17-18</w:t>
      </w:r>
    </w:p>
    <w:p w14:paraId="39667844" w14:textId="5C2E2A0C" w:rsidR="00CB2D87" w:rsidRDefault="00CB2D87" w:rsidP="00CB2D87">
      <w:pPr>
        <w:spacing w:after="0" w:line="360" w:lineRule="auto"/>
        <w:ind w:left="1080"/>
      </w:pPr>
      <w:r>
        <w:t>V. Limit planowanych do utworzenia rodzin zastępczych zawodowych…………………….</w:t>
      </w:r>
      <w:r w:rsidR="0070042E">
        <w:t>.</w:t>
      </w:r>
      <w:r>
        <w:t>.18</w:t>
      </w:r>
    </w:p>
    <w:p w14:paraId="20979CB8" w14:textId="386CCAE7" w:rsidR="00CB2D87" w:rsidRDefault="00CB2D87" w:rsidP="00CB2D87">
      <w:pPr>
        <w:spacing w:after="0" w:line="360" w:lineRule="auto"/>
        <w:ind w:left="1080"/>
      </w:pPr>
      <w:r>
        <w:t>VI. Cele programu i planowane działania……………………………………………………………………18-22</w:t>
      </w:r>
    </w:p>
    <w:p w14:paraId="1E896D8C" w14:textId="7B44ABA5" w:rsidR="00CB2D87" w:rsidRDefault="00CB2D87" w:rsidP="00CB2D87">
      <w:pPr>
        <w:spacing w:after="0" w:line="360" w:lineRule="auto"/>
        <w:ind w:left="1080"/>
      </w:pPr>
      <w:r>
        <w:t>VII. Monitoring programu…………………………………………………………………………………………</w:t>
      </w:r>
      <w:r w:rsidR="001839D5">
        <w:t>..</w:t>
      </w:r>
      <w:r>
        <w:t>22</w:t>
      </w:r>
    </w:p>
    <w:p w14:paraId="4AA57A34" w14:textId="7F2F3231" w:rsidR="00CB2D87" w:rsidRDefault="00CB2D87" w:rsidP="00CB2D87">
      <w:pPr>
        <w:spacing w:after="0" w:line="360" w:lineRule="auto"/>
        <w:ind w:left="1080"/>
      </w:pPr>
      <w:r>
        <w:t>VIII. Ewaluacja programu…………………………………………………………………………………………….22</w:t>
      </w:r>
      <w:r w:rsidR="001A134E">
        <w:t>-23</w:t>
      </w:r>
    </w:p>
    <w:p w14:paraId="30EA4E5E" w14:textId="77C13A62" w:rsidR="00CB2D87" w:rsidRDefault="00CB2D87" w:rsidP="00CB2D87">
      <w:pPr>
        <w:spacing w:after="0" w:line="360" w:lineRule="auto"/>
        <w:ind w:left="1080"/>
      </w:pPr>
      <w:r>
        <w:t>IX. . Źródła finansowania……………………………………………………………………………………………..2</w:t>
      </w:r>
      <w:r w:rsidR="001A134E">
        <w:t>3</w:t>
      </w:r>
    </w:p>
    <w:p w14:paraId="7D2A7A86" w14:textId="7958FD11" w:rsidR="00C05428" w:rsidRDefault="00C05428" w:rsidP="00CB2D87">
      <w:pPr>
        <w:spacing w:after="0" w:line="360" w:lineRule="auto"/>
        <w:ind w:left="1080"/>
      </w:pPr>
      <w:r>
        <w:t>X. Podsumowanie ……………………………………………………………………………………………………….</w:t>
      </w:r>
      <w:r w:rsidR="0035238D">
        <w:t>2</w:t>
      </w:r>
      <w:r w:rsidR="001A134E">
        <w:t>3</w:t>
      </w:r>
      <w:r w:rsidR="0035238D">
        <w:t>-</w:t>
      </w:r>
      <w:r>
        <w:t>2</w:t>
      </w:r>
      <w:r w:rsidR="001A134E">
        <w:t>4</w:t>
      </w:r>
    </w:p>
    <w:p w14:paraId="197223A3" w14:textId="77777777" w:rsidR="005B025A" w:rsidRPr="009B4479" w:rsidRDefault="005B025A" w:rsidP="005B025A">
      <w:pPr>
        <w:tabs>
          <w:tab w:val="left" w:pos="2160"/>
        </w:tabs>
        <w:spacing w:line="360" w:lineRule="auto"/>
        <w:jc w:val="both"/>
        <w:rPr>
          <w:b/>
        </w:rPr>
      </w:pPr>
    </w:p>
    <w:p w14:paraId="4ACDDDC2" w14:textId="77777777" w:rsidR="005B025A" w:rsidRPr="00F17205" w:rsidRDefault="005B025A" w:rsidP="005B025A">
      <w:pPr>
        <w:pStyle w:val="Bezodstpw"/>
        <w:jc w:val="both"/>
        <w:rPr>
          <w:rFonts w:ascii="Times New Roman" w:hAnsi="Times New Roman" w:cs="Times New Roman"/>
          <w:b/>
          <w:sz w:val="28"/>
          <w:szCs w:val="28"/>
          <w:lang w:eastAsia="pl-PL"/>
        </w:rPr>
      </w:pPr>
    </w:p>
    <w:p w14:paraId="56C1487F" w14:textId="77777777" w:rsidR="005B025A" w:rsidRPr="00F17205" w:rsidRDefault="005B025A" w:rsidP="005B025A">
      <w:pPr>
        <w:pStyle w:val="Bezodstpw"/>
        <w:jc w:val="both"/>
        <w:rPr>
          <w:rFonts w:ascii="Times New Roman" w:hAnsi="Times New Roman" w:cs="Times New Roman"/>
          <w:b/>
          <w:sz w:val="28"/>
          <w:szCs w:val="28"/>
          <w:lang w:eastAsia="pl-PL"/>
        </w:rPr>
      </w:pPr>
    </w:p>
    <w:p w14:paraId="500714FD" w14:textId="77777777" w:rsidR="005B025A" w:rsidRPr="00F17205" w:rsidRDefault="005B025A" w:rsidP="005B025A">
      <w:pPr>
        <w:pStyle w:val="Bezodstpw"/>
        <w:jc w:val="both"/>
        <w:rPr>
          <w:rFonts w:ascii="Times New Roman" w:hAnsi="Times New Roman" w:cs="Times New Roman"/>
          <w:b/>
          <w:sz w:val="28"/>
          <w:szCs w:val="28"/>
          <w:lang w:eastAsia="pl-PL"/>
        </w:rPr>
      </w:pPr>
    </w:p>
    <w:p w14:paraId="3ABD1A7B" w14:textId="77777777" w:rsidR="005B025A" w:rsidRPr="00F17205" w:rsidRDefault="005B025A" w:rsidP="005B025A">
      <w:pPr>
        <w:pStyle w:val="Bezodstpw"/>
        <w:jc w:val="both"/>
        <w:rPr>
          <w:rFonts w:ascii="Times New Roman" w:hAnsi="Times New Roman" w:cs="Times New Roman"/>
          <w:b/>
          <w:sz w:val="28"/>
          <w:szCs w:val="28"/>
          <w:lang w:eastAsia="pl-PL"/>
        </w:rPr>
      </w:pPr>
    </w:p>
    <w:p w14:paraId="03ADC218" w14:textId="77777777" w:rsidR="005B025A" w:rsidRPr="00F17205" w:rsidRDefault="005B025A" w:rsidP="005B025A">
      <w:pPr>
        <w:pStyle w:val="Bezodstpw"/>
        <w:jc w:val="both"/>
        <w:rPr>
          <w:rFonts w:ascii="Times New Roman" w:hAnsi="Times New Roman" w:cs="Times New Roman"/>
          <w:b/>
          <w:sz w:val="28"/>
          <w:szCs w:val="28"/>
          <w:lang w:eastAsia="pl-PL"/>
        </w:rPr>
      </w:pPr>
    </w:p>
    <w:p w14:paraId="3BFBCB4A" w14:textId="77777777" w:rsidR="005B025A" w:rsidRPr="00F17205" w:rsidRDefault="005B025A" w:rsidP="005B025A">
      <w:pPr>
        <w:pStyle w:val="Bezodstpw"/>
        <w:jc w:val="both"/>
        <w:rPr>
          <w:rFonts w:ascii="Times New Roman" w:hAnsi="Times New Roman" w:cs="Times New Roman"/>
          <w:b/>
          <w:sz w:val="28"/>
          <w:szCs w:val="28"/>
          <w:lang w:eastAsia="pl-PL"/>
        </w:rPr>
      </w:pPr>
    </w:p>
    <w:p w14:paraId="45B2B50B" w14:textId="77777777" w:rsidR="005B025A" w:rsidRPr="00F17205" w:rsidRDefault="005B025A" w:rsidP="005B025A">
      <w:pPr>
        <w:pStyle w:val="Bezodstpw"/>
        <w:jc w:val="both"/>
        <w:rPr>
          <w:rFonts w:ascii="Times New Roman" w:hAnsi="Times New Roman" w:cs="Times New Roman"/>
          <w:b/>
          <w:sz w:val="28"/>
          <w:szCs w:val="28"/>
          <w:lang w:eastAsia="pl-PL"/>
        </w:rPr>
      </w:pPr>
    </w:p>
    <w:p w14:paraId="73D834B2" w14:textId="77777777" w:rsidR="005B025A" w:rsidRPr="00F17205" w:rsidRDefault="005B025A" w:rsidP="005B025A">
      <w:pPr>
        <w:pStyle w:val="Bezodstpw"/>
        <w:jc w:val="both"/>
        <w:rPr>
          <w:rFonts w:ascii="Times New Roman" w:hAnsi="Times New Roman" w:cs="Times New Roman"/>
          <w:b/>
          <w:sz w:val="28"/>
          <w:szCs w:val="28"/>
          <w:lang w:eastAsia="pl-PL"/>
        </w:rPr>
      </w:pPr>
    </w:p>
    <w:p w14:paraId="486A785D" w14:textId="77777777" w:rsidR="005B025A" w:rsidRDefault="005B025A" w:rsidP="005B025A">
      <w:pPr>
        <w:pStyle w:val="Bezodstpw"/>
        <w:jc w:val="both"/>
        <w:rPr>
          <w:rFonts w:ascii="Times New Roman" w:hAnsi="Times New Roman" w:cs="Times New Roman"/>
          <w:b/>
          <w:sz w:val="28"/>
          <w:szCs w:val="28"/>
          <w:lang w:eastAsia="pl-PL"/>
        </w:rPr>
      </w:pPr>
    </w:p>
    <w:p w14:paraId="3798709C" w14:textId="77777777" w:rsidR="005B025A" w:rsidRDefault="005B025A" w:rsidP="005B025A">
      <w:pPr>
        <w:pStyle w:val="Bezodstpw"/>
        <w:jc w:val="both"/>
        <w:rPr>
          <w:rFonts w:ascii="Times New Roman" w:hAnsi="Times New Roman" w:cs="Times New Roman"/>
          <w:b/>
          <w:sz w:val="28"/>
          <w:szCs w:val="28"/>
          <w:lang w:eastAsia="pl-PL"/>
        </w:rPr>
      </w:pPr>
    </w:p>
    <w:p w14:paraId="6E24EEEE" w14:textId="77777777" w:rsidR="005B025A" w:rsidRDefault="005B025A" w:rsidP="005B025A">
      <w:pPr>
        <w:pStyle w:val="Bezodstpw"/>
        <w:jc w:val="both"/>
        <w:rPr>
          <w:rFonts w:ascii="Times New Roman" w:hAnsi="Times New Roman" w:cs="Times New Roman"/>
          <w:b/>
          <w:sz w:val="28"/>
          <w:szCs w:val="28"/>
          <w:lang w:eastAsia="pl-PL"/>
        </w:rPr>
      </w:pPr>
    </w:p>
    <w:p w14:paraId="19EF0DA2" w14:textId="77777777" w:rsidR="005B025A" w:rsidRDefault="005B025A" w:rsidP="005B025A">
      <w:pPr>
        <w:pStyle w:val="Bezodstpw"/>
        <w:jc w:val="both"/>
        <w:rPr>
          <w:rFonts w:ascii="Times New Roman" w:hAnsi="Times New Roman" w:cs="Times New Roman"/>
          <w:b/>
          <w:sz w:val="28"/>
          <w:szCs w:val="28"/>
          <w:lang w:eastAsia="pl-PL"/>
        </w:rPr>
      </w:pPr>
    </w:p>
    <w:p w14:paraId="02EACC5B" w14:textId="77777777" w:rsidR="005B025A" w:rsidRDefault="005B025A" w:rsidP="005B025A">
      <w:pPr>
        <w:pStyle w:val="Bezodstpw"/>
        <w:jc w:val="both"/>
        <w:rPr>
          <w:rFonts w:ascii="Times New Roman" w:hAnsi="Times New Roman" w:cs="Times New Roman"/>
          <w:b/>
          <w:sz w:val="28"/>
          <w:szCs w:val="28"/>
          <w:lang w:eastAsia="pl-PL"/>
        </w:rPr>
      </w:pPr>
    </w:p>
    <w:p w14:paraId="04AE83FF" w14:textId="77777777" w:rsidR="005B025A" w:rsidRDefault="005B025A" w:rsidP="005B025A">
      <w:pPr>
        <w:pStyle w:val="Bezodstpw"/>
        <w:jc w:val="both"/>
        <w:rPr>
          <w:rFonts w:ascii="Times New Roman" w:hAnsi="Times New Roman" w:cs="Times New Roman"/>
          <w:b/>
          <w:sz w:val="28"/>
          <w:szCs w:val="28"/>
          <w:lang w:eastAsia="pl-PL"/>
        </w:rPr>
      </w:pPr>
    </w:p>
    <w:p w14:paraId="360A8550" w14:textId="77777777" w:rsidR="005B025A" w:rsidRDefault="005B025A" w:rsidP="005B025A">
      <w:pPr>
        <w:pStyle w:val="Bezodstpw"/>
        <w:jc w:val="both"/>
        <w:rPr>
          <w:rFonts w:ascii="Times New Roman" w:hAnsi="Times New Roman" w:cs="Times New Roman"/>
          <w:b/>
          <w:sz w:val="28"/>
          <w:szCs w:val="28"/>
          <w:lang w:eastAsia="pl-PL"/>
        </w:rPr>
      </w:pPr>
    </w:p>
    <w:p w14:paraId="4CA916F5" w14:textId="77777777" w:rsidR="005B025A" w:rsidRPr="00F17205" w:rsidRDefault="005B025A" w:rsidP="005B025A">
      <w:pPr>
        <w:pStyle w:val="Bezodstpw"/>
        <w:jc w:val="both"/>
        <w:rPr>
          <w:rFonts w:ascii="Times New Roman" w:hAnsi="Times New Roman" w:cs="Times New Roman"/>
          <w:b/>
          <w:sz w:val="28"/>
          <w:szCs w:val="28"/>
          <w:lang w:eastAsia="pl-PL"/>
        </w:rPr>
      </w:pPr>
    </w:p>
    <w:p w14:paraId="326202F9" w14:textId="1BC174A0" w:rsidR="0065132E" w:rsidRPr="0065132E" w:rsidRDefault="00190858" w:rsidP="0065132E">
      <w:pPr>
        <w:keepNext/>
        <w:keepLines/>
        <w:widowControl w:val="0"/>
        <w:tabs>
          <w:tab w:val="left" w:pos="1106"/>
        </w:tabs>
        <w:spacing w:after="0" w:line="360" w:lineRule="auto"/>
        <w:ind w:left="400"/>
        <w:jc w:val="both"/>
        <w:outlineLvl w:val="0"/>
        <w:rPr>
          <w:rFonts w:ascii="Times New Roman" w:eastAsia="Cambria" w:hAnsi="Times New Roman" w:cs="Times New Roman"/>
          <w:b/>
          <w:bCs/>
          <w:color w:val="000000"/>
          <w:sz w:val="24"/>
          <w:szCs w:val="24"/>
          <w:lang w:eastAsia="pl-PL" w:bidi="pl-PL"/>
        </w:rPr>
      </w:pPr>
      <w:r>
        <w:rPr>
          <w:rFonts w:ascii="Times New Roman" w:eastAsia="Cambria" w:hAnsi="Times New Roman" w:cs="Times New Roman"/>
          <w:b/>
          <w:bCs/>
          <w:color w:val="000000"/>
          <w:sz w:val="24"/>
          <w:szCs w:val="24"/>
          <w:lang w:eastAsia="pl-PL" w:bidi="pl-PL"/>
        </w:rPr>
        <w:lastRenderedPageBreak/>
        <w:t>I.</w:t>
      </w:r>
      <w:r w:rsidR="0065132E" w:rsidRPr="0065132E">
        <w:rPr>
          <w:rFonts w:ascii="Times New Roman" w:eastAsia="Cambria" w:hAnsi="Times New Roman" w:cs="Times New Roman"/>
          <w:b/>
          <w:bCs/>
          <w:color w:val="000000"/>
          <w:sz w:val="24"/>
          <w:szCs w:val="24"/>
          <w:lang w:eastAsia="pl-PL" w:bidi="pl-PL"/>
        </w:rPr>
        <w:t>WSTĘP</w:t>
      </w:r>
    </w:p>
    <w:p w14:paraId="7518E57E" w14:textId="77777777" w:rsidR="0065132E" w:rsidRPr="0065132E" w:rsidRDefault="0065132E" w:rsidP="0065132E">
      <w:pPr>
        <w:keepNext/>
        <w:keepLines/>
        <w:widowControl w:val="0"/>
        <w:tabs>
          <w:tab w:val="left" w:pos="1106"/>
        </w:tabs>
        <w:spacing w:after="0" w:line="360" w:lineRule="auto"/>
        <w:ind w:left="1100" w:hanging="700"/>
        <w:jc w:val="both"/>
        <w:outlineLvl w:val="0"/>
        <w:rPr>
          <w:rFonts w:ascii="Times New Roman" w:eastAsia="Cambria" w:hAnsi="Times New Roman" w:cs="Times New Roman"/>
          <w:b/>
          <w:bCs/>
          <w:color w:val="000000"/>
          <w:sz w:val="24"/>
          <w:szCs w:val="24"/>
          <w:lang w:eastAsia="pl-PL" w:bidi="pl-PL"/>
        </w:rPr>
      </w:pPr>
    </w:p>
    <w:p w14:paraId="57290736" w14:textId="09292B95" w:rsidR="0065132E" w:rsidRPr="0065132E" w:rsidRDefault="0065132E" w:rsidP="0065132E">
      <w:pPr>
        <w:widowControl w:val="0"/>
        <w:spacing w:after="0" w:line="360" w:lineRule="auto"/>
        <w:ind w:firstLine="740"/>
        <w:jc w:val="both"/>
        <w:rPr>
          <w:rFonts w:ascii="Times New Roman" w:eastAsia="Calibri" w:hAnsi="Times New Roman" w:cs="Times New Roman"/>
          <w:color w:val="000000"/>
          <w:sz w:val="24"/>
          <w:szCs w:val="24"/>
          <w:lang w:eastAsia="pl-PL" w:bidi="pl-PL"/>
        </w:rPr>
      </w:pPr>
      <w:r w:rsidRPr="0065132E">
        <w:rPr>
          <w:rFonts w:ascii="Times New Roman" w:eastAsia="Calibri" w:hAnsi="Times New Roman" w:cs="Times New Roman"/>
          <w:color w:val="000000"/>
          <w:sz w:val="24"/>
          <w:szCs w:val="24"/>
          <w:lang w:eastAsia="pl-PL" w:bidi="pl-PL"/>
        </w:rPr>
        <w:t xml:space="preserve">Rodzina jest najlepszym środowiskiem wychowawczym dla dziecka w każdym okresie jego rozwoju. Jednak niektóre rodziny potrzebują specjalistycznego wsparcia aby prawidłowo wykonywać swoje funkcje. Instytucje publiczne oraz organizacje pozarządowe działające </w:t>
      </w:r>
      <w:r w:rsidR="008435DE">
        <w:rPr>
          <w:rFonts w:ascii="Times New Roman" w:eastAsia="Calibri" w:hAnsi="Times New Roman" w:cs="Times New Roman"/>
          <w:color w:val="000000"/>
          <w:sz w:val="24"/>
          <w:szCs w:val="24"/>
          <w:lang w:eastAsia="pl-PL" w:bidi="pl-PL"/>
        </w:rPr>
        <w:t xml:space="preserve">                        </w:t>
      </w:r>
      <w:r w:rsidRPr="0065132E">
        <w:rPr>
          <w:rFonts w:ascii="Times New Roman" w:eastAsia="Calibri" w:hAnsi="Times New Roman" w:cs="Times New Roman"/>
          <w:color w:val="000000"/>
          <w:sz w:val="24"/>
          <w:szCs w:val="24"/>
          <w:lang w:eastAsia="pl-PL" w:bidi="pl-PL"/>
        </w:rPr>
        <w:t>w lokalnym środowisku winny wspomagać rodziny. Pomoc rodzinie powinna mieć charakter kompleksowy i w efekcie zabezpieczać te potrzeby, których nie jest w stanie zaspokoić we własnym zakresie. Pozbawienie dziecka tego środowiska powoduje w jego rozwoju i wychowaniu zaburzenia, dlatego tak ważna jest wczesna interwencja i wsparcie rodziny, aby przeciwdziałać umieszczaniu w przyszłości dziecka poza rodziną. Do tego niezbędny jest powiatowy system pomocy dziecku i rodzinie, którego tworzenie i wdrażanie należy do zadań własnych powiatu.</w:t>
      </w:r>
    </w:p>
    <w:p w14:paraId="5C0686F2" w14:textId="77777777" w:rsidR="0065132E" w:rsidRPr="0065132E" w:rsidRDefault="0065132E" w:rsidP="0065132E">
      <w:pPr>
        <w:widowControl w:val="0"/>
        <w:spacing w:after="0" w:line="360" w:lineRule="auto"/>
        <w:ind w:firstLine="740"/>
        <w:jc w:val="both"/>
        <w:rPr>
          <w:rFonts w:ascii="Times New Roman" w:eastAsia="Calibri" w:hAnsi="Times New Roman" w:cs="Times New Roman"/>
          <w:color w:val="000000"/>
          <w:sz w:val="24"/>
          <w:szCs w:val="24"/>
          <w:lang w:eastAsia="pl-PL" w:bidi="pl-PL"/>
        </w:rPr>
      </w:pPr>
      <w:r w:rsidRPr="0065132E">
        <w:rPr>
          <w:rFonts w:ascii="Times New Roman" w:eastAsia="Calibri" w:hAnsi="Times New Roman" w:cs="Times New Roman"/>
          <w:color w:val="000000"/>
          <w:sz w:val="24"/>
          <w:szCs w:val="24"/>
          <w:lang w:eastAsia="pl-PL" w:bidi="pl-PL"/>
        </w:rPr>
        <w:t>Celem pieczy zastępczej jest przede wszystkim praca z rodziną umożliwiająca powrót dziecka do rodziny lub gdy nie jest to możliwe - dążenie do przysposobienia dziecka. Ponadto pobyt w pieczy zastępczej ma na celu przygotowanie dziecka do samodzielnego życia bazując na pozytywnych wzorcach, nawiązywania i podtrzymywania bliskich i społecznie akceptowanych kontaktów z rodziną i rówieśnikami, zdobywanie umiejętności społecznych, pokonywania trudności życiowych, zaspokajanie potrzeb emocjonalnych oraz bytowych, zdrowotnych, edukacyjnych i kulturalno-rekreacyjnych dzieci. Umieszczenie dziecka w systemie pieczy zastępczej powinno być ostatecznością, po wykorzystaniu przez gminę wszystkich możliwych form wsparcia rodziny naturalnej.</w:t>
      </w:r>
    </w:p>
    <w:p w14:paraId="0173D413" w14:textId="174C64EA" w:rsidR="0065132E" w:rsidRPr="0065132E" w:rsidRDefault="0065132E" w:rsidP="0065132E">
      <w:pPr>
        <w:widowControl w:val="0"/>
        <w:spacing w:after="0" w:line="360" w:lineRule="auto"/>
        <w:ind w:firstLine="740"/>
        <w:jc w:val="both"/>
        <w:rPr>
          <w:rFonts w:ascii="Times New Roman" w:eastAsia="Calibri" w:hAnsi="Times New Roman" w:cs="Times New Roman"/>
          <w:color w:val="000000"/>
          <w:sz w:val="24"/>
          <w:szCs w:val="24"/>
          <w:lang w:eastAsia="pl-PL" w:bidi="pl-PL"/>
        </w:rPr>
      </w:pPr>
      <w:r w:rsidRPr="0065132E">
        <w:rPr>
          <w:rFonts w:ascii="Times New Roman" w:eastAsia="Calibri" w:hAnsi="Times New Roman" w:cs="Times New Roman"/>
          <w:color w:val="000000"/>
          <w:sz w:val="24"/>
          <w:szCs w:val="24"/>
          <w:lang w:eastAsia="pl-PL" w:bidi="pl-PL"/>
        </w:rPr>
        <w:t>Regulacje prawne w kwestiach dotyczących wspierania rodziny oraz organizacji systemu pieczy zastępczej zawiera ustawa  z dnia 09 czerwca 2011 roku o wspieraniu rodziny</w:t>
      </w:r>
      <w:r w:rsidR="00A012C0">
        <w:rPr>
          <w:rFonts w:ascii="Times New Roman" w:eastAsia="Calibri" w:hAnsi="Times New Roman" w:cs="Times New Roman"/>
          <w:color w:val="000000"/>
          <w:sz w:val="24"/>
          <w:szCs w:val="24"/>
          <w:lang w:eastAsia="pl-PL" w:bidi="pl-PL"/>
        </w:rPr>
        <w:t xml:space="preserve">                        </w:t>
      </w:r>
      <w:r w:rsidR="00784D83">
        <w:rPr>
          <w:rFonts w:ascii="Times New Roman" w:eastAsia="Calibri" w:hAnsi="Times New Roman" w:cs="Times New Roman"/>
          <w:color w:val="000000"/>
          <w:sz w:val="24"/>
          <w:szCs w:val="24"/>
          <w:lang w:eastAsia="pl-PL" w:bidi="pl-PL"/>
        </w:rPr>
        <w:t xml:space="preserve">               </w:t>
      </w:r>
      <w:r w:rsidR="00A012C0">
        <w:rPr>
          <w:rFonts w:ascii="Times New Roman" w:eastAsia="Calibri" w:hAnsi="Times New Roman" w:cs="Times New Roman"/>
          <w:color w:val="000000"/>
          <w:sz w:val="24"/>
          <w:szCs w:val="24"/>
          <w:lang w:eastAsia="pl-PL" w:bidi="pl-PL"/>
        </w:rPr>
        <w:t xml:space="preserve">  </w:t>
      </w:r>
      <w:r w:rsidRPr="0065132E">
        <w:rPr>
          <w:rFonts w:ascii="Times New Roman" w:eastAsia="Calibri" w:hAnsi="Times New Roman" w:cs="Times New Roman"/>
          <w:color w:val="000000"/>
          <w:sz w:val="24"/>
          <w:szCs w:val="24"/>
          <w:lang w:eastAsia="pl-PL" w:bidi="pl-PL"/>
        </w:rPr>
        <w:t xml:space="preserve"> i systemie pieczy zastępczej </w:t>
      </w:r>
      <w:r w:rsidR="00AF4F96">
        <w:rPr>
          <w:rFonts w:ascii="Times New Roman" w:eastAsia="Calibri" w:hAnsi="Times New Roman" w:cs="Times New Roman"/>
          <w:color w:val="000000" w:themeColor="text1"/>
          <w:sz w:val="24"/>
          <w:szCs w:val="24"/>
          <w:lang w:eastAsia="pl-PL" w:bidi="pl-PL"/>
        </w:rPr>
        <w:t xml:space="preserve">zwana dalej Ustawą. </w:t>
      </w:r>
      <w:r w:rsidRPr="0065132E">
        <w:rPr>
          <w:rFonts w:ascii="Times New Roman" w:eastAsia="Calibri" w:hAnsi="Times New Roman" w:cs="Times New Roman"/>
          <w:color w:val="000000"/>
          <w:sz w:val="24"/>
          <w:szCs w:val="24"/>
          <w:lang w:eastAsia="pl-PL" w:bidi="pl-PL"/>
        </w:rPr>
        <w:t xml:space="preserve">Ustawa nakłada na jednostki samorządu terytorialnego i organy administracji rządowej różne obowiązki oraz dzieli kompetencje. Ponadto kładzie nacisk na pracę z rodziną już od chwili pojawienia się sygnału </w:t>
      </w:r>
      <w:r w:rsidR="003838B2">
        <w:rPr>
          <w:rFonts w:ascii="Times New Roman" w:eastAsia="Calibri" w:hAnsi="Times New Roman" w:cs="Times New Roman"/>
          <w:color w:val="000000"/>
          <w:sz w:val="24"/>
          <w:szCs w:val="24"/>
          <w:lang w:eastAsia="pl-PL" w:bidi="pl-PL"/>
        </w:rPr>
        <w:t xml:space="preserve">   </w:t>
      </w:r>
      <w:r w:rsidRPr="0065132E">
        <w:rPr>
          <w:rFonts w:ascii="Times New Roman" w:eastAsia="Calibri" w:hAnsi="Times New Roman" w:cs="Times New Roman"/>
          <w:color w:val="000000"/>
          <w:sz w:val="24"/>
          <w:szCs w:val="24"/>
          <w:lang w:eastAsia="pl-PL" w:bidi="pl-PL"/>
        </w:rPr>
        <w:t>o wystąpieniu problemu, co ma zapobiec umieszczeniu dziecka poza rodziną naturalną. Zadaniem własnym gmin, jest opracowani</w:t>
      </w:r>
      <w:r w:rsidR="006059A2">
        <w:rPr>
          <w:rFonts w:ascii="Times New Roman" w:eastAsia="Calibri" w:hAnsi="Times New Roman" w:cs="Times New Roman"/>
          <w:color w:val="000000"/>
          <w:sz w:val="24"/>
          <w:szCs w:val="24"/>
          <w:lang w:eastAsia="pl-PL" w:bidi="pl-PL"/>
        </w:rPr>
        <w:t>e</w:t>
      </w:r>
      <w:r w:rsidRPr="0065132E">
        <w:rPr>
          <w:rFonts w:ascii="Times New Roman" w:eastAsia="Calibri" w:hAnsi="Times New Roman" w:cs="Times New Roman"/>
          <w:color w:val="000000"/>
          <w:sz w:val="24"/>
          <w:szCs w:val="24"/>
          <w:lang w:eastAsia="pl-PL" w:bidi="pl-PL"/>
        </w:rPr>
        <w:t xml:space="preserve"> 3-letnich programów wsparcia rodziny. Zadania administracji publicznej</w:t>
      </w:r>
      <w:r w:rsidR="006059A2">
        <w:rPr>
          <w:rFonts w:ascii="Times New Roman" w:eastAsia="Calibri" w:hAnsi="Times New Roman" w:cs="Times New Roman"/>
          <w:color w:val="000000"/>
          <w:sz w:val="24"/>
          <w:szCs w:val="24"/>
          <w:lang w:eastAsia="pl-PL" w:bidi="pl-PL"/>
        </w:rPr>
        <w:t>,</w:t>
      </w:r>
      <w:r w:rsidRPr="0065132E">
        <w:rPr>
          <w:rFonts w:ascii="Times New Roman" w:eastAsia="Calibri" w:hAnsi="Times New Roman" w:cs="Times New Roman"/>
          <w:color w:val="000000"/>
          <w:sz w:val="24"/>
          <w:szCs w:val="24"/>
          <w:lang w:eastAsia="pl-PL" w:bidi="pl-PL"/>
        </w:rPr>
        <w:t xml:space="preserve"> w tym zakresie są realizowane we współpracy ze środowiskiem lokalnym, sądami, policją, instytucjami oświatowymi, podmiotami leczniczymi, kościołami i związkami wyznaniowym</w:t>
      </w:r>
      <w:r w:rsidR="006059A2">
        <w:rPr>
          <w:rFonts w:ascii="Times New Roman" w:eastAsia="Calibri" w:hAnsi="Times New Roman" w:cs="Times New Roman"/>
          <w:color w:val="000000"/>
          <w:sz w:val="24"/>
          <w:szCs w:val="24"/>
          <w:lang w:eastAsia="pl-PL" w:bidi="pl-PL"/>
        </w:rPr>
        <w:t>i</w:t>
      </w:r>
      <w:r w:rsidRPr="0065132E">
        <w:rPr>
          <w:rFonts w:ascii="Times New Roman" w:eastAsia="Calibri" w:hAnsi="Times New Roman" w:cs="Times New Roman"/>
          <w:color w:val="000000"/>
          <w:sz w:val="24"/>
          <w:szCs w:val="24"/>
          <w:lang w:eastAsia="pl-PL" w:bidi="pl-PL"/>
        </w:rPr>
        <w:t xml:space="preserve"> oraz organizacjami pozarządowymi.</w:t>
      </w:r>
    </w:p>
    <w:p w14:paraId="539B8E6E" w14:textId="161713E6" w:rsidR="0065132E" w:rsidRPr="001724D8" w:rsidRDefault="001724D8" w:rsidP="001724D8">
      <w:pPr>
        <w:spacing w:after="0" w:line="360" w:lineRule="auto"/>
        <w:ind w:hanging="357"/>
        <w:jc w:val="both"/>
        <w:rPr>
          <w:rFonts w:ascii="Times New Roman" w:eastAsia="Times New Roman" w:hAnsi="Times New Roman" w:cs="Times New Roman"/>
          <w:bCs/>
          <w:color w:val="000000" w:themeColor="text1"/>
          <w:sz w:val="24"/>
          <w:szCs w:val="24"/>
          <w:lang w:eastAsia="pl-PL"/>
        </w:rPr>
      </w:pPr>
      <w:r>
        <w:rPr>
          <w:rFonts w:ascii="Times New Roman" w:eastAsia="Calibri" w:hAnsi="Times New Roman" w:cs="Times New Roman"/>
          <w:color w:val="000000"/>
          <w:sz w:val="24"/>
          <w:szCs w:val="24"/>
          <w:lang w:eastAsia="pl-PL" w:bidi="pl-PL"/>
        </w:rPr>
        <w:t xml:space="preserve">      </w:t>
      </w:r>
      <w:r w:rsidR="0065132E" w:rsidRPr="0065132E">
        <w:rPr>
          <w:rFonts w:ascii="Times New Roman" w:eastAsia="Calibri" w:hAnsi="Times New Roman" w:cs="Times New Roman"/>
          <w:color w:val="000000"/>
          <w:sz w:val="24"/>
          <w:szCs w:val="24"/>
          <w:lang w:eastAsia="pl-PL" w:bidi="pl-PL"/>
        </w:rPr>
        <w:t xml:space="preserve">Podstawą opracowania Powiatowego Programu Rozwoju Pieczy Zastępczej jest art. 180 pkt 1 ustawy z dnia 9 czerwca 2011 roku o wspieraniu rodziny i systemie pieczy zastępczej. </w:t>
      </w:r>
      <w:r w:rsidR="0065132E" w:rsidRPr="001724D8">
        <w:rPr>
          <w:rFonts w:ascii="Times New Roman" w:eastAsia="Calibri" w:hAnsi="Times New Roman" w:cs="Times New Roman"/>
          <w:color w:val="000000" w:themeColor="text1"/>
          <w:sz w:val="24"/>
          <w:szCs w:val="24"/>
          <w:lang w:eastAsia="pl-PL" w:bidi="pl-PL"/>
        </w:rPr>
        <w:t>Powiat Rawski</w:t>
      </w:r>
      <w:r w:rsidRPr="001724D8">
        <w:rPr>
          <w:rFonts w:ascii="Times New Roman" w:eastAsia="Times New Roman" w:hAnsi="Times New Roman" w:cs="Times New Roman"/>
          <w:bCs/>
          <w:color w:val="000000" w:themeColor="text1"/>
          <w:sz w:val="24"/>
          <w:szCs w:val="24"/>
          <w:lang w:eastAsia="pl-PL"/>
        </w:rPr>
        <w:t xml:space="preserve"> Uchwałą Nr VII/49/2019 Rady Powiatu Rawskiego z dnia 26 kwietnia 2019r. </w:t>
      </w:r>
      <w:r>
        <w:rPr>
          <w:rFonts w:ascii="Times New Roman" w:eastAsia="Times New Roman" w:hAnsi="Times New Roman" w:cs="Times New Roman"/>
          <w:bCs/>
          <w:color w:val="000000" w:themeColor="text1"/>
          <w:sz w:val="24"/>
          <w:szCs w:val="24"/>
          <w:lang w:eastAsia="pl-PL"/>
        </w:rPr>
        <w:t xml:space="preserve">przyjął </w:t>
      </w:r>
      <w:r w:rsidRPr="001724D8">
        <w:rPr>
          <w:rFonts w:ascii="Times New Roman" w:eastAsia="Times New Roman" w:hAnsi="Times New Roman" w:cs="Times New Roman"/>
          <w:bCs/>
          <w:color w:val="000000" w:themeColor="text1"/>
          <w:sz w:val="24"/>
          <w:szCs w:val="24"/>
          <w:lang w:eastAsia="pl-PL"/>
        </w:rPr>
        <w:t xml:space="preserve"> do realizacji Powiatowy Program Rozwoju Pieczy Zastępczej na lata 2019-2021</w:t>
      </w:r>
      <w:r w:rsidR="0065132E" w:rsidRPr="0065132E">
        <w:rPr>
          <w:rFonts w:ascii="Times New Roman" w:eastAsia="Calibri" w:hAnsi="Times New Roman" w:cs="Times New Roman"/>
          <w:color w:val="000000"/>
          <w:sz w:val="24"/>
          <w:szCs w:val="24"/>
          <w:lang w:eastAsia="pl-PL" w:bidi="pl-PL"/>
        </w:rPr>
        <w:t xml:space="preserve">, który realizowany </w:t>
      </w:r>
      <w:r w:rsidR="0065132E" w:rsidRPr="0065132E">
        <w:rPr>
          <w:rFonts w:ascii="Times New Roman" w:eastAsia="Calibri" w:hAnsi="Times New Roman" w:cs="Times New Roman"/>
          <w:color w:val="000000"/>
          <w:sz w:val="24"/>
          <w:szCs w:val="24"/>
          <w:lang w:eastAsia="pl-PL" w:bidi="pl-PL"/>
        </w:rPr>
        <w:lastRenderedPageBreak/>
        <w:t>był przez Organizatora Rodzinnej Pieczy Zastępczej - Powiatowe Centrum Pomocy Rodzinie</w:t>
      </w:r>
      <w:r w:rsidR="006F1D19">
        <w:rPr>
          <w:rFonts w:ascii="Times New Roman" w:eastAsia="Calibri" w:hAnsi="Times New Roman" w:cs="Times New Roman"/>
          <w:color w:val="000000"/>
          <w:sz w:val="24"/>
          <w:szCs w:val="24"/>
          <w:lang w:eastAsia="pl-PL" w:bidi="pl-PL"/>
        </w:rPr>
        <w:t xml:space="preserve">                           </w:t>
      </w:r>
      <w:r w:rsidR="0065132E" w:rsidRPr="0065132E">
        <w:rPr>
          <w:rFonts w:ascii="Times New Roman" w:eastAsia="Calibri" w:hAnsi="Times New Roman" w:cs="Times New Roman"/>
          <w:color w:val="000000"/>
          <w:sz w:val="24"/>
          <w:szCs w:val="24"/>
          <w:lang w:eastAsia="pl-PL" w:bidi="pl-PL"/>
        </w:rPr>
        <w:t xml:space="preserve"> w Rawie Mazowieckiej. </w:t>
      </w:r>
      <w:r w:rsidR="004456D7">
        <w:rPr>
          <w:rFonts w:ascii="Times New Roman" w:eastAsia="Calibri" w:hAnsi="Times New Roman" w:cs="Times New Roman"/>
          <w:color w:val="000000"/>
          <w:sz w:val="24"/>
          <w:szCs w:val="24"/>
          <w:lang w:eastAsia="pl-PL" w:bidi="pl-PL"/>
        </w:rPr>
        <w:t xml:space="preserve">  </w:t>
      </w:r>
      <w:r w:rsidR="0065132E" w:rsidRPr="0065132E">
        <w:rPr>
          <w:rFonts w:ascii="Times New Roman" w:eastAsia="Calibri" w:hAnsi="Times New Roman" w:cs="Times New Roman"/>
          <w:color w:val="000000"/>
          <w:sz w:val="24"/>
          <w:szCs w:val="24"/>
          <w:lang w:eastAsia="pl-PL" w:bidi="pl-PL"/>
        </w:rPr>
        <w:t xml:space="preserve">W związku z upływem okresu obowiązywania Programu, został opracowany nowy dokument, który na bazie dotychczasowych doświadczeń uwzględni organizowanie opieki i wychowania </w:t>
      </w:r>
      <w:r w:rsidR="004456D7">
        <w:rPr>
          <w:rFonts w:ascii="Times New Roman" w:eastAsia="Calibri" w:hAnsi="Times New Roman" w:cs="Times New Roman"/>
          <w:color w:val="000000"/>
          <w:sz w:val="24"/>
          <w:szCs w:val="24"/>
          <w:lang w:eastAsia="pl-PL" w:bidi="pl-PL"/>
        </w:rPr>
        <w:t xml:space="preserve"> </w:t>
      </w:r>
      <w:r w:rsidR="0065132E" w:rsidRPr="0065132E">
        <w:rPr>
          <w:rFonts w:ascii="Times New Roman" w:eastAsia="Calibri" w:hAnsi="Times New Roman" w:cs="Times New Roman"/>
          <w:color w:val="000000"/>
          <w:sz w:val="24"/>
          <w:szCs w:val="24"/>
          <w:lang w:eastAsia="pl-PL" w:bidi="pl-PL"/>
        </w:rPr>
        <w:t>w rodzinnych  i instytucjonalnych formach pieczy zastępczej.</w:t>
      </w:r>
    </w:p>
    <w:p w14:paraId="11B3EE47" w14:textId="41AE93BD" w:rsidR="0065132E" w:rsidRPr="0065132E" w:rsidRDefault="0065132E" w:rsidP="0065132E">
      <w:pPr>
        <w:widowControl w:val="0"/>
        <w:spacing w:after="0" w:line="360" w:lineRule="auto"/>
        <w:ind w:firstLine="720"/>
        <w:jc w:val="both"/>
        <w:rPr>
          <w:rFonts w:ascii="Times New Roman" w:eastAsia="Calibri" w:hAnsi="Times New Roman" w:cs="Times New Roman"/>
          <w:color w:val="000000"/>
          <w:sz w:val="24"/>
          <w:szCs w:val="24"/>
          <w:lang w:eastAsia="pl-PL" w:bidi="pl-PL"/>
        </w:rPr>
      </w:pPr>
      <w:r w:rsidRPr="0065132E">
        <w:rPr>
          <w:rFonts w:ascii="Times New Roman" w:eastAsia="Calibri" w:hAnsi="Times New Roman" w:cs="Times New Roman"/>
          <w:color w:val="000000"/>
          <w:sz w:val="24"/>
          <w:szCs w:val="24"/>
          <w:lang w:eastAsia="pl-PL" w:bidi="pl-PL"/>
        </w:rPr>
        <w:t>Program ma za zadanie ograniczenie skali opieki instytucjonalnej, w szczególności ograniczenie liczby umieszczanych dzieci w placówkach opiekuńczo - wychowawczych na rzecz rodzinnej pieczy zastępczej. Głównymi założeniami Powiatowego Programu Rozwoju Pieczy Zastępczej w Powiecie Rawskim na lata 2022 - 2024 jest ewaluacja i monitoring Programu z lat 2019 - 2021.</w:t>
      </w:r>
    </w:p>
    <w:p w14:paraId="3EC8D057" w14:textId="60BF9D0E" w:rsidR="0065132E" w:rsidRPr="0065132E" w:rsidRDefault="0065132E" w:rsidP="0065132E">
      <w:pPr>
        <w:widowControl w:val="0"/>
        <w:spacing w:after="0" w:line="360" w:lineRule="auto"/>
        <w:ind w:firstLine="720"/>
        <w:jc w:val="both"/>
        <w:rPr>
          <w:rFonts w:ascii="Times New Roman" w:eastAsia="Calibri" w:hAnsi="Times New Roman" w:cs="Times New Roman"/>
          <w:color w:val="000000"/>
          <w:sz w:val="24"/>
          <w:szCs w:val="24"/>
          <w:lang w:eastAsia="pl-PL" w:bidi="pl-PL"/>
        </w:rPr>
      </w:pPr>
      <w:r w:rsidRPr="0065132E">
        <w:rPr>
          <w:rFonts w:ascii="Times New Roman" w:eastAsia="Calibri" w:hAnsi="Times New Roman" w:cs="Times New Roman"/>
          <w:color w:val="000000"/>
          <w:sz w:val="24"/>
          <w:szCs w:val="24"/>
          <w:lang w:eastAsia="pl-PL" w:bidi="pl-PL"/>
        </w:rPr>
        <w:t xml:space="preserve">Do głównych celów Programu należy: zapewnienie opieki i wychowanie dzieci pozbawionych opieki rodziców biologicznych, systematyczne wsparcie rodzin zastępczych funkcjonujących na terenie </w:t>
      </w:r>
      <w:r w:rsidR="004456D7">
        <w:rPr>
          <w:rFonts w:ascii="Times New Roman" w:eastAsia="Calibri" w:hAnsi="Times New Roman" w:cs="Times New Roman"/>
          <w:color w:val="000000"/>
          <w:sz w:val="24"/>
          <w:szCs w:val="24"/>
          <w:lang w:eastAsia="pl-PL" w:bidi="pl-PL"/>
        </w:rPr>
        <w:t>Powiatu Rawskiego, z</w:t>
      </w:r>
      <w:r w:rsidRPr="0065132E">
        <w:rPr>
          <w:rFonts w:ascii="Times New Roman" w:eastAsia="Calibri" w:hAnsi="Times New Roman" w:cs="Times New Roman"/>
          <w:color w:val="000000"/>
          <w:sz w:val="24"/>
          <w:szCs w:val="24"/>
          <w:lang w:eastAsia="pl-PL" w:bidi="pl-PL"/>
        </w:rPr>
        <w:t xml:space="preserve">apewnienie wszechstronnej pomocy </w:t>
      </w:r>
      <w:r w:rsidR="004456D7">
        <w:rPr>
          <w:rFonts w:ascii="Times New Roman" w:eastAsia="Calibri" w:hAnsi="Times New Roman" w:cs="Times New Roman"/>
          <w:color w:val="000000"/>
          <w:sz w:val="24"/>
          <w:szCs w:val="24"/>
          <w:lang w:eastAsia="pl-PL" w:bidi="pl-PL"/>
        </w:rPr>
        <w:t xml:space="preserve">                              </w:t>
      </w:r>
      <w:r w:rsidRPr="0065132E">
        <w:rPr>
          <w:rFonts w:ascii="Times New Roman" w:eastAsia="Calibri" w:hAnsi="Times New Roman" w:cs="Times New Roman"/>
          <w:color w:val="000000"/>
          <w:sz w:val="24"/>
          <w:szCs w:val="24"/>
          <w:lang w:eastAsia="pl-PL" w:bidi="pl-PL"/>
        </w:rPr>
        <w:t>w życiowym usamodzielnieniu się wychowankom rodzinnej i instytucjonalnej pieczy zastępczej.</w:t>
      </w:r>
    </w:p>
    <w:p w14:paraId="64AA4C6B" w14:textId="77777777" w:rsidR="0065132E" w:rsidRPr="0065132E" w:rsidRDefault="0065132E" w:rsidP="0065132E">
      <w:pPr>
        <w:keepNext/>
        <w:keepLines/>
        <w:widowControl w:val="0"/>
        <w:tabs>
          <w:tab w:val="left" w:pos="1086"/>
        </w:tabs>
        <w:spacing w:after="0" w:line="360" w:lineRule="auto"/>
        <w:ind w:left="380"/>
        <w:outlineLvl w:val="0"/>
        <w:rPr>
          <w:rFonts w:ascii="Times New Roman" w:eastAsia="Cambria" w:hAnsi="Times New Roman" w:cs="Times New Roman"/>
          <w:b/>
          <w:bCs/>
          <w:color w:val="000000"/>
          <w:sz w:val="24"/>
          <w:szCs w:val="24"/>
          <w:lang w:eastAsia="pl-PL" w:bidi="pl-PL"/>
        </w:rPr>
      </w:pPr>
      <w:bookmarkStart w:id="0" w:name="bookmark2"/>
    </w:p>
    <w:p w14:paraId="7442970F" w14:textId="06336EF3" w:rsidR="0065132E" w:rsidRPr="00B84D7A" w:rsidRDefault="00190858" w:rsidP="00BC75A7">
      <w:pPr>
        <w:keepNext/>
        <w:keepLines/>
        <w:widowControl w:val="0"/>
        <w:tabs>
          <w:tab w:val="left" w:pos="1086"/>
        </w:tabs>
        <w:spacing w:after="0" w:line="360" w:lineRule="auto"/>
        <w:outlineLvl w:val="0"/>
        <w:rPr>
          <w:rFonts w:ascii="Times New Roman" w:eastAsia="Cambria" w:hAnsi="Times New Roman" w:cs="Times New Roman"/>
          <w:b/>
          <w:bCs/>
          <w:sz w:val="24"/>
          <w:szCs w:val="24"/>
          <w:lang w:eastAsia="pl-PL" w:bidi="pl-PL"/>
        </w:rPr>
      </w:pPr>
      <w:r>
        <w:rPr>
          <w:rFonts w:ascii="Times New Roman" w:eastAsia="Cambria" w:hAnsi="Times New Roman" w:cs="Times New Roman"/>
          <w:b/>
          <w:bCs/>
          <w:color w:val="000000"/>
          <w:sz w:val="24"/>
          <w:szCs w:val="24"/>
          <w:lang w:eastAsia="pl-PL" w:bidi="pl-PL"/>
        </w:rPr>
        <w:t xml:space="preserve">II. </w:t>
      </w:r>
      <w:r w:rsidR="0065132E" w:rsidRPr="00B84D7A">
        <w:rPr>
          <w:rFonts w:ascii="Times New Roman" w:eastAsia="Cambria" w:hAnsi="Times New Roman" w:cs="Times New Roman"/>
          <w:b/>
          <w:bCs/>
          <w:sz w:val="24"/>
          <w:szCs w:val="24"/>
          <w:lang w:eastAsia="pl-PL" w:bidi="pl-PL"/>
        </w:rPr>
        <w:t>PODSTAWY PRAWNE PROGRAMU</w:t>
      </w:r>
      <w:bookmarkEnd w:id="0"/>
    </w:p>
    <w:p w14:paraId="39AA13C2" w14:textId="77777777" w:rsidR="0065132E" w:rsidRPr="0065132E" w:rsidRDefault="0065132E" w:rsidP="0065132E">
      <w:pPr>
        <w:keepNext/>
        <w:keepLines/>
        <w:widowControl w:val="0"/>
        <w:tabs>
          <w:tab w:val="left" w:pos="1086"/>
        </w:tabs>
        <w:spacing w:after="0" w:line="360" w:lineRule="auto"/>
        <w:ind w:left="380"/>
        <w:outlineLvl w:val="0"/>
        <w:rPr>
          <w:rFonts w:ascii="Times New Roman" w:eastAsia="Cambria" w:hAnsi="Times New Roman" w:cs="Times New Roman"/>
          <w:b/>
          <w:bCs/>
          <w:color w:val="000000"/>
          <w:sz w:val="24"/>
          <w:szCs w:val="24"/>
          <w:lang w:eastAsia="pl-PL" w:bidi="pl-PL"/>
        </w:rPr>
      </w:pPr>
    </w:p>
    <w:p w14:paraId="4CC4D650" w14:textId="4ACB6978" w:rsidR="0065132E" w:rsidRPr="0065132E" w:rsidRDefault="0065132E" w:rsidP="0065132E">
      <w:pPr>
        <w:widowControl w:val="0"/>
        <w:spacing w:after="0" w:line="360" w:lineRule="auto"/>
        <w:jc w:val="both"/>
        <w:rPr>
          <w:rFonts w:ascii="Times New Roman" w:eastAsia="Calibri" w:hAnsi="Times New Roman" w:cs="Times New Roman"/>
          <w:color w:val="000000"/>
          <w:sz w:val="24"/>
          <w:szCs w:val="24"/>
          <w:lang w:eastAsia="pl-PL" w:bidi="pl-PL"/>
        </w:rPr>
      </w:pPr>
      <w:r w:rsidRPr="0065132E">
        <w:rPr>
          <w:rFonts w:ascii="Times New Roman" w:eastAsia="Calibri" w:hAnsi="Times New Roman" w:cs="Times New Roman"/>
          <w:color w:val="000000"/>
          <w:sz w:val="24"/>
          <w:szCs w:val="24"/>
          <w:lang w:eastAsia="pl-PL" w:bidi="pl-PL"/>
        </w:rPr>
        <w:t xml:space="preserve">Powiatowy </w:t>
      </w:r>
      <w:r w:rsidR="00A01760">
        <w:rPr>
          <w:rFonts w:ascii="Times New Roman" w:eastAsia="Calibri" w:hAnsi="Times New Roman" w:cs="Times New Roman"/>
          <w:color w:val="000000"/>
          <w:sz w:val="24"/>
          <w:szCs w:val="24"/>
          <w:lang w:eastAsia="pl-PL" w:bidi="pl-PL"/>
        </w:rPr>
        <w:t>P</w:t>
      </w:r>
      <w:r w:rsidRPr="0065132E">
        <w:rPr>
          <w:rFonts w:ascii="Times New Roman" w:eastAsia="Calibri" w:hAnsi="Times New Roman" w:cs="Times New Roman"/>
          <w:color w:val="000000"/>
          <w:sz w:val="24"/>
          <w:szCs w:val="24"/>
          <w:lang w:eastAsia="pl-PL" w:bidi="pl-PL"/>
        </w:rPr>
        <w:t xml:space="preserve">rogram </w:t>
      </w:r>
      <w:r w:rsidR="00A01760">
        <w:rPr>
          <w:rFonts w:ascii="Times New Roman" w:eastAsia="Calibri" w:hAnsi="Times New Roman" w:cs="Times New Roman"/>
          <w:color w:val="000000"/>
          <w:sz w:val="24"/>
          <w:szCs w:val="24"/>
          <w:lang w:eastAsia="pl-PL" w:bidi="pl-PL"/>
        </w:rPr>
        <w:t>R</w:t>
      </w:r>
      <w:r w:rsidRPr="0065132E">
        <w:rPr>
          <w:rFonts w:ascii="Times New Roman" w:eastAsia="Calibri" w:hAnsi="Times New Roman" w:cs="Times New Roman"/>
          <w:color w:val="000000"/>
          <w:sz w:val="24"/>
          <w:szCs w:val="24"/>
          <w:lang w:eastAsia="pl-PL" w:bidi="pl-PL"/>
        </w:rPr>
        <w:t xml:space="preserve">ozwoju </w:t>
      </w:r>
      <w:r w:rsidR="00A01760">
        <w:rPr>
          <w:rFonts w:ascii="Times New Roman" w:eastAsia="Calibri" w:hAnsi="Times New Roman" w:cs="Times New Roman"/>
          <w:color w:val="000000"/>
          <w:sz w:val="24"/>
          <w:szCs w:val="24"/>
          <w:lang w:eastAsia="pl-PL" w:bidi="pl-PL"/>
        </w:rPr>
        <w:t>P</w:t>
      </w:r>
      <w:r w:rsidRPr="0065132E">
        <w:rPr>
          <w:rFonts w:ascii="Times New Roman" w:eastAsia="Calibri" w:hAnsi="Times New Roman" w:cs="Times New Roman"/>
          <w:color w:val="000000"/>
          <w:sz w:val="24"/>
          <w:szCs w:val="24"/>
          <w:lang w:eastAsia="pl-PL" w:bidi="pl-PL"/>
        </w:rPr>
        <w:t xml:space="preserve">ieczy </w:t>
      </w:r>
      <w:r w:rsidR="00A01760">
        <w:rPr>
          <w:rFonts w:ascii="Times New Roman" w:eastAsia="Calibri" w:hAnsi="Times New Roman" w:cs="Times New Roman"/>
          <w:color w:val="000000"/>
          <w:sz w:val="24"/>
          <w:szCs w:val="24"/>
          <w:lang w:eastAsia="pl-PL" w:bidi="pl-PL"/>
        </w:rPr>
        <w:t>Z</w:t>
      </w:r>
      <w:r w:rsidRPr="0065132E">
        <w:rPr>
          <w:rFonts w:ascii="Times New Roman" w:eastAsia="Calibri" w:hAnsi="Times New Roman" w:cs="Times New Roman"/>
          <w:color w:val="000000"/>
          <w:sz w:val="24"/>
          <w:szCs w:val="24"/>
          <w:lang w:eastAsia="pl-PL" w:bidi="pl-PL"/>
        </w:rPr>
        <w:t>astępczej na lata 202</w:t>
      </w:r>
      <w:r w:rsidR="000D44ED">
        <w:rPr>
          <w:rFonts w:ascii="Times New Roman" w:eastAsia="Calibri" w:hAnsi="Times New Roman" w:cs="Times New Roman"/>
          <w:color w:val="000000"/>
          <w:sz w:val="24"/>
          <w:szCs w:val="24"/>
          <w:lang w:eastAsia="pl-PL" w:bidi="pl-PL"/>
        </w:rPr>
        <w:t>2</w:t>
      </w:r>
      <w:r w:rsidRPr="0065132E">
        <w:rPr>
          <w:rFonts w:ascii="Times New Roman" w:eastAsia="Calibri" w:hAnsi="Times New Roman" w:cs="Times New Roman"/>
          <w:color w:val="000000"/>
          <w:sz w:val="24"/>
          <w:szCs w:val="24"/>
          <w:lang w:eastAsia="pl-PL" w:bidi="pl-PL"/>
        </w:rPr>
        <w:t xml:space="preserve"> - 202</w:t>
      </w:r>
      <w:r w:rsidR="000D44ED">
        <w:rPr>
          <w:rFonts w:ascii="Times New Roman" w:eastAsia="Calibri" w:hAnsi="Times New Roman" w:cs="Times New Roman"/>
          <w:color w:val="000000"/>
          <w:sz w:val="24"/>
          <w:szCs w:val="24"/>
          <w:lang w:eastAsia="pl-PL" w:bidi="pl-PL"/>
        </w:rPr>
        <w:t>4</w:t>
      </w:r>
      <w:r w:rsidRPr="0065132E">
        <w:rPr>
          <w:rFonts w:ascii="Times New Roman" w:eastAsia="Calibri" w:hAnsi="Times New Roman" w:cs="Times New Roman"/>
          <w:color w:val="000000"/>
          <w:sz w:val="24"/>
          <w:szCs w:val="24"/>
          <w:lang w:eastAsia="pl-PL" w:bidi="pl-PL"/>
        </w:rPr>
        <w:t xml:space="preserve"> będzie realizowany w oparciu o następujące akty prawne:</w:t>
      </w:r>
    </w:p>
    <w:p w14:paraId="365E96ED" w14:textId="1C57FD5A" w:rsidR="0065132E" w:rsidRPr="0065132E" w:rsidRDefault="0065132E" w:rsidP="0065132E">
      <w:pPr>
        <w:widowControl w:val="0"/>
        <w:numPr>
          <w:ilvl w:val="0"/>
          <w:numId w:val="6"/>
        </w:numPr>
        <w:tabs>
          <w:tab w:val="left" w:pos="427"/>
        </w:tabs>
        <w:spacing w:after="0" w:line="360" w:lineRule="auto"/>
        <w:ind w:left="440" w:hanging="440"/>
        <w:jc w:val="both"/>
        <w:rPr>
          <w:rFonts w:ascii="Times New Roman" w:eastAsia="Calibri" w:hAnsi="Times New Roman" w:cs="Times New Roman"/>
          <w:color w:val="000000"/>
          <w:sz w:val="24"/>
          <w:szCs w:val="24"/>
          <w:lang w:eastAsia="pl-PL" w:bidi="pl-PL"/>
        </w:rPr>
      </w:pPr>
      <w:r w:rsidRPr="0065132E">
        <w:rPr>
          <w:rFonts w:ascii="Times New Roman" w:eastAsia="Calibri" w:hAnsi="Times New Roman" w:cs="Times New Roman"/>
          <w:color w:val="000000"/>
          <w:sz w:val="24"/>
          <w:szCs w:val="24"/>
          <w:lang w:eastAsia="pl-PL" w:bidi="pl-PL"/>
        </w:rPr>
        <w:t xml:space="preserve">Ustawa z dnia 9 czerwca 2011 roku o </w:t>
      </w:r>
      <w:r w:rsidR="007C278D">
        <w:rPr>
          <w:rFonts w:ascii="Times New Roman" w:eastAsia="Calibri" w:hAnsi="Times New Roman" w:cs="Times New Roman"/>
          <w:color w:val="000000"/>
          <w:sz w:val="24"/>
          <w:szCs w:val="24"/>
          <w:lang w:eastAsia="pl-PL" w:bidi="pl-PL"/>
        </w:rPr>
        <w:t>w</w:t>
      </w:r>
      <w:r w:rsidRPr="0065132E">
        <w:rPr>
          <w:rFonts w:ascii="Times New Roman" w:eastAsia="Calibri" w:hAnsi="Times New Roman" w:cs="Times New Roman"/>
          <w:color w:val="000000"/>
          <w:sz w:val="24"/>
          <w:szCs w:val="24"/>
          <w:lang w:eastAsia="pl-PL" w:bidi="pl-PL"/>
        </w:rPr>
        <w:t xml:space="preserve">spieraniu </w:t>
      </w:r>
      <w:r w:rsidR="007C278D">
        <w:rPr>
          <w:rFonts w:ascii="Times New Roman" w:eastAsia="Calibri" w:hAnsi="Times New Roman" w:cs="Times New Roman"/>
          <w:color w:val="000000"/>
          <w:sz w:val="24"/>
          <w:szCs w:val="24"/>
          <w:lang w:eastAsia="pl-PL" w:bidi="pl-PL"/>
        </w:rPr>
        <w:t>r</w:t>
      </w:r>
      <w:r w:rsidRPr="0065132E">
        <w:rPr>
          <w:rFonts w:ascii="Times New Roman" w:eastAsia="Calibri" w:hAnsi="Times New Roman" w:cs="Times New Roman"/>
          <w:color w:val="000000"/>
          <w:sz w:val="24"/>
          <w:szCs w:val="24"/>
          <w:lang w:eastAsia="pl-PL" w:bidi="pl-PL"/>
        </w:rPr>
        <w:t xml:space="preserve">odziny i </w:t>
      </w:r>
      <w:r w:rsidR="007C278D">
        <w:rPr>
          <w:rFonts w:ascii="Times New Roman" w:eastAsia="Calibri" w:hAnsi="Times New Roman" w:cs="Times New Roman"/>
          <w:color w:val="000000"/>
          <w:sz w:val="24"/>
          <w:szCs w:val="24"/>
          <w:lang w:eastAsia="pl-PL" w:bidi="pl-PL"/>
        </w:rPr>
        <w:t>s</w:t>
      </w:r>
      <w:r w:rsidRPr="0065132E">
        <w:rPr>
          <w:rFonts w:ascii="Times New Roman" w:eastAsia="Calibri" w:hAnsi="Times New Roman" w:cs="Times New Roman"/>
          <w:color w:val="000000"/>
          <w:sz w:val="24"/>
          <w:szCs w:val="24"/>
          <w:lang w:eastAsia="pl-PL" w:bidi="pl-PL"/>
        </w:rPr>
        <w:t xml:space="preserve">ystemie </w:t>
      </w:r>
      <w:r w:rsidR="007C278D">
        <w:rPr>
          <w:rFonts w:ascii="Times New Roman" w:eastAsia="Calibri" w:hAnsi="Times New Roman" w:cs="Times New Roman"/>
          <w:color w:val="000000"/>
          <w:sz w:val="24"/>
          <w:szCs w:val="24"/>
          <w:lang w:eastAsia="pl-PL" w:bidi="pl-PL"/>
        </w:rPr>
        <w:t>p</w:t>
      </w:r>
      <w:r w:rsidRPr="0065132E">
        <w:rPr>
          <w:rFonts w:ascii="Times New Roman" w:eastAsia="Calibri" w:hAnsi="Times New Roman" w:cs="Times New Roman"/>
          <w:color w:val="000000"/>
          <w:sz w:val="24"/>
          <w:szCs w:val="24"/>
          <w:lang w:eastAsia="pl-PL" w:bidi="pl-PL"/>
        </w:rPr>
        <w:t xml:space="preserve">ieczy </w:t>
      </w:r>
      <w:r w:rsidR="007C278D">
        <w:rPr>
          <w:rFonts w:ascii="Times New Roman" w:eastAsia="Calibri" w:hAnsi="Times New Roman" w:cs="Times New Roman"/>
          <w:color w:val="000000"/>
          <w:sz w:val="24"/>
          <w:szCs w:val="24"/>
          <w:lang w:eastAsia="pl-PL" w:bidi="pl-PL"/>
        </w:rPr>
        <w:t>z</w:t>
      </w:r>
      <w:r w:rsidRPr="0065132E">
        <w:rPr>
          <w:rFonts w:ascii="Times New Roman" w:eastAsia="Calibri" w:hAnsi="Times New Roman" w:cs="Times New Roman"/>
          <w:color w:val="000000"/>
          <w:sz w:val="24"/>
          <w:szCs w:val="24"/>
          <w:lang w:eastAsia="pl-PL" w:bidi="pl-PL"/>
        </w:rPr>
        <w:t>astępczej</w:t>
      </w:r>
    </w:p>
    <w:p w14:paraId="77EE5A81" w14:textId="22A97B34" w:rsidR="00B84D7A" w:rsidRDefault="0065132E" w:rsidP="0065132E">
      <w:pPr>
        <w:widowControl w:val="0"/>
        <w:numPr>
          <w:ilvl w:val="0"/>
          <w:numId w:val="6"/>
        </w:numPr>
        <w:tabs>
          <w:tab w:val="left" w:pos="427"/>
        </w:tabs>
        <w:spacing w:after="0" w:line="360" w:lineRule="auto"/>
        <w:jc w:val="both"/>
        <w:rPr>
          <w:rFonts w:ascii="Times New Roman" w:eastAsia="Calibri" w:hAnsi="Times New Roman" w:cs="Times New Roman"/>
          <w:color w:val="000000"/>
          <w:sz w:val="24"/>
          <w:szCs w:val="24"/>
          <w:lang w:eastAsia="pl-PL" w:bidi="pl-PL"/>
        </w:rPr>
      </w:pPr>
      <w:r w:rsidRPr="0065132E">
        <w:rPr>
          <w:rFonts w:ascii="Times New Roman" w:eastAsia="Calibri" w:hAnsi="Times New Roman" w:cs="Times New Roman"/>
          <w:color w:val="000000"/>
          <w:sz w:val="24"/>
          <w:szCs w:val="24"/>
          <w:lang w:eastAsia="pl-PL" w:bidi="pl-PL"/>
        </w:rPr>
        <w:t xml:space="preserve">Konwencja </w:t>
      </w:r>
      <w:r w:rsidR="00B84D7A">
        <w:rPr>
          <w:rFonts w:ascii="Times New Roman" w:eastAsia="Calibri" w:hAnsi="Times New Roman" w:cs="Times New Roman"/>
          <w:color w:val="000000"/>
          <w:sz w:val="24"/>
          <w:szCs w:val="24"/>
          <w:lang w:eastAsia="pl-PL" w:bidi="pl-PL"/>
        </w:rPr>
        <w:t xml:space="preserve">   </w:t>
      </w:r>
      <w:r w:rsidRPr="0065132E">
        <w:rPr>
          <w:rFonts w:ascii="Times New Roman" w:eastAsia="Calibri" w:hAnsi="Times New Roman" w:cs="Times New Roman"/>
          <w:color w:val="000000"/>
          <w:sz w:val="24"/>
          <w:szCs w:val="24"/>
          <w:lang w:eastAsia="pl-PL" w:bidi="pl-PL"/>
        </w:rPr>
        <w:t>o</w:t>
      </w:r>
      <w:r w:rsidR="00B84D7A">
        <w:rPr>
          <w:rFonts w:ascii="Times New Roman" w:eastAsia="Calibri" w:hAnsi="Times New Roman" w:cs="Times New Roman"/>
          <w:color w:val="000000"/>
          <w:sz w:val="24"/>
          <w:szCs w:val="24"/>
          <w:lang w:eastAsia="pl-PL" w:bidi="pl-PL"/>
        </w:rPr>
        <w:t xml:space="preserve">  </w:t>
      </w:r>
      <w:r w:rsidRPr="0065132E">
        <w:rPr>
          <w:rFonts w:ascii="Times New Roman" w:eastAsia="Calibri" w:hAnsi="Times New Roman" w:cs="Times New Roman"/>
          <w:color w:val="000000"/>
          <w:sz w:val="24"/>
          <w:szCs w:val="24"/>
          <w:lang w:eastAsia="pl-PL" w:bidi="pl-PL"/>
        </w:rPr>
        <w:t xml:space="preserve"> Prawach </w:t>
      </w:r>
      <w:r w:rsidR="00B84D7A">
        <w:rPr>
          <w:rFonts w:ascii="Times New Roman" w:eastAsia="Calibri" w:hAnsi="Times New Roman" w:cs="Times New Roman"/>
          <w:color w:val="000000"/>
          <w:sz w:val="24"/>
          <w:szCs w:val="24"/>
          <w:lang w:eastAsia="pl-PL" w:bidi="pl-PL"/>
        </w:rPr>
        <w:t xml:space="preserve">  </w:t>
      </w:r>
      <w:r w:rsidRPr="0065132E">
        <w:rPr>
          <w:rFonts w:ascii="Times New Roman" w:eastAsia="Calibri" w:hAnsi="Times New Roman" w:cs="Times New Roman"/>
          <w:color w:val="000000"/>
          <w:sz w:val="24"/>
          <w:szCs w:val="24"/>
          <w:lang w:eastAsia="pl-PL" w:bidi="pl-PL"/>
        </w:rPr>
        <w:t xml:space="preserve">Dziecka </w:t>
      </w:r>
      <w:r w:rsidR="00B84D7A">
        <w:rPr>
          <w:rFonts w:ascii="Times New Roman" w:eastAsia="Calibri" w:hAnsi="Times New Roman" w:cs="Times New Roman"/>
          <w:color w:val="000000"/>
          <w:sz w:val="24"/>
          <w:szCs w:val="24"/>
          <w:lang w:eastAsia="pl-PL" w:bidi="pl-PL"/>
        </w:rPr>
        <w:t xml:space="preserve"> </w:t>
      </w:r>
      <w:r w:rsidRPr="0065132E">
        <w:rPr>
          <w:rFonts w:ascii="Times New Roman" w:eastAsia="Calibri" w:hAnsi="Times New Roman" w:cs="Times New Roman"/>
          <w:color w:val="000000"/>
          <w:sz w:val="24"/>
          <w:szCs w:val="24"/>
          <w:lang w:eastAsia="pl-PL" w:bidi="pl-PL"/>
        </w:rPr>
        <w:t xml:space="preserve">przyjęta </w:t>
      </w:r>
      <w:r w:rsidR="00B84D7A">
        <w:rPr>
          <w:rFonts w:ascii="Times New Roman" w:eastAsia="Calibri" w:hAnsi="Times New Roman" w:cs="Times New Roman"/>
          <w:color w:val="000000"/>
          <w:sz w:val="24"/>
          <w:szCs w:val="24"/>
          <w:lang w:eastAsia="pl-PL" w:bidi="pl-PL"/>
        </w:rPr>
        <w:t xml:space="preserve">  </w:t>
      </w:r>
      <w:r w:rsidRPr="0065132E">
        <w:rPr>
          <w:rFonts w:ascii="Times New Roman" w:eastAsia="Calibri" w:hAnsi="Times New Roman" w:cs="Times New Roman"/>
          <w:color w:val="000000"/>
          <w:sz w:val="24"/>
          <w:szCs w:val="24"/>
          <w:lang w:eastAsia="pl-PL" w:bidi="pl-PL"/>
        </w:rPr>
        <w:t xml:space="preserve">przez </w:t>
      </w:r>
      <w:r w:rsidR="00B84D7A">
        <w:rPr>
          <w:rFonts w:ascii="Times New Roman" w:eastAsia="Calibri" w:hAnsi="Times New Roman" w:cs="Times New Roman"/>
          <w:color w:val="000000"/>
          <w:sz w:val="24"/>
          <w:szCs w:val="24"/>
          <w:lang w:eastAsia="pl-PL" w:bidi="pl-PL"/>
        </w:rPr>
        <w:t xml:space="preserve">  </w:t>
      </w:r>
      <w:r w:rsidRPr="0065132E">
        <w:rPr>
          <w:rFonts w:ascii="Times New Roman" w:eastAsia="Calibri" w:hAnsi="Times New Roman" w:cs="Times New Roman"/>
          <w:color w:val="000000"/>
          <w:sz w:val="24"/>
          <w:szCs w:val="24"/>
          <w:lang w:eastAsia="pl-PL" w:bidi="pl-PL"/>
        </w:rPr>
        <w:t>Zgromadzenie</w:t>
      </w:r>
      <w:r w:rsidR="00B84D7A">
        <w:rPr>
          <w:rFonts w:ascii="Times New Roman" w:eastAsia="Calibri" w:hAnsi="Times New Roman" w:cs="Times New Roman"/>
          <w:color w:val="000000"/>
          <w:sz w:val="24"/>
          <w:szCs w:val="24"/>
          <w:lang w:eastAsia="pl-PL" w:bidi="pl-PL"/>
        </w:rPr>
        <w:t xml:space="preserve">  </w:t>
      </w:r>
      <w:r w:rsidRPr="0065132E">
        <w:rPr>
          <w:rFonts w:ascii="Times New Roman" w:eastAsia="Calibri" w:hAnsi="Times New Roman" w:cs="Times New Roman"/>
          <w:color w:val="000000"/>
          <w:sz w:val="24"/>
          <w:szCs w:val="24"/>
          <w:lang w:eastAsia="pl-PL" w:bidi="pl-PL"/>
        </w:rPr>
        <w:t xml:space="preserve"> Ogólne </w:t>
      </w:r>
      <w:r w:rsidR="00B84D7A">
        <w:rPr>
          <w:rFonts w:ascii="Times New Roman" w:eastAsia="Calibri" w:hAnsi="Times New Roman" w:cs="Times New Roman"/>
          <w:color w:val="000000"/>
          <w:sz w:val="24"/>
          <w:szCs w:val="24"/>
          <w:lang w:eastAsia="pl-PL" w:bidi="pl-PL"/>
        </w:rPr>
        <w:t xml:space="preserve">  </w:t>
      </w:r>
      <w:r w:rsidRPr="0065132E">
        <w:rPr>
          <w:rFonts w:ascii="Times New Roman" w:eastAsia="Calibri" w:hAnsi="Times New Roman" w:cs="Times New Roman"/>
          <w:color w:val="000000"/>
          <w:sz w:val="24"/>
          <w:szCs w:val="24"/>
          <w:lang w:eastAsia="pl-PL" w:bidi="pl-PL"/>
        </w:rPr>
        <w:t xml:space="preserve">Narodów </w:t>
      </w:r>
      <w:r w:rsidR="00B84D7A">
        <w:rPr>
          <w:rFonts w:ascii="Times New Roman" w:eastAsia="Calibri" w:hAnsi="Times New Roman" w:cs="Times New Roman"/>
          <w:color w:val="000000"/>
          <w:sz w:val="24"/>
          <w:szCs w:val="24"/>
          <w:lang w:eastAsia="pl-PL" w:bidi="pl-PL"/>
        </w:rPr>
        <w:t xml:space="preserve"> </w:t>
      </w:r>
    </w:p>
    <w:p w14:paraId="65D0D019" w14:textId="2C799AE2" w:rsidR="0065132E" w:rsidRPr="0065132E" w:rsidRDefault="00B84D7A" w:rsidP="00B84D7A">
      <w:pPr>
        <w:widowControl w:val="0"/>
        <w:tabs>
          <w:tab w:val="left" w:pos="427"/>
        </w:tabs>
        <w:spacing w:after="0" w:line="360" w:lineRule="auto"/>
        <w:jc w:val="both"/>
        <w:rPr>
          <w:rFonts w:ascii="Times New Roman" w:eastAsia="Calibri" w:hAnsi="Times New Roman" w:cs="Times New Roman"/>
          <w:color w:val="000000"/>
          <w:sz w:val="24"/>
          <w:szCs w:val="24"/>
          <w:lang w:eastAsia="pl-PL" w:bidi="pl-PL"/>
        </w:rPr>
      </w:pPr>
      <w:r>
        <w:rPr>
          <w:rFonts w:ascii="Times New Roman" w:eastAsia="Calibri" w:hAnsi="Times New Roman" w:cs="Times New Roman"/>
          <w:color w:val="000000"/>
          <w:sz w:val="24"/>
          <w:szCs w:val="24"/>
          <w:lang w:eastAsia="pl-PL" w:bidi="pl-PL"/>
        </w:rPr>
        <w:t xml:space="preserve">      </w:t>
      </w:r>
      <w:r w:rsidR="0065132E" w:rsidRPr="0065132E">
        <w:rPr>
          <w:rFonts w:ascii="Times New Roman" w:eastAsia="Calibri" w:hAnsi="Times New Roman" w:cs="Times New Roman"/>
          <w:color w:val="000000"/>
          <w:sz w:val="24"/>
          <w:szCs w:val="24"/>
          <w:lang w:eastAsia="pl-PL" w:bidi="pl-PL"/>
        </w:rPr>
        <w:t xml:space="preserve"> z dnia 20 listopada 1989 roku;</w:t>
      </w:r>
    </w:p>
    <w:p w14:paraId="16CC2C4C" w14:textId="794C4218" w:rsidR="0065132E" w:rsidRPr="0065132E" w:rsidRDefault="0065132E" w:rsidP="0065132E">
      <w:pPr>
        <w:widowControl w:val="0"/>
        <w:numPr>
          <w:ilvl w:val="0"/>
          <w:numId w:val="6"/>
        </w:numPr>
        <w:tabs>
          <w:tab w:val="left" w:pos="427"/>
        </w:tabs>
        <w:spacing w:after="0" w:line="360" w:lineRule="auto"/>
        <w:ind w:left="440" w:hanging="440"/>
        <w:jc w:val="both"/>
        <w:rPr>
          <w:rFonts w:ascii="Times New Roman" w:eastAsia="Calibri" w:hAnsi="Times New Roman" w:cs="Times New Roman"/>
          <w:color w:val="000000"/>
          <w:sz w:val="24"/>
          <w:szCs w:val="24"/>
          <w:lang w:eastAsia="pl-PL" w:bidi="pl-PL"/>
        </w:rPr>
      </w:pPr>
      <w:r w:rsidRPr="0065132E">
        <w:rPr>
          <w:rFonts w:ascii="Times New Roman" w:eastAsia="Calibri" w:hAnsi="Times New Roman" w:cs="Times New Roman"/>
          <w:color w:val="000000"/>
          <w:sz w:val="24"/>
          <w:szCs w:val="24"/>
          <w:lang w:eastAsia="pl-PL" w:bidi="pl-PL"/>
        </w:rPr>
        <w:t xml:space="preserve">Ustawa z dnia 25 lutego 1964 roku </w:t>
      </w:r>
      <w:r w:rsidR="00876304">
        <w:rPr>
          <w:rFonts w:ascii="Times New Roman" w:eastAsia="Calibri" w:hAnsi="Times New Roman" w:cs="Times New Roman"/>
          <w:color w:val="000000"/>
          <w:sz w:val="24"/>
          <w:szCs w:val="24"/>
          <w:lang w:eastAsia="pl-PL" w:bidi="pl-PL"/>
        </w:rPr>
        <w:t>k</w:t>
      </w:r>
      <w:r w:rsidRPr="0065132E">
        <w:rPr>
          <w:rFonts w:ascii="Times New Roman" w:eastAsia="Calibri" w:hAnsi="Times New Roman" w:cs="Times New Roman"/>
          <w:color w:val="000000"/>
          <w:sz w:val="24"/>
          <w:szCs w:val="24"/>
          <w:lang w:eastAsia="pl-PL" w:bidi="pl-PL"/>
        </w:rPr>
        <w:t xml:space="preserve">odeks </w:t>
      </w:r>
      <w:r w:rsidR="00876304">
        <w:rPr>
          <w:rFonts w:ascii="Times New Roman" w:eastAsia="Calibri" w:hAnsi="Times New Roman" w:cs="Times New Roman"/>
          <w:color w:val="000000"/>
          <w:sz w:val="24"/>
          <w:szCs w:val="24"/>
          <w:lang w:eastAsia="pl-PL" w:bidi="pl-PL"/>
        </w:rPr>
        <w:t>r</w:t>
      </w:r>
      <w:r w:rsidRPr="0065132E">
        <w:rPr>
          <w:rFonts w:ascii="Times New Roman" w:eastAsia="Calibri" w:hAnsi="Times New Roman" w:cs="Times New Roman"/>
          <w:color w:val="000000"/>
          <w:sz w:val="24"/>
          <w:szCs w:val="24"/>
          <w:lang w:eastAsia="pl-PL" w:bidi="pl-PL"/>
        </w:rPr>
        <w:t xml:space="preserve">odzinny i </w:t>
      </w:r>
      <w:r w:rsidR="00876304">
        <w:rPr>
          <w:rFonts w:ascii="Times New Roman" w:eastAsia="Calibri" w:hAnsi="Times New Roman" w:cs="Times New Roman"/>
          <w:color w:val="000000"/>
          <w:sz w:val="24"/>
          <w:szCs w:val="24"/>
          <w:lang w:eastAsia="pl-PL" w:bidi="pl-PL"/>
        </w:rPr>
        <w:t>o</w:t>
      </w:r>
      <w:r w:rsidRPr="0065132E">
        <w:rPr>
          <w:rFonts w:ascii="Times New Roman" w:eastAsia="Calibri" w:hAnsi="Times New Roman" w:cs="Times New Roman"/>
          <w:color w:val="000000"/>
          <w:sz w:val="24"/>
          <w:szCs w:val="24"/>
          <w:lang w:eastAsia="pl-PL" w:bidi="pl-PL"/>
        </w:rPr>
        <w:t>piekuńczy;</w:t>
      </w:r>
    </w:p>
    <w:p w14:paraId="31CC1196" w14:textId="2733CD1D" w:rsidR="0065132E" w:rsidRPr="00BF2AF6" w:rsidRDefault="0065132E" w:rsidP="0065132E">
      <w:pPr>
        <w:widowControl w:val="0"/>
        <w:numPr>
          <w:ilvl w:val="0"/>
          <w:numId w:val="6"/>
        </w:numPr>
        <w:tabs>
          <w:tab w:val="left" w:pos="427"/>
        </w:tabs>
        <w:spacing w:after="0" w:line="360" w:lineRule="auto"/>
        <w:rPr>
          <w:rFonts w:ascii="Times New Roman" w:eastAsia="Calibri" w:hAnsi="Times New Roman" w:cs="Times New Roman"/>
          <w:color w:val="000000" w:themeColor="text1"/>
          <w:sz w:val="24"/>
          <w:szCs w:val="24"/>
          <w:lang w:eastAsia="pl-PL" w:bidi="pl-PL"/>
        </w:rPr>
      </w:pPr>
      <w:r w:rsidRPr="0065132E">
        <w:rPr>
          <w:rFonts w:ascii="Times New Roman" w:eastAsia="Calibri" w:hAnsi="Times New Roman" w:cs="Times New Roman"/>
          <w:color w:val="000000"/>
          <w:sz w:val="24"/>
          <w:szCs w:val="24"/>
          <w:lang w:eastAsia="pl-PL" w:bidi="pl-PL"/>
        </w:rPr>
        <w:t xml:space="preserve">Ustawa z dnia 12 marca 2004 roku o </w:t>
      </w:r>
      <w:r w:rsidR="00B74EE7">
        <w:rPr>
          <w:rFonts w:ascii="Times New Roman" w:eastAsia="Calibri" w:hAnsi="Times New Roman" w:cs="Times New Roman"/>
          <w:color w:val="000000"/>
          <w:sz w:val="24"/>
          <w:szCs w:val="24"/>
          <w:lang w:eastAsia="pl-PL" w:bidi="pl-PL"/>
        </w:rPr>
        <w:t>p</w:t>
      </w:r>
      <w:r w:rsidRPr="0065132E">
        <w:rPr>
          <w:rFonts w:ascii="Times New Roman" w:eastAsia="Calibri" w:hAnsi="Times New Roman" w:cs="Times New Roman"/>
          <w:color w:val="000000"/>
          <w:sz w:val="24"/>
          <w:szCs w:val="24"/>
          <w:lang w:eastAsia="pl-PL" w:bidi="pl-PL"/>
        </w:rPr>
        <w:t xml:space="preserve">omocy </w:t>
      </w:r>
      <w:r w:rsidR="00B74EE7">
        <w:rPr>
          <w:rFonts w:ascii="Times New Roman" w:eastAsia="Calibri" w:hAnsi="Times New Roman" w:cs="Times New Roman"/>
          <w:color w:val="000000"/>
          <w:sz w:val="24"/>
          <w:szCs w:val="24"/>
          <w:lang w:eastAsia="pl-PL" w:bidi="pl-PL"/>
        </w:rPr>
        <w:t>s</w:t>
      </w:r>
      <w:r w:rsidRPr="0065132E">
        <w:rPr>
          <w:rFonts w:ascii="Times New Roman" w:eastAsia="Calibri" w:hAnsi="Times New Roman" w:cs="Times New Roman"/>
          <w:color w:val="000000"/>
          <w:sz w:val="24"/>
          <w:szCs w:val="24"/>
          <w:lang w:eastAsia="pl-PL" w:bidi="pl-PL"/>
        </w:rPr>
        <w:t>połecznej</w:t>
      </w:r>
      <w:r w:rsidRPr="00BF2AF6">
        <w:rPr>
          <w:rFonts w:ascii="Times New Roman" w:eastAsia="Calibri" w:hAnsi="Times New Roman" w:cs="Times New Roman"/>
          <w:color w:val="000000" w:themeColor="text1"/>
          <w:sz w:val="24"/>
          <w:szCs w:val="24"/>
          <w:lang w:eastAsia="pl-PL" w:bidi="pl-PL"/>
        </w:rPr>
        <w:t>;</w:t>
      </w:r>
    </w:p>
    <w:p w14:paraId="71A06D67" w14:textId="77777777" w:rsidR="00B84D7A" w:rsidRDefault="0065132E" w:rsidP="0065132E">
      <w:pPr>
        <w:widowControl w:val="0"/>
        <w:numPr>
          <w:ilvl w:val="0"/>
          <w:numId w:val="6"/>
        </w:numPr>
        <w:tabs>
          <w:tab w:val="left" w:pos="427"/>
        </w:tabs>
        <w:spacing w:after="0" w:line="360" w:lineRule="auto"/>
        <w:ind w:left="440" w:hanging="440"/>
        <w:jc w:val="both"/>
        <w:rPr>
          <w:rFonts w:ascii="Times New Roman" w:eastAsia="Calibri" w:hAnsi="Times New Roman" w:cs="Times New Roman"/>
          <w:color w:val="000000"/>
          <w:sz w:val="24"/>
          <w:szCs w:val="24"/>
          <w:lang w:eastAsia="pl-PL" w:bidi="pl-PL"/>
        </w:rPr>
      </w:pPr>
      <w:r w:rsidRPr="0065132E">
        <w:rPr>
          <w:rFonts w:ascii="Times New Roman" w:eastAsia="Calibri" w:hAnsi="Times New Roman" w:cs="Times New Roman"/>
          <w:color w:val="000000"/>
          <w:sz w:val="24"/>
          <w:szCs w:val="24"/>
          <w:lang w:eastAsia="pl-PL" w:bidi="pl-PL"/>
        </w:rPr>
        <w:t>Rozporządzenie Ministra Polityki Społecznej z dnia 3 sierpnia 2012 roku w sprawie udzielenia pomocy na usamodzielnienie, kontynuowanie nauki oraz zagospodarowanie</w:t>
      </w:r>
      <w:r w:rsidR="00A01760">
        <w:rPr>
          <w:rFonts w:ascii="Times New Roman" w:eastAsia="Calibri" w:hAnsi="Times New Roman" w:cs="Times New Roman"/>
          <w:color w:val="000000"/>
          <w:sz w:val="24"/>
          <w:szCs w:val="24"/>
          <w:lang w:eastAsia="pl-PL" w:bidi="pl-PL"/>
        </w:rPr>
        <w:t xml:space="preserve"> </w:t>
      </w:r>
    </w:p>
    <w:p w14:paraId="6090BE59" w14:textId="77777777" w:rsidR="00B84D7A" w:rsidRDefault="00B84D7A" w:rsidP="0065132E">
      <w:pPr>
        <w:widowControl w:val="0"/>
        <w:numPr>
          <w:ilvl w:val="0"/>
          <w:numId w:val="6"/>
        </w:numPr>
        <w:tabs>
          <w:tab w:val="left" w:pos="427"/>
        </w:tabs>
        <w:spacing w:after="0" w:line="360" w:lineRule="auto"/>
        <w:ind w:left="440" w:hanging="440"/>
        <w:jc w:val="both"/>
        <w:rPr>
          <w:rFonts w:ascii="Times New Roman" w:eastAsia="Calibri" w:hAnsi="Times New Roman" w:cs="Times New Roman"/>
          <w:color w:val="000000"/>
          <w:sz w:val="24"/>
          <w:szCs w:val="24"/>
          <w:lang w:eastAsia="pl-PL" w:bidi="pl-PL"/>
        </w:rPr>
      </w:pPr>
      <w:r>
        <w:rPr>
          <w:rFonts w:ascii="Times New Roman" w:eastAsia="Calibri" w:hAnsi="Times New Roman" w:cs="Times New Roman"/>
          <w:color w:val="000000"/>
          <w:sz w:val="24"/>
          <w:szCs w:val="24"/>
          <w:lang w:eastAsia="pl-PL" w:bidi="pl-PL"/>
        </w:rPr>
        <w:t>Powiatowa Strategia Rozwiązywania Problemów Społecznych w Powiecie Rawskim na lata 2022-2028</w:t>
      </w:r>
      <w:r w:rsidR="00A01760">
        <w:rPr>
          <w:rFonts w:ascii="Times New Roman" w:eastAsia="Calibri" w:hAnsi="Times New Roman" w:cs="Times New Roman"/>
          <w:color w:val="000000"/>
          <w:sz w:val="24"/>
          <w:szCs w:val="24"/>
          <w:lang w:eastAsia="pl-PL" w:bidi="pl-PL"/>
        </w:rPr>
        <w:t xml:space="preserve"> </w:t>
      </w:r>
    </w:p>
    <w:p w14:paraId="7CCB873F" w14:textId="23DBD839" w:rsidR="0065132E" w:rsidRDefault="00B84D7A" w:rsidP="0065132E">
      <w:pPr>
        <w:widowControl w:val="0"/>
        <w:numPr>
          <w:ilvl w:val="0"/>
          <w:numId w:val="6"/>
        </w:numPr>
        <w:tabs>
          <w:tab w:val="left" w:pos="427"/>
        </w:tabs>
        <w:spacing w:after="0" w:line="360" w:lineRule="auto"/>
        <w:ind w:left="440" w:hanging="440"/>
        <w:jc w:val="both"/>
        <w:rPr>
          <w:rFonts w:ascii="Times New Roman" w:eastAsia="Calibri" w:hAnsi="Times New Roman" w:cs="Times New Roman"/>
          <w:color w:val="000000"/>
          <w:sz w:val="24"/>
          <w:szCs w:val="24"/>
          <w:lang w:eastAsia="pl-PL" w:bidi="pl-PL"/>
        </w:rPr>
      </w:pPr>
      <w:r>
        <w:rPr>
          <w:rFonts w:ascii="Times New Roman" w:eastAsia="Calibri" w:hAnsi="Times New Roman" w:cs="Times New Roman"/>
          <w:color w:val="000000"/>
          <w:sz w:val="24"/>
          <w:szCs w:val="24"/>
          <w:lang w:eastAsia="pl-PL" w:bidi="pl-PL"/>
        </w:rPr>
        <w:t>Ustawa z dnia 11 lutego 2016r. o pomocy państwa w wychow</w:t>
      </w:r>
      <w:r w:rsidR="004E56AD">
        <w:rPr>
          <w:rFonts w:ascii="Times New Roman" w:eastAsia="Calibri" w:hAnsi="Times New Roman" w:cs="Times New Roman"/>
          <w:color w:val="000000"/>
          <w:sz w:val="24"/>
          <w:szCs w:val="24"/>
          <w:lang w:eastAsia="pl-PL" w:bidi="pl-PL"/>
        </w:rPr>
        <w:t>aniu dzieci</w:t>
      </w:r>
      <w:r w:rsidR="0065132E" w:rsidRPr="0065132E">
        <w:rPr>
          <w:rFonts w:ascii="Times New Roman" w:eastAsia="Calibri" w:hAnsi="Times New Roman" w:cs="Times New Roman"/>
          <w:color w:val="000000"/>
          <w:sz w:val="24"/>
          <w:szCs w:val="24"/>
          <w:lang w:eastAsia="pl-PL" w:bidi="pl-PL"/>
        </w:rPr>
        <w:t xml:space="preserve">  oraz akty prawa miejscowego:</w:t>
      </w:r>
    </w:p>
    <w:p w14:paraId="552026BB" w14:textId="4D7ACA3F" w:rsidR="006533D2" w:rsidRDefault="006533D2" w:rsidP="006533D2">
      <w:pPr>
        <w:widowControl w:val="0"/>
        <w:tabs>
          <w:tab w:val="left" w:pos="427"/>
        </w:tabs>
        <w:spacing w:after="0" w:line="360" w:lineRule="auto"/>
        <w:jc w:val="both"/>
        <w:rPr>
          <w:rFonts w:ascii="Times New Roman" w:eastAsia="Calibri" w:hAnsi="Times New Roman" w:cs="Times New Roman"/>
          <w:color w:val="000000"/>
          <w:sz w:val="24"/>
          <w:szCs w:val="24"/>
          <w:lang w:eastAsia="pl-PL" w:bidi="pl-PL"/>
        </w:rPr>
      </w:pPr>
    </w:p>
    <w:p w14:paraId="4D99DDA3" w14:textId="77777777" w:rsidR="006533D2" w:rsidRPr="001E3EEF" w:rsidRDefault="006533D2" w:rsidP="006533D2">
      <w:pPr>
        <w:pStyle w:val="Teksttreci0"/>
        <w:spacing w:after="0" w:line="360" w:lineRule="auto"/>
        <w:ind w:firstLine="700"/>
        <w:jc w:val="both"/>
        <w:rPr>
          <w:rFonts w:ascii="Times New Roman" w:hAnsi="Times New Roman" w:cs="Times New Roman"/>
          <w:sz w:val="24"/>
          <w:szCs w:val="24"/>
        </w:rPr>
      </w:pPr>
    </w:p>
    <w:p w14:paraId="7AADA574" w14:textId="77777777" w:rsidR="006533D2" w:rsidRPr="0065132E" w:rsidRDefault="006533D2" w:rsidP="006533D2">
      <w:pPr>
        <w:widowControl w:val="0"/>
        <w:tabs>
          <w:tab w:val="left" w:pos="427"/>
        </w:tabs>
        <w:spacing w:after="0" w:line="360" w:lineRule="auto"/>
        <w:jc w:val="both"/>
        <w:rPr>
          <w:rFonts w:ascii="Times New Roman" w:eastAsia="Calibri" w:hAnsi="Times New Roman" w:cs="Times New Roman"/>
          <w:color w:val="000000"/>
          <w:sz w:val="24"/>
          <w:szCs w:val="24"/>
          <w:lang w:eastAsia="pl-PL" w:bidi="pl-PL"/>
        </w:rPr>
      </w:pPr>
    </w:p>
    <w:p w14:paraId="27108156" w14:textId="77777777" w:rsidR="0065132E" w:rsidRPr="0065132E" w:rsidRDefault="0065132E" w:rsidP="0065132E">
      <w:pPr>
        <w:widowControl w:val="0"/>
        <w:tabs>
          <w:tab w:val="left" w:pos="427"/>
        </w:tabs>
        <w:spacing w:after="0" w:line="360" w:lineRule="auto"/>
        <w:ind w:left="440"/>
        <w:jc w:val="both"/>
        <w:rPr>
          <w:rFonts w:ascii="Times New Roman" w:eastAsia="Calibri" w:hAnsi="Times New Roman" w:cs="Times New Roman"/>
          <w:color w:val="000000"/>
          <w:sz w:val="24"/>
          <w:szCs w:val="24"/>
          <w:lang w:eastAsia="pl-PL" w:bidi="pl-PL"/>
        </w:rPr>
      </w:pPr>
    </w:p>
    <w:p w14:paraId="472B54FD" w14:textId="01FB1D79" w:rsidR="00E9334E" w:rsidRDefault="003838B2" w:rsidP="00E9334E">
      <w:pPr>
        <w:keepNext/>
        <w:keepLines/>
        <w:widowControl w:val="0"/>
        <w:spacing w:after="0" w:line="360" w:lineRule="auto"/>
        <w:jc w:val="both"/>
        <w:outlineLvl w:val="0"/>
        <w:rPr>
          <w:rFonts w:ascii="Times New Roman" w:eastAsia="Cambria" w:hAnsi="Times New Roman" w:cs="Times New Roman"/>
          <w:b/>
          <w:bCs/>
          <w:color w:val="000000"/>
          <w:sz w:val="24"/>
          <w:szCs w:val="24"/>
          <w:lang w:eastAsia="pl-PL" w:bidi="pl-PL"/>
        </w:rPr>
      </w:pPr>
      <w:bookmarkStart w:id="1" w:name="bookmark4"/>
      <w:r>
        <w:rPr>
          <w:rFonts w:ascii="Times New Roman" w:eastAsia="Cambria" w:hAnsi="Times New Roman" w:cs="Times New Roman"/>
          <w:b/>
          <w:bCs/>
          <w:color w:val="000000"/>
          <w:sz w:val="24"/>
          <w:szCs w:val="24"/>
          <w:lang w:eastAsia="pl-PL" w:bidi="pl-PL"/>
        </w:rPr>
        <w:lastRenderedPageBreak/>
        <w:t xml:space="preserve">III       </w:t>
      </w:r>
      <w:r w:rsidR="00E9334E">
        <w:rPr>
          <w:rFonts w:ascii="Times New Roman" w:eastAsia="Cambria" w:hAnsi="Times New Roman" w:cs="Times New Roman"/>
          <w:b/>
          <w:bCs/>
          <w:color w:val="000000"/>
          <w:sz w:val="24"/>
          <w:szCs w:val="24"/>
          <w:lang w:eastAsia="pl-PL" w:bidi="pl-PL"/>
        </w:rPr>
        <w:t xml:space="preserve">CHARAKTERYSTYKA  PIECZY </w:t>
      </w:r>
      <w:r w:rsidR="00746E60">
        <w:rPr>
          <w:rFonts w:ascii="Times New Roman" w:eastAsia="Cambria" w:hAnsi="Times New Roman" w:cs="Times New Roman"/>
          <w:b/>
          <w:bCs/>
          <w:color w:val="000000"/>
          <w:sz w:val="24"/>
          <w:szCs w:val="24"/>
          <w:lang w:eastAsia="pl-PL" w:bidi="pl-PL"/>
        </w:rPr>
        <w:t xml:space="preserve"> </w:t>
      </w:r>
      <w:r w:rsidR="00E9334E">
        <w:rPr>
          <w:rFonts w:ascii="Times New Roman" w:eastAsia="Cambria" w:hAnsi="Times New Roman" w:cs="Times New Roman"/>
          <w:b/>
          <w:bCs/>
          <w:color w:val="000000"/>
          <w:sz w:val="24"/>
          <w:szCs w:val="24"/>
          <w:lang w:eastAsia="pl-PL" w:bidi="pl-PL"/>
        </w:rPr>
        <w:t xml:space="preserve">ZASTĘPCZEJ </w:t>
      </w:r>
      <w:r w:rsidR="004609EC">
        <w:rPr>
          <w:rFonts w:ascii="Times New Roman" w:eastAsia="Cambria" w:hAnsi="Times New Roman" w:cs="Times New Roman"/>
          <w:b/>
          <w:bCs/>
          <w:color w:val="000000"/>
          <w:sz w:val="24"/>
          <w:szCs w:val="24"/>
          <w:lang w:eastAsia="pl-PL" w:bidi="pl-PL"/>
        </w:rPr>
        <w:t xml:space="preserve"> </w:t>
      </w:r>
      <w:r w:rsidR="00E9334E">
        <w:rPr>
          <w:rFonts w:ascii="Times New Roman" w:eastAsia="Cambria" w:hAnsi="Times New Roman" w:cs="Times New Roman"/>
          <w:b/>
          <w:bCs/>
          <w:color w:val="000000"/>
          <w:sz w:val="24"/>
          <w:szCs w:val="24"/>
          <w:lang w:eastAsia="pl-PL" w:bidi="pl-PL"/>
        </w:rPr>
        <w:t xml:space="preserve">W </w:t>
      </w:r>
      <w:r w:rsidR="004609EC">
        <w:rPr>
          <w:rFonts w:ascii="Times New Roman" w:eastAsia="Cambria" w:hAnsi="Times New Roman" w:cs="Times New Roman"/>
          <w:b/>
          <w:bCs/>
          <w:color w:val="000000"/>
          <w:sz w:val="24"/>
          <w:szCs w:val="24"/>
          <w:lang w:eastAsia="pl-PL" w:bidi="pl-PL"/>
        </w:rPr>
        <w:t xml:space="preserve"> </w:t>
      </w:r>
      <w:r w:rsidR="00E9334E">
        <w:rPr>
          <w:rFonts w:ascii="Times New Roman" w:eastAsia="Cambria" w:hAnsi="Times New Roman" w:cs="Times New Roman"/>
          <w:b/>
          <w:bCs/>
          <w:color w:val="000000"/>
          <w:sz w:val="24"/>
          <w:szCs w:val="24"/>
          <w:lang w:eastAsia="pl-PL" w:bidi="pl-PL"/>
        </w:rPr>
        <w:t xml:space="preserve">POWIECIE </w:t>
      </w:r>
      <w:r w:rsidR="004609EC">
        <w:rPr>
          <w:rFonts w:ascii="Times New Roman" w:eastAsia="Cambria" w:hAnsi="Times New Roman" w:cs="Times New Roman"/>
          <w:b/>
          <w:bCs/>
          <w:color w:val="000000"/>
          <w:sz w:val="24"/>
          <w:szCs w:val="24"/>
          <w:lang w:eastAsia="pl-PL" w:bidi="pl-PL"/>
        </w:rPr>
        <w:t xml:space="preserve"> </w:t>
      </w:r>
      <w:r w:rsidR="00E9334E">
        <w:rPr>
          <w:rFonts w:ascii="Times New Roman" w:eastAsia="Cambria" w:hAnsi="Times New Roman" w:cs="Times New Roman"/>
          <w:b/>
          <w:bCs/>
          <w:color w:val="000000"/>
          <w:sz w:val="24"/>
          <w:szCs w:val="24"/>
          <w:lang w:eastAsia="pl-PL" w:bidi="pl-PL"/>
        </w:rPr>
        <w:t>RAWSKIM</w:t>
      </w:r>
      <w:bookmarkEnd w:id="1"/>
    </w:p>
    <w:p w14:paraId="2A8AF823" w14:textId="1DEF734C" w:rsidR="0065132E" w:rsidRDefault="0065132E" w:rsidP="00E9334E">
      <w:pPr>
        <w:keepNext/>
        <w:keepLines/>
        <w:widowControl w:val="0"/>
        <w:spacing w:after="0" w:line="360" w:lineRule="auto"/>
        <w:jc w:val="both"/>
        <w:outlineLvl w:val="0"/>
        <w:rPr>
          <w:rFonts w:ascii="Times New Roman" w:eastAsia="Calibri" w:hAnsi="Times New Roman" w:cs="Times New Roman"/>
          <w:color w:val="000000"/>
          <w:sz w:val="24"/>
          <w:szCs w:val="24"/>
          <w:lang w:eastAsia="pl-PL" w:bidi="pl-PL"/>
        </w:rPr>
      </w:pPr>
      <w:r w:rsidRPr="0065132E">
        <w:rPr>
          <w:rFonts w:ascii="Times New Roman" w:eastAsia="Calibri" w:hAnsi="Times New Roman" w:cs="Times New Roman"/>
          <w:color w:val="000000"/>
          <w:sz w:val="24"/>
          <w:szCs w:val="24"/>
          <w:lang w:eastAsia="pl-PL" w:bidi="pl-PL"/>
        </w:rPr>
        <w:t>Realizacja założeń Powiatowego Programu Rozwoju Pieczy Zastępczej w Powiecie Rawskim na lata 2019 - 2021 w szczególności opiera</w:t>
      </w:r>
      <w:r w:rsidR="00A01760">
        <w:rPr>
          <w:rFonts w:ascii="Times New Roman" w:eastAsia="Calibri" w:hAnsi="Times New Roman" w:cs="Times New Roman"/>
          <w:color w:val="000000"/>
          <w:sz w:val="24"/>
          <w:szCs w:val="24"/>
          <w:lang w:eastAsia="pl-PL" w:bidi="pl-PL"/>
        </w:rPr>
        <w:t>ł</w:t>
      </w:r>
      <w:r w:rsidR="00B45D6A">
        <w:rPr>
          <w:rFonts w:ascii="Times New Roman" w:eastAsia="Calibri" w:hAnsi="Times New Roman" w:cs="Times New Roman"/>
          <w:color w:val="000000"/>
          <w:sz w:val="24"/>
          <w:szCs w:val="24"/>
          <w:lang w:eastAsia="pl-PL" w:bidi="pl-PL"/>
        </w:rPr>
        <w:t>a</w:t>
      </w:r>
      <w:r w:rsidRPr="0065132E">
        <w:rPr>
          <w:rFonts w:ascii="Times New Roman" w:eastAsia="Calibri" w:hAnsi="Times New Roman" w:cs="Times New Roman"/>
          <w:color w:val="000000"/>
          <w:sz w:val="24"/>
          <w:szCs w:val="24"/>
          <w:lang w:eastAsia="pl-PL" w:bidi="pl-PL"/>
        </w:rPr>
        <w:t xml:space="preserve"> się na promowaniu zastępczych form opieki w środowisku lokalnym, zwiększaniu liczby rodzin zastępczych zawodowych oraz innych form rodzinnej pieczy zastępczej, systematycznym wsparciu rodzin zastępczych funkcjonujących na terenie Powiatu Rawskiego oraz zapewnieniu  pomocy usamodzielnianym wychowankom rodzinnej i instytucjonalnej pieczy zastępczej.</w:t>
      </w:r>
    </w:p>
    <w:p w14:paraId="0626E0F0" w14:textId="77777777" w:rsidR="00723F1E" w:rsidRDefault="00723F1E" w:rsidP="00E9334E">
      <w:pPr>
        <w:keepNext/>
        <w:keepLines/>
        <w:widowControl w:val="0"/>
        <w:spacing w:after="0" w:line="360" w:lineRule="auto"/>
        <w:jc w:val="both"/>
        <w:outlineLvl w:val="0"/>
        <w:rPr>
          <w:rFonts w:ascii="Times New Roman" w:eastAsia="Calibri" w:hAnsi="Times New Roman" w:cs="Times New Roman"/>
          <w:color w:val="000000"/>
          <w:sz w:val="24"/>
          <w:szCs w:val="24"/>
          <w:lang w:eastAsia="pl-PL" w:bidi="pl-PL"/>
        </w:rPr>
      </w:pPr>
    </w:p>
    <w:p w14:paraId="7764486B" w14:textId="6B7A7B21" w:rsidR="00F97ECF" w:rsidRPr="001E3EEF" w:rsidRDefault="00F97ECF" w:rsidP="0056132A">
      <w:pPr>
        <w:pStyle w:val="Teksttreci0"/>
        <w:numPr>
          <w:ilvl w:val="0"/>
          <w:numId w:val="19"/>
        </w:numPr>
        <w:spacing w:after="0" w:line="360" w:lineRule="auto"/>
        <w:jc w:val="both"/>
        <w:rPr>
          <w:rFonts w:ascii="Times New Roman" w:hAnsi="Times New Roman" w:cs="Times New Roman"/>
          <w:b/>
          <w:bCs/>
          <w:sz w:val="24"/>
          <w:szCs w:val="24"/>
        </w:rPr>
      </w:pPr>
      <w:r w:rsidRPr="001E3EEF">
        <w:rPr>
          <w:rFonts w:ascii="Times New Roman" w:hAnsi="Times New Roman" w:cs="Times New Roman"/>
          <w:b/>
          <w:bCs/>
          <w:sz w:val="24"/>
          <w:szCs w:val="24"/>
        </w:rPr>
        <w:t>RODZINNA PIECZA ZASTĘPCZA</w:t>
      </w:r>
    </w:p>
    <w:p w14:paraId="5D3B3321" w14:textId="03F13241" w:rsidR="00F97ECF" w:rsidRPr="00E626A6" w:rsidRDefault="00F97ECF" w:rsidP="00F97ECF">
      <w:pPr>
        <w:widowControl w:val="0"/>
        <w:spacing w:after="0" w:line="360" w:lineRule="auto"/>
        <w:ind w:firstLine="720"/>
        <w:jc w:val="both"/>
        <w:rPr>
          <w:rFonts w:ascii="Times New Roman" w:eastAsia="Calibri" w:hAnsi="Times New Roman" w:cs="Times New Roman"/>
          <w:color w:val="000000"/>
          <w:sz w:val="24"/>
          <w:szCs w:val="24"/>
          <w:lang w:eastAsia="pl-PL" w:bidi="pl-PL"/>
        </w:rPr>
      </w:pPr>
      <w:r w:rsidRPr="00E626A6">
        <w:rPr>
          <w:rFonts w:ascii="Times New Roman" w:eastAsia="Calibri" w:hAnsi="Times New Roman" w:cs="Times New Roman"/>
          <w:color w:val="000000"/>
          <w:sz w:val="24"/>
          <w:szCs w:val="24"/>
          <w:lang w:eastAsia="pl-PL" w:bidi="pl-PL"/>
        </w:rPr>
        <w:t xml:space="preserve">Ustawa z dnia 9 czerwca 2011 roku o wspieraniu rodziny i systemie pieczy zastępczej określa formy pieczy zastępczej dokonując podziału na rodzinną pieczę zastępczą oraz instytucjonalną pieczę zastępczą. </w:t>
      </w:r>
      <w:r>
        <w:rPr>
          <w:rFonts w:ascii="Times New Roman" w:eastAsia="Calibri" w:hAnsi="Times New Roman" w:cs="Times New Roman"/>
          <w:color w:val="000000"/>
          <w:sz w:val="24"/>
          <w:szCs w:val="24"/>
          <w:lang w:eastAsia="pl-PL" w:bidi="pl-PL"/>
        </w:rPr>
        <w:t xml:space="preserve"> </w:t>
      </w:r>
      <w:r w:rsidRPr="00E626A6">
        <w:rPr>
          <w:rFonts w:ascii="Times New Roman" w:eastAsia="Calibri" w:hAnsi="Times New Roman" w:cs="Times New Roman"/>
          <w:color w:val="000000"/>
          <w:sz w:val="24"/>
          <w:szCs w:val="24"/>
          <w:lang w:eastAsia="pl-PL" w:bidi="pl-PL"/>
        </w:rPr>
        <w:t xml:space="preserve">W sytuacji gdy, pomimo pomocy gminy, rodzice nie są w stanie właściwie wywiązać się ze swoich rodzicielskich zadań, należy zapewnić dziecku opiekę </w:t>
      </w:r>
      <w:r w:rsidR="006059A2">
        <w:rPr>
          <w:rFonts w:ascii="Times New Roman" w:eastAsia="Calibri" w:hAnsi="Times New Roman" w:cs="Times New Roman"/>
          <w:color w:val="000000"/>
          <w:sz w:val="24"/>
          <w:szCs w:val="24"/>
          <w:lang w:eastAsia="pl-PL" w:bidi="pl-PL"/>
        </w:rPr>
        <w:t xml:space="preserve">                            </w:t>
      </w:r>
      <w:r w:rsidRPr="00E626A6">
        <w:rPr>
          <w:rFonts w:ascii="Times New Roman" w:eastAsia="Calibri" w:hAnsi="Times New Roman" w:cs="Times New Roman"/>
          <w:color w:val="000000"/>
          <w:sz w:val="24"/>
          <w:szCs w:val="24"/>
          <w:lang w:eastAsia="pl-PL" w:bidi="pl-PL"/>
        </w:rPr>
        <w:t>i wychowanie w formie  opieki</w:t>
      </w:r>
      <w:r w:rsidR="006059A2">
        <w:rPr>
          <w:rFonts w:ascii="Times New Roman" w:eastAsia="Calibri" w:hAnsi="Times New Roman" w:cs="Times New Roman"/>
          <w:color w:val="000000"/>
          <w:sz w:val="24"/>
          <w:szCs w:val="24"/>
          <w:lang w:eastAsia="pl-PL" w:bidi="pl-PL"/>
        </w:rPr>
        <w:t xml:space="preserve"> zastępczej,</w:t>
      </w:r>
      <w:r w:rsidRPr="00E626A6">
        <w:rPr>
          <w:rFonts w:ascii="Times New Roman" w:eastAsia="Calibri" w:hAnsi="Times New Roman" w:cs="Times New Roman"/>
          <w:color w:val="000000"/>
          <w:sz w:val="24"/>
          <w:szCs w:val="24"/>
          <w:lang w:eastAsia="pl-PL" w:bidi="pl-PL"/>
        </w:rPr>
        <w:t xml:space="preserve"> rodzinnej lub w placówce opiekuńczo-wychowawczej. </w:t>
      </w:r>
    </w:p>
    <w:p w14:paraId="43255620" w14:textId="61440239" w:rsidR="00F97ECF" w:rsidRPr="00936A49" w:rsidRDefault="00F97ECF" w:rsidP="00F97ECF">
      <w:pPr>
        <w:widowControl w:val="0"/>
        <w:spacing w:after="0" w:line="360" w:lineRule="auto"/>
        <w:ind w:firstLine="440"/>
        <w:jc w:val="both"/>
        <w:rPr>
          <w:rFonts w:ascii="Times New Roman" w:eastAsia="Calibri" w:hAnsi="Times New Roman" w:cs="Times New Roman"/>
          <w:sz w:val="24"/>
          <w:szCs w:val="24"/>
          <w:lang w:eastAsia="pl-PL" w:bidi="pl-PL"/>
        </w:rPr>
      </w:pPr>
      <w:r w:rsidRPr="00E626A6">
        <w:rPr>
          <w:rFonts w:ascii="Times New Roman" w:eastAsia="Calibri" w:hAnsi="Times New Roman" w:cs="Times New Roman"/>
          <w:color w:val="000000"/>
          <w:sz w:val="24"/>
          <w:szCs w:val="24"/>
          <w:lang w:eastAsia="pl-PL" w:bidi="pl-PL"/>
        </w:rPr>
        <w:t xml:space="preserve">Zgodnie z </w:t>
      </w:r>
      <w:r w:rsidR="00936A49">
        <w:rPr>
          <w:rFonts w:ascii="Times New Roman" w:eastAsia="Calibri" w:hAnsi="Times New Roman" w:cs="Times New Roman"/>
          <w:color w:val="000000"/>
          <w:sz w:val="24"/>
          <w:szCs w:val="24"/>
          <w:lang w:eastAsia="pl-PL" w:bidi="pl-PL"/>
        </w:rPr>
        <w:t>u</w:t>
      </w:r>
      <w:r w:rsidRPr="00E626A6">
        <w:rPr>
          <w:rFonts w:ascii="Times New Roman" w:eastAsia="Calibri" w:hAnsi="Times New Roman" w:cs="Times New Roman"/>
          <w:color w:val="000000"/>
          <w:sz w:val="24"/>
          <w:szCs w:val="24"/>
          <w:lang w:eastAsia="pl-PL" w:bidi="pl-PL"/>
        </w:rPr>
        <w:t xml:space="preserve">stawą o wspieraniu rodziny i systemie pieczy zastępczej </w:t>
      </w:r>
      <w:r w:rsidRPr="00936A49">
        <w:rPr>
          <w:rFonts w:ascii="Times New Roman" w:eastAsia="Calibri" w:hAnsi="Times New Roman" w:cs="Times New Roman"/>
          <w:sz w:val="24"/>
          <w:szCs w:val="24"/>
          <w:lang w:eastAsia="pl-PL" w:bidi="pl-PL"/>
        </w:rPr>
        <w:t xml:space="preserve"> rodzinną pieczę zastępczą dzielimy na:</w:t>
      </w:r>
    </w:p>
    <w:p w14:paraId="0A65DB00" w14:textId="77777777" w:rsidR="00F97ECF" w:rsidRPr="00E626A6" w:rsidRDefault="00F97ECF" w:rsidP="00F97ECF">
      <w:pPr>
        <w:widowControl w:val="0"/>
        <w:numPr>
          <w:ilvl w:val="0"/>
          <w:numId w:val="12"/>
        </w:numPr>
        <w:tabs>
          <w:tab w:val="left" w:pos="771"/>
        </w:tabs>
        <w:spacing w:after="0" w:line="360" w:lineRule="auto"/>
        <w:ind w:firstLine="440"/>
        <w:jc w:val="both"/>
        <w:rPr>
          <w:rFonts w:ascii="Times New Roman" w:eastAsia="Calibri" w:hAnsi="Times New Roman" w:cs="Times New Roman"/>
          <w:color w:val="000000"/>
          <w:sz w:val="24"/>
          <w:szCs w:val="24"/>
          <w:lang w:eastAsia="pl-PL" w:bidi="pl-PL"/>
        </w:rPr>
      </w:pPr>
      <w:r w:rsidRPr="00E626A6">
        <w:rPr>
          <w:rFonts w:ascii="Times New Roman" w:eastAsia="Calibri" w:hAnsi="Times New Roman" w:cs="Times New Roman"/>
          <w:color w:val="000000"/>
          <w:sz w:val="24"/>
          <w:szCs w:val="24"/>
          <w:lang w:eastAsia="pl-PL" w:bidi="pl-PL"/>
        </w:rPr>
        <w:t>Rodziny zastępcze:</w:t>
      </w:r>
    </w:p>
    <w:p w14:paraId="772BAE5E" w14:textId="72D7BA47" w:rsidR="006059A2" w:rsidRPr="006059A2" w:rsidRDefault="00F97ECF" w:rsidP="006059A2">
      <w:pPr>
        <w:pStyle w:val="Akapitzlist"/>
        <w:widowControl w:val="0"/>
        <w:numPr>
          <w:ilvl w:val="0"/>
          <w:numId w:val="13"/>
        </w:numPr>
        <w:tabs>
          <w:tab w:val="left" w:pos="422"/>
        </w:tabs>
        <w:spacing w:after="0" w:line="360" w:lineRule="auto"/>
        <w:jc w:val="both"/>
        <w:rPr>
          <w:rFonts w:ascii="Times New Roman" w:eastAsia="Calibri" w:hAnsi="Times New Roman" w:cs="Times New Roman"/>
          <w:color w:val="000000"/>
          <w:sz w:val="24"/>
          <w:szCs w:val="24"/>
          <w:lang w:eastAsia="pl-PL" w:bidi="pl-PL"/>
        </w:rPr>
      </w:pPr>
      <w:r w:rsidRPr="006059A2">
        <w:rPr>
          <w:rFonts w:ascii="Times New Roman" w:eastAsia="Calibri" w:hAnsi="Times New Roman" w:cs="Times New Roman"/>
          <w:color w:val="000000"/>
          <w:sz w:val="24"/>
          <w:szCs w:val="24"/>
          <w:lang w:eastAsia="pl-PL" w:bidi="pl-PL"/>
        </w:rPr>
        <w:t xml:space="preserve">rodziny zastępcze spokrewnione </w:t>
      </w:r>
    </w:p>
    <w:p w14:paraId="147742AA" w14:textId="65DE1593" w:rsidR="00F97ECF" w:rsidRPr="006059A2" w:rsidRDefault="00F97ECF" w:rsidP="006059A2">
      <w:pPr>
        <w:pStyle w:val="Akapitzlist"/>
        <w:widowControl w:val="0"/>
        <w:numPr>
          <w:ilvl w:val="0"/>
          <w:numId w:val="13"/>
        </w:numPr>
        <w:tabs>
          <w:tab w:val="left" w:pos="422"/>
        </w:tabs>
        <w:spacing w:after="0" w:line="360" w:lineRule="auto"/>
        <w:jc w:val="both"/>
        <w:rPr>
          <w:rFonts w:ascii="Times New Roman" w:eastAsia="Calibri" w:hAnsi="Times New Roman" w:cs="Times New Roman"/>
          <w:color w:val="000000"/>
          <w:sz w:val="24"/>
          <w:szCs w:val="24"/>
          <w:lang w:eastAsia="pl-PL" w:bidi="pl-PL"/>
        </w:rPr>
      </w:pPr>
      <w:r w:rsidRPr="006059A2">
        <w:rPr>
          <w:rFonts w:ascii="Times New Roman" w:eastAsia="Calibri" w:hAnsi="Times New Roman" w:cs="Times New Roman"/>
          <w:color w:val="000000"/>
          <w:sz w:val="24"/>
          <w:szCs w:val="24"/>
          <w:lang w:eastAsia="pl-PL" w:bidi="pl-PL"/>
        </w:rPr>
        <w:t>rodziny zastępcze niezawodowe;</w:t>
      </w:r>
    </w:p>
    <w:p w14:paraId="3E453E03" w14:textId="08477113" w:rsidR="00F97ECF" w:rsidRPr="006059A2" w:rsidRDefault="00F97ECF" w:rsidP="006059A2">
      <w:pPr>
        <w:pStyle w:val="Akapitzlist"/>
        <w:widowControl w:val="0"/>
        <w:numPr>
          <w:ilvl w:val="0"/>
          <w:numId w:val="13"/>
        </w:numPr>
        <w:tabs>
          <w:tab w:val="left" w:pos="422"/>
        </w:tabs>
        <w:spacing w:after="0" w:line="360" w:lineRule="auto"/>
        <w:rPr>
          <w:rFonts w:ascii="Times New Roman" w:eastAsia="Calibri" w:hAnsi="Times New Roman" w:cs="Times New Roman"/>
          <w:color w:val="000000"/>
          <w:sz w:val="24"/>
          <w:szCs w:val="24"/>
          <w:lang w:eastAsia="pl-PL" w:bidi="pl-PL"/>
        </w:rPr>
      </w:pPr>
      <w:r w:rsidRPr="006059A2">
        <w:rPr>
          <w:rFonts w:ascii="Times New Roman" w:eastAsia="Calibri" w:hAnsi="Times New Roman" w:cs="Times New Roman"/>
          <w:color w:val="000000"/>
          <w:sz w:val="24"/>
          <w:szCs w:val="24"/>
          <w:lang w:eastAsia="pl-PL" w:bidi="pl-PL"/>
        </w:rPr>
        <w:t>rodziny zastępcze zawodowe.</w:t>
      </w:r>
    </w:p>
    <w:p w14:paraId="0168DEA9" w14:textId="77777777" w:rsidR="00F97ECF" w:rsidRPr="00E626A6" w:rsidRDefault="00F97ECF" w:rsidP="00F97ECF">
      <w:pPr>
        <w:widowControl w:val="0"/>
        <w:numPr>
          <w:ilvl w:val="0"/>
          <w:numId w:val="14"/>
        </w:numPr>
        <w:tabs>
          <w:tab w:val="left" w:pos="791"/>
        </w:tabs>
        <w:spacing w:after="0" w:line="360" w:lineRule="auto"/>
        <w:ind w:firstLine="420"/>
        <w:jc w:val="both"/>
        <w:rPr>
          <w:rFonts w:ascii="Times New Roman" w:eastAsia="Calibri" w:hAnsi="Times New Roman" w:cs="Times New Roman"/>
          <w:color w:val="000000"/>
          <w:sz w:val="24"/>
          <w:szCs w:val="24"/>
          <w:lang w:eastAsia="pl-PL" w:bidi="pl-PL"/>
        </w:rPr>
      </w:pPr>
      <w:r w:rsidRPr="00E626A6">
        <w:rPr>
          <w:rFonts w:ascii="Times New Roman" w:eastAsia="Calibri" w:hAnsi="Times New Roman" w:cs="Times New Roman"/>
          <w:color w:val="000000"/>
          <w:sz w:val="24"/>
          <w:szCs w:val="24"/>
          <w:lang w:eastAsia="pl-PL" w:bidi="pl-PL"/>
        </w:rPr>
        <w:t>Rodzinny dom dziecka.</w:t>
      </w:r>
    </w:p>
    <w:p w14:paraId="2F32A1DB" w14:textId="61498C80" w:rsidR="00F97ECF" w:rsidRPr="001F6088" w:rsidRDefault="00F97ECF" w:rsidP="001F6088">
      <w:pPr>
        <w:pStyle w:val="Akapitzlist"/>
        <w:widowControl w:val="0"/>
        <w:tabs>
          <w:tab w:val="left" w:pos="791"/>
        </w:tabs>
        <w:spacing w:after="0" w:line="360" w:lineRule="auto"/>
        <w:ind w:left="780"/>
        <w:rPr>
          <w:rFonts w:ascii="Times New Roman" w:eastAsia="Calibri" w:hAnsi="Times New Roman" w:cs="Times New Roman"/>
          <w:color w:val="000000"/>
          <w:sz w:val="24"/>
          <w:szCs w:val="24"/>
          <w:lang w:eastAsia="pl-PL" w:bidi="pl-PL"/>
        </w:rPr>
      </w:pPr>
      <w:r w:rsidRPr="001F6088">
        <w:rPr>
          <w:rFonts w:ascii="Times New Roman" w:eastAsia="Calibri" w:hAnsi="Times New Roman" w:cs="Times New Roman"/>
          <w:b/>
          <w:bCs/>
          <w:color w:val="000000"/>
          <w:sz w:val="24"/>
          <w:szCs w:val="24"/>
          <w:lang w:eastAsia="pl-PL" w:bidi="pl-PL"/>
        </w:rPr>
        <w:t>Rodzina zastępcza spokrewniona</w:t>
      </w:r>
    </w:p>
    <w:p w14:paraId="44782BB2" w14:textId="2DA56734" w:rsidR="00F97ECF" w:rsidRPr="00E626A6" w:rsidRDefault="00F97ECF" w:rsidP="00F97ECF">
      <w:pPr>
        <w:widowControl w:val="0"/>
        <w:spacing w:after="0" w:line="360" w:lineRule="auto"/>
        <w:ind w:firstLine="700"/>
        <w:jc w:val="both"/>
        <w:rPr>
          <w:rFonts w:ascii="Times New Roman" w:eastAsia="Calibri" w:hAnsi="Times New Roman" w:cs="Times New Roman"/>
          <w:color w:val="000000"/>
          <w:sz w:val="24"/>
          <w:szCs w:val="24"/>
          <w:lang w:eastAsia="pl-PL" w:bidi="pl-PL"/>
        </w:rPr>
      </w:pPr>
      <w:r w:rsidRPr="00E626A6">
        <w:rPr>
          <w:rFonts w:ascii="Times New Roman" w:eastAsia="Calibri" w:hAnsi="Times New Roman" w:cs="Times New Roman"/>
          <w:color w:val="000000"/>
          <w:sz w:val="24"/>
          <w:szCs w:val="24"/>
          <w:lang w:eastAsia="pl-PL" w:bidi="pl-PL"/>
        </w:rPr>
        <w:t xml:space="preserve">Zgodnie z zapisami w </w:t>
      </w:r>
      <w:r w:rsidR="00936A49">
        <w:rPr>
          <w:rFonts w:ascii="Times New Roman" w:eastAsia="Calibri" w:hAnsi="Times New Roman" w:cs="Times New Roman"/>
          <w:color w:val="000000"/>
          <w:sz w:val="24"/>
          <w:szCs w:val="24"/>
          <w:lang w:eastAsia="pl-PL" w:bidi="pl-PL"/>
        </w:rPr>
        <w:t>u</w:t>
      </w:r>
      <w:r w:rsidRPr="00E626A6">
        <w:rPr>
          <w:rFonts w:ascii="Times New Roman" w:eastAsia="Calibri" w:hAnsi="Times New Roman" w:cs="Times New Roman"/>
          <w:color w:val="000000"/>
          <w:sz w:val="24"/>
          <w:szCs w:val="24"/>
          <w:lang w:eastAsia="pl-PL" w:bidi="pl-PL"/>
        </w:rPr>
        <w:t>stawie rodzinę zastępczą spokrewnioną tworzą małżonkowie lub osoba samotna, będący wstępnymi (babcia lub dziadek) lub rodzeństwo dziecka</w:t>
      </w:r>
      <w:r w:rsidR="00430E23">
        <w:rPr>
          <w:rFonts w:ascii="Times New Roman" w:eastAsia="Calibri" w:hAnsi="Times New Roman" w:cs="Times New Roman"/>
          <w:color w:val="000000"/>
          <w:sz w:val="24"/>
          <w:szCs w:val="24"/>
          <w:lang w:eastAsia="pl-PL" w:bidi="pl-PL"/>
        </w:rPr>
        <w:t>,</w:t>
      </w:r>
      <w:r w:rsidRPr="00E626A6">
        <w:rPr>
          <w:rFonts w:ascii="Times New Roman" w:eastAsia="Calibri" w:hAnsi="Times New Roman" w:cs="Times New Roman"/>
          <w:color w:val="000000"/>
          <w:sz w:val="24"/>
          <w:szCs w:val="24"/>
          <w:lang w:eastAsia="pl-PL" w:bidi="pl-PL"/>
        </w:rPr>
        <w:t xml:space="preserve"> na których zgodnie z Kodeksem rodzinnym i opiekuńczym ciąży obowiązek alimentacyjny.</w:t>
      </w:r>
    </w:p>
    <w:p w14:paraId="51312889" w14:textId="4FE0AEC4" w:rsidR="00F97ECF" w:rsidRPr="001F6088" w:rsidRDefault="00F97ECF" w:rsidP="001F6088">
      <w:pPr>
        <w:pStyle w:val="Akapitzlist"/>
        <w:widowControl w:val="0"/>
        <w:tabs>
          <w:tab w:val="left" w:pos="791"/>
        </w:tabs>
        <w:spacing w:after="0" w:line="360" w:lineRule="auto"/>
        <w:ind w:left="780"/>
        <w:jc w:val="both"/>
        <w:rPr>
          <w:rFonts w:ascii="Times New Roman" w:eastAsia="Calibri" w:hAnsi="Times New Roman" w:cs="Times New Roman"/>
          <w:color w:val="000000"/>
          <w:sz w:val="24"/>
          <w:szCs w:val="24"/>
          <w:lang w:eastAsia="pl-PL" w:bidi="pl-PL"/>
        </w:rPr>
      </w:pPr>
      <w:r w:rsidRPr="001F6088">
        <w:rPr>
          <w:rFonts w:ascii="Times New Roman" w:eastAsia="Calibri" w:hAnsi="Times New Roman" w:cs="Times New Roman"/>
          <w:b/>
          <w:bCs/>
          <w:color w:val="000000"/>
          <w:sz w:val="24"/>
          <w:szCs w:val="24"/>
          <w:lang w:eastAsia="pl-PL" w:bidi="pl-PL"/>
        </w:rPr>
        <w:t>Rodzina zastępcza niezawodowa</w:t>
      </w:r>
    </w:p>
    <w:p w14:paraId="65ED0242" w14:textId="4E9D00E3" w:rsidR="00F97ECF" w:rsidRPr="00E626A6" w:rsidRDefault="00F97ECF" w:rsidP="00F97ECF">
      <w:pPr>
        <w:widowControl w:val="0"/>
        <w:spacing w:after="0" w:line="360" w:lineRule="auto"/>
        <w:ind w:firstLine="700"/>
        <w:jc w:val="both"/>
        <w:rPr>
          <w:rFonts w:ascii="Times New Roman" w:eastAsia="Calibri" w:hAnsi="Times New Roman" w:cs="Times New Roman"/>
          <w:color w:val="000000"/>
          <w:sz w:val="24"/>
          <w:szCs w:val="24"/>
          <w:lang w:eastAsia="pl-PL" w:bidi="pl-PL"/>
        </w:rPr>
      </w:pPr>
      <w:r w:rsidRPr="00E626A6">
        <w:rPr>
          <w:rFonts w:ascii="Times New Roman" w:eastAsia="Calibri" w:hAnsi="Times New Roman" w:cs="Times New Roman"/>
          <w:color w:val="000000"/>
          <w:sz w:val="24"/>
          <w:szCs w:val="24"/>
          <w:lang w:eastAsia="pl-PL" w:bidi="pl-PL"/>
        </w:rPr>
        <w:t xml:space="preserve">Tę formę tworzą małżonkowie lub osoba, która nie pozostaje w związku małżeńskim, którzy nie są wstępnymi ani rodzeństwem dziecka. W rodzinie tej może przebywać nie więcej niż troje dzieci. W przypadku wychowywania dzieci, które wymagają szczególnej troski, ich liczba powinna być mniejsza i dostosowana do możliwości opiekunów zastępczych, w tym przede wszystkim do kwalifikacji i doświadczenia danej rodziny. Rodzina posiadająca co najmniej </w:t>
      </w:r>
      <w:r w:rsidR="00B923B9">
        <w:rPr>
          <w:rFonts w:ascii="Times New Roman" w:eastAsia="Calibri" w:hAnsi="Times New Roman" w:cs="Times New Roman"/>
          <w:color w:val="000000"/>
          <w:sz w:val="24"/>
          <w:szCs w:val="24"/>
          <w:lang w:eastAsia="pl-PL" w:bidi="pl-PL"/>
        </w:rPr>
        <w:t xml:space="preserve">                   </w:t>
      </w:r>
      <w:r w:rsidRPr="00E626A6">
        <w:rPr>
          <w:rFonts w:ascii="Times New Roman" w:eastAsia="Calibri" w:hAnsi="Times New Roman" w:cs="Times New Roman"/>
          <w:color w:val="000000"/>
          <w:sz w:val="24"/>
          <w:szCs w:val="24"/>
          <w:lang w:eastAsia="pl-PL" w:bidi="pl-PL"/>
        </w:rPr>
        <w:t xml:space="preserve">3 - letnie doświadczenie jako rodzina zastępcza niezawodowa oraz spełniającą warunki do pełnienia funkcji rodziny zastępczej zawodowej, posiadającą pozytywną opinię koordynatora rodzinnej pieczy zastępczej, może złożyć wniosek o pełnienie funkcji rodziny zastępczej </w:t>
      </w:r>
      <w:r w:rsidRPr="00E626A6">
        <w:rPr>
          <w:rFonts w:ascii="Times New Roman" w:eastAsia="Calibri" w:hAnsi="Times New Roman" w:cs="Times New Roman"/>
          <w:color w:val="000000"/>
          <w:sz w:val="24"/>
          <w:szCs w:val="24"/>
          <w:lang w:eastAsia="pl-PL" w:bidi="pl-PL"/>
        </w:rPr>
        <w:lastRenderedPageBreak/>
        <w:t>zawodowej.</w:t>
      </w:r>
    </w:p>
    <w:p w14:paraId="507C8CCB" w14:textId="77777777" w:rsidR="00F97ECF" w:rsidRPr="00E626A6" w:rsidRDefault="00F97ECF" w:rsidP="00B923B9">
      <w:pPr>
        <w:widowControl w:val="0"/>
        <w:tabs>
          <w:tab w:val="left" w:pos="791"/>
        </w:tabs>
        <w:spacing w:after="0" w:line="360" w:lineRule="auto"/>
        <w:ind w:left="780"/>
        <w:jc w:val="both"/>
        <w:rPr>
          <w:rFonts w:ascii="Times New Roman" w:eastAsia="Calibri" w:hAnsi="Times New Roman" w:cs="Times New Roman"/>
          <w:color w:val="000000"/>
          <w:sz w:val="24"/>
          <w:szCs w:val="24"/>
          <w:lang w:eastAsia="pl-PL" w:bidi="pl-PL"/>
        </w:rPr>
      </w:pPr>
      <w:r w:rsidRPr="00E626A6">
        <w:rPr>
          <w:rFonts w:ascii="Times New Roman" w:eastAsia="Calibri" w:hAnsi="Times New Roman" w:cs="Times New Roman"/>
          <w:b/>
          <w:bCs/>
          <w:color w:val="000000"/>
          <w:sz w:val="24"/>
          <w:szCs w:val="24"/>
          <w:lang w:eastAsia="pl-PL" w:bidi="pl-PL"/>
        </w:rPr>
        <w:t>Rodzina zastępcza zawodowa</w:t>
      </w:r>
    </w:p>
    <w:p w14:paraId="083475FC" w14:textId="6E9E26DE" w:rsidR="00367EF7" w:rsidRPr="00003B28" w:rsidRDefault="00F97ECF" w:rsidP="00367EF7">
      <w:pPr>
        <w:spacing w:after="0" w:line="360" w:lineRule="auto"/>
        <w:ind w:firstLine="696"/>
        <w:contextualSpacing/>
        <w:jc w:val="both"/>
        <w:rPr>
          <w:rFonts w:ascii="Times New Roman" w:hAnsi="Times New Roman" w:cs="Times New Roman"/>
          <w:sz w:val="24"/>
          <w:szCs w:val="24"/>
        </w:rPr>
      </w:pPr>
      <w:r w:rsidRPr="00E626A6">
        <w:rPr>
          <w:rFonts w:ascii="Times New Roman" w:eastAsia="Calibri" w:hAnsi="Times New Roman" w:cs="Times New Roman"/>
          <w:color w:val="000000"/>
          <w:sz w:val="24"/>
          <w:szCs w:val="24"/>
          <w:lang w:eastAsia="pl-PL" w:bidi="pl-PL"/>
        </w:rPr>
        <w:t xml:space="preserve">Organizator Rodzinnej Pieczy Zastępczej w latach 2019-2021 podjął wiele działań mających na celu rozpowszechnienie rodzicielstwa zastępczego oraz zmierzających do pozyskania kandydatów na rodziny zastępcze zawodowe. W 2020 roku jedna rodzina zastępcza pełniąca funkcję rodziny zastępczej niezawodowej złożyła wniosek do Powiatowego Centrum Pomocy Rodzinie w Rawie Mazowieckiej jako Organizatora Rodzinnej Pieczy Zastępczej </w:t>
      </w:r>
      <w:r>
        <w:rPr>
          <w:rFonts w:ascii="Times New Roman" w:eastAsia="Calibri" w:hAnsi="Times New Roman" w:cs="Times New Roman"/>
          <w:color w:val="000000"/>
          <w:sz w:val="24"/>
          <w:szCs w:val="24"/>
          <w:lang w:eastAsia="pl-PL" w:bidi="pl-PL"/>
        </w:rPr>
        <w:t xml:space="preserve">                                              </w:t>
      </w:r>
      <w:r w:rsidRPr="00E626A6">
        <w:rPr>
          <w:rFonts w:ascii="Times New Roman" w:eastAsia="Calibri" w:hAnsi="Times New Roman" w:cs="Times New Roman"/>
          <w:color w:val="000000"/>
          <w:sz w:val="24"/>
          <w:szCs w:val="24"/>
          <w:lang w:eastAsia="pl-PL" w:bidi="pl-PL"/>
        </w:rPr>
        <w:t>o przekwalifikowanie się na rodzinę zastępczą zawodową. Od miesiąca lutego 2020 roku pełni funkcję rodziny zastępczej zawodowej na terenie Powiatu Rawskiego.</w:t>
      </w:r>
      <w:r w:rsidR="00367EF7" w:rsidRPr="00367EF7">
        <w:rPr>
          <w:rFonts w:ascii="Times New Roman" w:hAnsi="Times New Roman" w:cs="Times New Roman"/>
          <w:sz w:val="24"/>
          <w:szCs w:val="24"/>
        </w:rPr>
        <w:t xml:space="preserve"> </w:t>
      </w:r>
      <w:r w:rsidR="00367EF7" w:rsidRPr="00003B28">
        <w:rPr>
          <w:rFonts w:ascii="Times New Roman" w:hAnsi="Times New Roman" w:cs="Times New Roman"/>
          <w:sz w:val="24"/>
          <w:szCs w:val="24"/>
        </w:rPr>
        <w:t xml:space="preserve">Zaznaczyć w tym miejscu należy, że rozwój rodzinnych form pieczy zastępczej jest zbyt wolny w stosunku do potrzeb. Występuje niedobór rodzin zastępczych niezawodowych   i zawodowych. </w:t>
      </w:r>
    </w:p>
    <w:p w14:paraId="02F6BE5C" w14:textId="77777777" w:rsidR="00F97ECF" w:rsidRPr="00E626A6" w:rsidRDefault="00F97ECF" w:rsidP="00F97ECF">
      <w:pPr>
        <w:widowControl w:val="0"/>
        <w:spacing w:after="0" w:line="240" w:lineRule="auto"/>
        <w:ind w:firstLine="700"/>
        <w:jc w:val="both"/>
        <w:rPr>
          <w:rFonts w:ascii="Calibri" w:eastAsia="Calibri" w:hAnsi="Calibri" w:cs="Calibri"/>
          <w:color w:val="000000"/>
          <w:lang w:eastAsia="pl-PL" w:bidi="pl-PL"/>
        </w:rPr>
      </w:pPr>
    </w:p>
    <w:p w14:paraId="4EF19375" w14:textId="16DE0DA5" w:rsidR="00F97ECF" w:rsidRPr="009D330C" w:rsidRDefault="00F97ECF" w:rsidP="00F97ECF">
      <w:pPr>
        <w:widowControl w:val="0"/>
        <w:spacing w:after="0" w:line="240" w:lineRule="auto"/>
        <w:rPr>
          <w:rFonts w:ascii="Times New Roman" w:eastAsia="Calibri" w:hAnsi="Times New Roman" w:cs="Times New Roman"/>
          <w:color w:val="000000"/>
          <w:sz w:val="18"/>
          <w:szCs w:val="18"/>
          <w:lang w:eastAsia="pl-PL" w:bidi="pl-PL"/>
        </w:rPr>
      </w:pPr>
      <w:r w:rsidRPr="009D330C">
        <w:rPr>
          <w:rFonts w:ascii="Times New Roman" w:eastAsia="Calibri" w:hAnsi="Times New Roman" w:cs="Times New Roman"/>
          <w:color w:val="000000"/>
          <w:sz w:val="18"/>
          <w:szCs w:val="18"/>
          <w:lang w:eastAsia="pl-PL" w:bidi="pl-PL"/>
        </w:rPr>
        <w:t xml:space="preserve">Tabela . Liczba rodzin zastępczych w </w:t>
      </w:r>
      <w:r w:rsidR="00430E23">
        <w:rPr>
          <w:rFonts w:ascii="Times New Roman" w:eastAsia="Calibri" w:hAnsi="Times New Roman" w:cs="Times New Roman"/>
          <w:color w:val="000000"/>
          <w:sz w:val="18"/>
          <w:szCs w:val="18"/>
          <w:lang w:eastAsia="pl-PL" w:bidi="pl-PL"/>
        </w:rPr>
        <w:t>P</w:t>
      </w:r>
      <w:r w:rsidRPr="009D330C">
        <w:rPr>
          <w:rFonts w:ascii="Times New Roman" w:eastAsia="Calibri" w:hAnsi="Times New Roman" w:cs="Times New Roman"/>
          <w:color w:val="000000"/>
          <w:sz w:val="18"/>
          <w:szCs w:val="18"/>
          <w:lang w:eastAsia="pl-PL" w:bidi="pl-PL"/>
        </w:rPr>
        <w:t xml:space="preserve">owiecie </w:t>
      </w:r>
      <w:r w:rsidR="00430E23">
        <w:rPr>
          <w:rFonts w:ascii="Times New Roman" w:eastAsia="Calibri" w:hAnsi="Times New Roman" w:cs="Times New Roman"/>
          <w:color w:val="000000"/>
          <w:sz w:val="18"/>
          <w:szCs w:val="18"/>
          <w:lang w:eastAsia="pl-PL" w:bidi="pl-PL"/>
        </w:rPr>
        <w:t>R</w:t>
      </w:r>
      <w:r w:rsidRPr="009D330C">
        <w:rPr>
          <w:rFonts w:ascii="Times New Roman" w:eastAsia="Calibri" w:hAnsi="Times New Roman" w:cs="Times New Roman"/>
          <w:color w:val="000000"/>
          <w:sz w:val="18"/>
          <w:szCs w:val="18"/>
          <w:lang w:eastAsia="pl-PL" w:bidi="pl-PL"/>
        </w:rPr>
        <w:t>awskim</w:t>
      </w:r>
    </w:p>
    <w:tbl>
      <w:tblPr>
        <w:tblStyle w:val="Tabela-Siatka1"/>
        <w:tblW w:w="0" w:type="auto"/>
        <w:tblLook w:val="04A0" w:firstRow="1" w:lastRow="0" w:firstColumn="1" w:lastColumn="0" w:noHBand="0" w:noVBand="1"/>
      </w:tblPr>
      <w:tblGrid>
        <w:gridCol w:w="3112"/>
        <w:gridCol w:w="2128"/>
        <w:gridCol w:w="1985"/>
        <w:gridCol w:w="2111"/>
      </w:tblGrid>
      <w:tr w:rsidR="00F97ECF" w:rsidRPr="009D330C" w14:paraId="2232FC82" w14:textId="77777777" w:rsidTr="004414BB">
        <w:tc>
          <w:tcPr>
            <w:tcW w:w="3112" w:type="dxa"/>
          </w:tcPr>
          <w:p w14:paraId="24B2C6A6" w14:textId="77777777" w:rsidR="00F97ECF" w:rsidRPr="009D330C" w:rsidRDefault="00F97ECF" w:rsidP="004414BB">
            <w:pPr>
              <w:spacing w:after="0" w:line="240" w:lineRule="auto"/>
              <w:rPr>
                <w:rFonts w:ascii="Times New Roman" w:eastAsia="Calibri" w:hAnsi="Times New Roman" w:cs="Times New Roman"/>
                <w:b/>
                <w:bCs/>
                <w:color w:val="000000"/>
                <w:sz w:val="18"/>
                <w:szCs w:val="18"/>
              </w:rPr>
            </w:pPr>
            <w:r w:rsidRPr="009D330C">
              <w:rPr>
                <w:rFonts w:ascii="Times New Roman" w:eastAsia="Calibri" w:hAnsi="Times New Roman" w:cs="Times New Roman"/>
                <w:b/>
                <w:bCs/>
                <w:color w:val="000000"/>
                <w:sz w:val="18"/>
                <w:szCs w:val="18"/>
              </w:rPr>
              <w:t>Rodzaj rodziny</w:t>
            </w:r>
          </w:p>
        </w:tc>
        <w:tc>
          <w:tcPr>
            <w:tcW w:w="2128" w:type="dxa"/>
          </w:tcPr>
          <w:p w14:paraId="797BA24C" w14:textId="77777777" w:rsidR="00F97ECF" w:rsidRPr="009D330C" w:rsidRDefault="00F97ECF" w:rsidP="004414BB">
            <w:pPr>
              <w:spacing w:after="0" w:line="240" w:lineRule="auto"/>
              <w:rPr>
                <w:rFonts w:ascii="Times New Roman" w:eastAsia="Calibri" w:hAnsi="Times New Roman" w:cs="Times New Roman"/>
                <w:b/>
                <w:bCs/>
                <w:color w:val="000000"/>
                <w:sz w:val="18"/>
                <w:szCs w:val="18"/>
              </w:rPr>
            </w:pPr>
            <w:r w:rsidRPr="009D330C">
              <w:rPr>
                <w:rFonts w:ascii="Times New Roman" w:eastAsia="Calibri" w:hAnsi="Times New Roman" w:cs="Times New Roman"/>
                <w:b/>
                <w:bCs/>
                <w:color w:val="000000"/>
                <w:sz w:val="18"/>
                <w:szCs w:val="18"/>
              </w:rPr>
              <w:t>2019</w:t>
            </w:r>
          </w:p>
        </w:tc>
        <w:tc>
          <w:tcPr>
            <w:tcW w:w="1985" w:type="dxa"/>
          </w:tcPr>
          <w:p w14:paraId="170E2F34" w14:textId="77777777" w:rsidR="00F97ECF" w:rsidRPr="009D330C" w:rsidRDefault="00F97ECF" w:rsidP="004414BB">
            <w:pPr>
              <w:spacing w:after="0" w:line="240" w:lineRule="auto"/>
              <w:rPr>
                <w:rFonts w:ascii="Times New Roman" w:eastAsia="Calibri" w:hAnsi="Times New Roman" w:cs="Times New Roman"/>
                <w:b/>
                <w:bCs/>
                <w:color w:val="000000"/>
                <w:sz w:val="18"/>
                <w:szCs w:val="18"/>
              </w:rPr>
            </w:pPr>
            <w:r w:rsidRPr="009D330C">
              <w:rPr>
                <w:rFonts w:ascii="Times New Roman" w:eastAsia="Calibri" w:hAnsi="Times New Roman" w:cs="Times New Roman"/>
                <w:b/>
                <w:bCs/>
                <w:color w:val="000000"/>
                <w:sz w:val="18"/>
                <w:szCs w:val="18"/>
              </w:rPr>
              <w:t>2020</w:t>
            </w:r>
          </w:p>
        </w:tc>
        <w:tc>
          <w:tcPr>
            <w:tcW w:w="2111" w:type="dxa"/>
          </w:tcPr>
          <w:p w14:paraId="16359F75" w14:textId="77777777" w:rsidR="00F97ECF" w:rsidRPr="009D330C" w:rsidRDefault="00F97ECF" w:rsidP="004414BB">
            <w:pPr>
              <w:spacing w:after="0" w:line="240" w:lineRule="auto"/>
              <w:rPr>
                <w:rFonts w:ascii="Times New Roman" w:eastAsia="Calibri" w:hAnsi="Times New Roman" w:cs="Times New Roman"/>
                <w:b/>
                <w:bCs/>
                <w:color w:val="000000"/>
                <w:sz w:val="18"/>
                <w:szCs w:val="18"/>
              </w:rPr>
            </w:pPr>
            <w:r w:rsidRPr="009D330C">
              <w:rPr>
                <w:rFonts w:ascii="Times New Roman" w:eastAsia="Calibri" w:hAnsi="Times New Roman" w:cs="Times New Roman"/>
                <w:b/>
                <w:bCs/>
                <w:color w:val="000000"/>
                <w:sz w:val="18"/>
                <w:szCs w:val="18"/>
              </w:rPr>
              <w:t>2021</w:t>
            </w:r>
          </w:p>
        </w:tc>
      </w:tr>
      <w:tr w:rsidR="00F97ECF" w:rsidRPr="009D330C" w14:paraId="2E3DB777" w14:textId="77777777" w:rsidTr="004414BB">
        <w:tc>
          <w:tcPr>
            <w:tcW w:w="3112" w:type="dxa"/>
          </w:tcPr>
          <w:p w14:paraId="190DD920" w14:textId="77777777" w:rsidR="00F97ECF" w:rsidRPr="009D330C" w:rsidRDefault="00F97ECF" w:rsidP="004414BB">
            <w:pPr>
              <w:spacing w:after="0" w:line="240" w:lineRule="auto"/>
              <w:rPr>
                <w:rFonts w:ascii="Times New Roman" w:eastAsia="Calibri" w:hAnsi="Times New Roman" w:cs="Times New Roman"/>
                <w:b/>
                <w:bCs/>
                <w:color w:val="000000"/>
                <w:sz w:val="18"/>
                <w:szCs w:val="18"/>
              </w:rPr>
            </w:pPr>
          </w:p>
        </w:tc>
        <w:tc>
          <w:tcPr>
            <w:tcW w:w="2128" w:type="dxa"/>
          </w:tcPr>
          <w:p w14:paraId="434F688E" w14:textId="5DA145A4" w:rsidR="00F97ECF" w:rsidRPr="009D330C" w:rsidRDefault="00B923B9" w:rsidP="004414B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Liczba rodzin</w:t>
            </w:r>
          </w:p>
        </w:tc>
        <w:tc>
          <w:tcPr>
            <w:tcW w:w="1985" w:type="dxa"/>
          </w:tcPr>
          <w:p w14:paraId="586AF7CF" w14:textId="43946DDE" w:rsidR="00F97ECF" w:rsidRPr="009D330C" w:rsidRDefault="00B923B9" w:rsidP="004414B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Liczba rodzin</w:t>
            </w:r>
          </w:p>
        </w:tc>
        <w:tc>
          <w:tcPr>
            <w:tcW w:w="2111" w:type="dxa"/>
          </w:tcPr>
          <w:p w14:paraId="1AB1B371" w14:textId="476482B8" w:rsidR="00F97ECF" w:rsidRPr="009D330C" w:rsidRDefault="00B923B9" w:rsidP="004414B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Liczba rodzin</w:t>
            </w:r>
          </w:p>
        </w:tc>
      </w:tr>
      <w:tr w:rsidR="00F97ECF" w:rsidRPr="009D330C" w14:paraId="0FFFA796" w14:textId="77777777" w:rsidTr="004414BB">
        <w:tc>
          <w:tcPr>
            <w:tcW w:w="3112" w:type="dxa"/>
          </w:tcPr>
          <w:p w14:paraId="10B419AA" w14:textId="77777777" w:rsidR="00F97ECF" w:rsidRPr="009D330C" w:rsidRDefault="00F97ECF" w:rsidP="004414BB">
            <w:pPr>
              <w:spacing w:after="0" w:line="240" w:lineRule="auto"/>
              <w:rPr>
                <w:rFonts w:ascii="Times New Roman" w:eastAsia="Calibri" w:hAnsi="Times New Roman" w:cs="Times New Roman"/>
                <w:color w:val="000000"/>
                <w:sz w:val="18"/>
                <w:szCs w:val="18"/>
              </w:rPr>
            </w:pPr>
            <w:r w:rsidRPr="009D330C">
              <w:rPr>
                <w:rFonts w:ascii="Times New Roman" w:eastAsia="Calibri" w:hAnsi="Times New Roman" w:cs="Times New Roman"/>
                <w:color w:val="000000"/>
                <w:sz w:val="18"/>
                <w:szCs w:val="18"/>
              </w:rPr>
              <w:t>Rodziny spokrewnione</w:t>
            </w:r>
          </w:p>
        </w:tc>
        <w:tc>
          <w:tcPr>
            <w:tcW w:w="2128" w:type="dxa"/>
          </w:tcPr>
          <w:p w14:paraId="68494288" w14:textId="77777777" w:rsidR="00F97ECF" w:rsidRPr="009D330C" w:rsidRDefault="00F97ECF" w:rsidP="004414BB">
            <w:pPr>
              <w:spacing w:after="0" w:line="240" w:lineRule="auto"/>
              <w:rPr>
                <w:rFonts w:ascii="Times New Roman" w:eastAsia="Calibri" w:hAnsi="Times New Roman" w:cs="Times New Roman"/>
                <w:color w:val="000000"/>
                <w:sz w:val="18"/>
                <w:szCs w:val="18"/>
              </w:rPr>
            </w:pPr>
            <w:r w:rsidRPr="009D330C">
              <w:rPr>
                <w:rFonts w:ascii="Times New Roman" w:eastAsia="Calibri" w:hAnsi="Times New Roman" w:cs="Times New Roman"/>
                <w:color w:val="000000"/>
                <w:sz w:val="18"/>
                <w:szCs w:val="18"/>
              </w:rPr>
              <w:t>42</w:t>
            </w:r>
          </w:p>
        </w:tc>
        <w:tc>
          <w:tcPr>
            <w:tcW w:w="1985" w:type="dxa"/>
          </w:tcPr>
          <w:p w14:paraId="5D8A48F3" w14:textId="77777777" w:rsidR="00F97ECF" w:rsidRPr="009D330C" w:rsidRDefault="00F97ECF" w:rsidP="004414BB">
            <w:pPr>
              <w:spacing w:after="0" w:line="240" w:lineRule="auto"/>
              <w:rPr>
                <w:rFonts w:ascii="Times New Roman" w:eastAsia="Calibri" w:hAnsi="Times New Roman" w:cs="Times New Roman"/>
                <w:color w:val="000000"/>
                <w:sz w:val="18"/>
                <w:szCs w:val="18"/>
              </w:rPr>
            </w:pPr>
            <w:r w:rsidRPr="009D330C">
              <w:rPr>
                <w:rFonts w:ascii="Times New Roman" w:eastAsia="Calibri" w:hAnsi="Times New Roman" w:cs="Times New Roman"/>
                <w:color w:val="000000"/>
                <w:sz w:val="18"/>
                <w:szCs w:val="18"/>
              </w:rPr>
              <w:t>46</w:t>
            </w:r>
          </w:p>
        </w:tc>
        <w:tc>
          <w:tcPr>
            <w:tcW w:w="2111" w:type="dxa"/>
          </w:tcPr>
          <w:p w14:paraId="1D1D818C" w14:textId="112CF7E8" w:rsidR="00F97ECF" w:rsidRPr="009D330C" w:rsidRDefault="00F97ECF" w:rsidP="004414BB">
            <w:pPr>
              <w:spacing w:after="0" w:line="240" w:lineRule="auto"/>
              <w:rPr>
                <w:rFonts w:ascii="Times New Roman" w:eastAsia="Calibri" w:hAnsi="Times New Roman" w:cs="Times New Roman"/>
                <w:color w:val="000000"/>
                <w:sz w:val="18"/>
                <w:szCs w:val="18"/>
              </w:rPr>
            </w:pPr>
            <w:r w:rsidRPr="009D330C">
              <w:rPr>
                <w:rFonts w:ascii="Times New Roman" w:eastAsia="Calibri" w:hAnsi="Times New Roman" w:cs="Times New Roman"/>
                <w:color w:val="000000"/>
                <w:sz w:val="18"/>
                <w:szCs w:val="18"/>
              </w:rPr>
              <w:t>3</w:t>
            </w:r>
            <w:r w:rsidR="0099440C" w:rsidRPr="009D330C">
              <w:rPr>
                <w:rFonts w:ascii="Times New Roman" w:eastAsia="Calibri" w:hAnsi="Times New Roman" w:cs="Times New Roman"/>
                <w:color w:val="000000"/>
                <w:sz w:val="18"/>
                <w:szCs w:val="18"/>
              </w:rPr>
              <w:t>9</w:t>
            </w:r>
          </w:p>
        </w:tc>
      </w:tr>
      <w:tr w:rsidR="00F97ECF" w:rsidRPr="009D330C" w14:paraId="004FA35B" w14:textId="77777777" w:rsidTr="004414BB">
        <w:tc>
          <w:tcPr>
            <w:tcW w:w="3112" w:type="dxa"/>
          </w:tcPr>
          <w:p w14:paraId="5DCCE328" w14:textId="77777777" w:rsidR="00F97ECF" w:rsidRPr="009D330C" w:rsidRDefault="00F97ECF" w:rsidP="004414BB">
            <w:pPr>
              <w:spacing w:after="0" w:line="240" w:lineRule="auto"/>
              <w:rPr>
                <w:rFonts w:ascii="Times New Roman" w:eastAsia="Calibri" w:hAnsi="Times New Roman" w:cs="Times New Roman"/>
                <w:color w:val="000000"/>
                <w:sz w:val="18"/>
                <w:szCs w:val="18"/>
              </w:rPr>
            </w:pPr>
            <w:r w:rsidRPr="009D330C">
              <w:rPr>
                <w:rFonts w:ascii="Times New Roman" w:eastAsia="Calibri" w:hAnsi="Times New Roman" w:cs="Times New Roman"/>
                <w:color w:val="000000"/>
                <w:sz w:val="18"/>
                <w:szCs w:val="18"/>
              </w:rPr>
              <w:t>Rodziny niezawodowe</w:t>
            </w:r>
          </w:p>
        </w:tc>
        <w:tc>
          <w:tcPr>
            <w:tcW w:w="2128" w:type="dxa"/>
          </w:tcPr>
          <w:p w14:paraId="1833622E" w14:textId="77777777" w:rsidR="00F97ECF" w:rsidRPr="009D330C" w:rsidRDefault="00F97ECF" w:rsidP="004414BB">
            <w:pPr>
              <w:spacing w:after="0" w:line="240" w:lineRule="auto"/>
              <w:rPr>
                <w:rFonts w:ascii="Times New Roman" w:eastAsia="Calibri" w:hAnsi="Times New Roman" w:cs="Times New Roman"/>
                <w:color w:val="000000"/>
                <w:sz w:val="18"/>
                <w:szCs w:val="18"/>
              </w:rPr>
            </w:pPr>
            <w:r w:rsidRPr="009D330C">
              <w:rPr>
                <w:rFonts w:ascii="Times New Roman" w:eastAsia="Calibri" w:hAnsi="Times New Roman" w:cs="Times New Roman"/>
                <w:color w:val="000000"/>
                <w:sz w:val="18"/>
                <w:szCs w:val="18"/>
              </w:rPr>
              <w:t>15</w:t>
            </w:r>
          </w:p>
        </w:tc>
        <w:tc>
          <w:tcPr>
            <w:tcW w:w="1985" w:type="dxa"/>
          </w:tcPr>
          <w:p w14:paraId="064A40BA" w14:textId="77777777" w:rsidR="00F97ECF" w:rsidRPr="009D330C" w:rsidRDefault="00F97ECF" w:rsidP="004414BB">
            <w:pPr>
              <w:spacing w:after="0" w:line="240" w:lineRule="auto"/>
              <w:rPr>
                <w:rFonts w:ascii="Times New Roman" w:eastAsia="Calibri" w:hAnsi="Times New Roman" w:cs="Times New Roman"/>
                <w:color w:val="000000"/>
                <w:sz w:val="18"/>
                <w:szCs w:val="18"/>
              </w:rPr>
            </w:pPr>
            <w:r w:rsidRPr="009D330C">
              <w:rPr>
                <w:rFonts w:ascii="Times New Roman" w:eastAsia="Calibri" w:hAnsi="Times New Roman" w:cs="Times New Roman"/>
                <w:color w:val="000000"/>
                <w:sz w:val="18"/>
                <w:szCs w:val="18"/>
              </w:rPr>
              <w:t>16</w:t>
            </w:r>
          </w:p>
        </w:tc>
        <w:tc>
          <w:tcPr>
            <w:tcW w:w="2111" w:type="dxa"/>
          </w:tcPr>
          <w:p w14:paraId="69A1D405" w14:textId="01C04B5D" w:rsidR="00F97ECF" w:rsidRPr="009D330C" w:rsidRDefault="00F97ECF" w:rsidP="004414BB">
            <w:pPr>
              <w:spacing w:after="0" w:line="240" w:lineRule="auto"/>
              <w:rPr>
                <w:rFonts w:ascii="Times New Roman" w:eastAsia="Calibri" w:hAnsi="Times New Roman" w:cs="Times New Roman"/>
                <w:color w:val="000000"/>
                <w:sz w:val="18"/>
                <w:szCs w:val="18"/>
              </w:rPr>
            </w:pPr>
            <w:r w:rsidRPr="009D330C">
              <w:rPr>
                <w:rFonts w:ascii="Times New Roman" w:eastAsia="Calibri" w:hAnsi="Times New Roman" w:cs="Times New Roman"/>
                <w:color w:val="000000"/>
                <w:sz w:val="18"/>
                <w:szCs w:val="18"/>
              </w:rPr>
              <w:t>1</w:t>
            </w:r>
            <w:r w:rsidR="0099440C" w:rsidRPr="009D330C">
              <w:rPr>
                <w:rFonts w:ascii="Times New Roman" w:eastAsia="Calibri" w:hAnsi="Times New Roman" w:cs="Times New Roman"/>
                <w:color w:val="000000"/>
                <w:sz w:val="18"/>
                <w:szCs w:val="18"/>
              </w:rPr>
              <w:t>4</w:t>
            </w:r>
          </w:p>
        </w:tc>
      </w:tr>
      <w:tr w:rsidR="00F97ECF" w:rsidRPr="009D330C" w14:paraId="60ADBE7E" w14:textId="77777777" w:rsidTr="004414BB">
        <w:trPr>
          <w:trHeight w:val="327"/>
        </w:trPr>
        <w:tc>
          <w:tcPr>
            <w:tcW w:w="3112" w:type="dxa"/>
          </w:tcPr>
          <w:p w14:paraId="0A3A7DE1" w14:textId="77777777" w:rsidR="00F97ECF" w:rsidRPr="009D330C" w:rsidRDefault="00F97ECF" w:rsidP="004414BB">
            <w:pPr>
              <w:spacing w:after="0" w:line="240" w:lineRule="auto"/>
              <w:rPr>
                <w:rFonts w:ascii="Times New Roman" w:eastAsia="Calibri" w:hAnsi="Times New Roman" w:cs="Times New Roman"/>
                <w:color w:val="000000"/>
                <w:sz w:val="18"/>
                <w:szCs w:val="18"/>
              </w:rPr>
            </w:pPr>
            <w:r w:rsidRPr="009D330C">
              <w:rPr>
                <w:rFonts w:ascii="Times New Roman" w:eastAsia="Calibri" w:hAnsi="Times New Roman" w:cs="Times New Roman"/>
                <w:color w:val="000000"/>
                <w:sz w:val="18"/>
                <w:szCs w:val="18"/>
              </w:rPr>
              <w:t>Rodziny zawodowe</w:t>
            </w:r>
          </w:p>
        </w:tc>
        <w:tc>
          <w:tcPr>
            <w:tcW w:w="2128" w:type="dxa"/>
          </w:tcPr>
          <w:p w14:paraId="00FBCD7A" w14:textId="77777777" w:rsidR="00F97ECF" w:rsidRPr="009D330C" w:rsidRDefault="00F97ECF" w:rsidP="004414BB">
            <w:pPr>
              <w:spacing w:after="0" w:line="240" w:lineRule="auto"/>
              <w:rPr>
                <w:rFonts w:ascii="Times New Roman" w:eastAsia="Calibri" w:hAnsi="Times New Roman" w:cs="Times New Roman"/>
                <w:color w:val="000000"/>
                <w:sz w:val="18"/>
                <w:szCs w:val="18"/>
              </w:rPr>
            </w:pPr>
            <w:r w:rsidRPr="009D330C">
              <w:rPr>
                <w:rFonts w:ascii="Times New Roman" w:eastAsia="Calibri" w:hAnsi="Times New Roman" w:cs="Times New Roman"/>
                <w:color w:val="000000"/>
                <w:sz w:val="18"/>
                <w:szCs w:val="18"/>
              </w:rPr>
              <w:t>0</w:t>
            </w:r>
          </w:p>
        </w:tc>
        <w:tc>
          <w:tcPr>
            <w:tcW w:w="1985" w:type="dxa"/>
          </w:tcPr>
          <w:p w14:paraId="57066DAB" w14:textId="77777777" w:rsidR="00F97ECF" w:rsidRPr="009D330C" w:rsidRDefault="00F97ECF" w:rsidP="004414BB">
            <w:pPr>
              <w:spacing w:after="0" w:line="240" w:lineRule="auto"/>
              <w:rPr>
                <w:rFonts w:ascii="Times New Roman" w:eastAsia="Calibri" w:hAnsi="Times New Roman" w:cs="Times New Roman"/>
                <w:color w:val="000000"/>
                <w:sz w:val="18"/>
                <w:szCs w:val="18"/>
              </w:rPr>
            </w:pPr>
            <w:r w:rsidRPr="009D330C">
              <w:rPr>
                <w:rFonts w:ascii="Times New Roman" w:eastAsia="Calibri" w:hAnsi="Times New Roman" w:cs="Times New Roman"/>
                <w:color w:val="000000"/>
                <w:sz w:val="18"/>
                <w:szCs w:val="18"/>
              </w:rPr>
              <w:t>1</w:t>
            </w:r>
          </w:p>
        </w:tc>
        <w:tc>
          <w:tcPr>
            <w:tcW w:w="2111" w:type="dxa"/>
          </w:tcPr>
          <w:p w14:paraId="2CAA1816" w14:textId="77777777" w:rsidR="00F97ECF" w:rsidRPr="009D330C" w:rsidRDefault="00F97ECF" w:rsidP="004414BB">
            <w:pPr>
              <w:spacing w:after="0" w:line="240" w:lineRule="auto"/>
              <w:rPr>
                <w:rFonts w:ascii="Times New Roman" w:eastAsia="Calibri" w:hAnsi="Times New Roman" w:cs="Times New Roman"/>
                <w:color w:val="000000"/>
                <w:sz w:val="18"/>
                <w:szCs w:val="18"/>
              </w:rPr>
            </w:pPr>
            <w:r w:rsidRPr="009D330C">
              <w:rPr>
                <w:rFonts w:ascii="Times New Roman" w:eastAsia="Calibri" w:hAnsi="Times New Roman" w:cs="Times New Roman"/>
                <w:color w:val="000000"/>
                <w:sz w:val="18"/>
                <w:szCs w:val="18"/>
              </w:rPr>
              <w:t>1</w:t>
            </w:r>
          </w:p>
          <w:p w14:paraId="146ACFAC" w14:textId="77777777" w:rsidR="00F97ECF" w:rsidRPr="009D330C" w:rsidRDefault="00F97ECF" w:rsidP="004414BB">
            <w:pPr>
              <w:spacing w:after="0" w:line="240" w:lineRule="auto"/>
              <w:rPr>
                <w:rFonts w:ascii="Times New Roman" w:eastAsia="Calibri" w:hAnsi="Times New Roman" w:cs="Times New Roman"/>
                <w:color w:val="000000"/>
                <w:sz w:val="18"/>
                <w:szCs w:val="18"/>
              </w:rPr>
            </w:pPr>
          </w:p>
        </w:tc>
      </w:tr>
      <w:tr w:rsidR="00F97ECF" w:rsidRPr="009D330C" w14:paraId="1BD6E4DC" w14:textId="77777777" w:rsidTr="004414BB">
        <w:trPr>
          <w:trHeight w:val="375"/>
        </w:trPr>
        <w:tc>
          <w:tcPr>
            <w:tcW w:w="3112" w:type="dxa"/>
          </w:tcPr>
          <w:p w14:paraId="0471CCC8" w14:textId="77777777" w:rsidR="00F97ECF" w:rsidRPr="009D330C" w:rsidRDefault="00F97ECF" w:rsidP="004414BB">
            <w:pPr>
              <w:spacing w:after="0" w:line="240" w:lineRule="auto"/>
              <w:rPr>
                <w:rFonts w:ascii="Times New Roman" w:eastAsia="Calibri" w:hAnsi="Times New Roman" w:cs="Times New Roman"/>
                <w:color w:val="000000"/>
                <w:sz w:val="18"/>
                <w:szCs w:val="18"/>
              </w:rPr>
            </w:pPr>
            <w:r w:rsidRPr="009D330C">
              <w:rPr>
                <w:rFonts w:ascii="Times New Roman" w:eastAsia="Calibri" w:hAnsi="Times New Roman" w:cs="Times New Roman"/>
                <w:color w:val="000000"/>
                <w:sz w:val="18"/>
                <w:szCs w:val="18"/>
              </w:rPr>
              <w:t>Ogółem</w:t>
            </w:r>
          </w:p>
        </w:tc>
        <w:tc>
          <w:tcPr>
            <w:tcW w:w="2128" w:type="dxa"/>
          </w:tcPr>
          <w:p w14:paraId="1CC9C271" w14:textId="77777777" w:rsidR="00F97ECF" w:rsidRPr="009D330C" w:rsidRDefault="00F97ECF" w:rsidP="004414BB">
            <w:pPr>
              <w:spacing w:after="0" w:line="240" w:lineRule="auto"/>
              <w:rPr>
                <w:rFonts w:ascii="Times New Roman" w:eastAsia="Calibri" w:hAnsi="Times New Roman" w:cs="Times New Roman"/>
                <w:color w:val="000000"/>
                <w:sz w:val="18"/>
                <w:szCs w:val="18"/>
              </w:rPr>
            </w:pPr>
            <w:r w:rsidRPr="009D330C">
              <w:rPr>
                <w:rFonts w:ascii="Times New Roman" w:eastAsia="Calibri" w:hAnsi="Times New Roman" w:cs="Times New Roman"/>
                <w:color w:val="000000"/>
                <w:sz w:val="18"/>
                <w:szCs w:val="18"/>
              </w:rPr>
              <w:t>57</w:t>
            </w:r>
          </w:p>
        </w:tc>
        <w:tc>
          <w:tcPr>
            <w:tcW w:w="1985" w:type="dxa"/>
          </w:tcPr>
          <w:p w14:paraId="03351BDB" w14:textId="77777777" w:rsidR="00F97ECF" w:rsidRPr="009D330C" w:rsidRDefault="00F97ECF" w:rsidP="004414BB">
            <w:pPr>
              <w:spacing w:after="0" w:line="240" w:lineRule="auto"/>
              <w:rPr>
                <w:rFonts w:ascii="Times New Roman" w:eastAsia="Calibri" w:hAnsi="Times New Roman" w:cs="Times New Roman"/>
                <w:color w:val="000000"/>
                <w:sz w:val="18"/>
                <w:szCs w:val="18"/>
              </w:rPr>
            </w:pPr>
            <w:r w:rsidRPr="009D330C">
              <w:rPr>
                <w:rFonts w:ascii="Times New Roman" w:eastAsia="Calibri" w:hAnsi="Times New Roman" w:cs="Times New Roman"/>
                <w:color w:val="000000"/>
                <w:sz w:val="18"/>
                <w:szCs w:val="18"/>
              </w:rPr>
              <w:t>63</w:t>
            </w:r>
          </w:p>
        </w:tc>
        <w:tc>
          <w:tcPr>
            <w:tcW w:w="2111" w:type="dxa"/>
          </w:tcPr>
          <w:p w14:paraId="277A59E1" w14:textId="34D70FF0" w:rsidR="00F97ECF" w:rsidRPr="009D330C" w:rsidRDefault="00F97ECF" w:rsidP="004414BB">
            <w:pPr>
              <w:spacing w:after="0" w:line="240" w:lineRule="auto"/>
              <w:rPr>
                <w:rFonts w:ascii="Times New Roman" w:eastAsia="Calibri" w:hAnsi="Times New Roman" w:cs="Times New Roman"/>
                <w:color w:val="000000"/>
                <w:sz w:val="18"/>
                <w:szCs w:val="18"/>
              </w:rPr>
            </w:pPr>
            <w:r w:rsidRPr="009D330C">
              <w:rPr>
                <w:rFonts w:ascii="Times New Roman" w:eastAsia="Calibri" w:hAnsi="Times New Roman" w:cs="Times New Roman"/>
                <w:color w:val="000000"/>
                <w:sz w:val="18"/>
                <w:szCs w:val="18"/>
              </w:rPr>
              <w:t>5</w:t>
            </w:r>
            <w:r w:rsidR="0099440C" w:rsidRPr="009D330C">
              <w:rPr>
                <w:rFonts w:ascii="Times New Roman" w:eastAsia="Calibri" w:hAnsi="Times New Roman" w:cs="Times New Roman"/>
                <w:color w:val="000000"/>
                <w:sz w:val="18"/>
                <w:szCs w:val="18"/>
              </w:rPr>
              <w:t>4</w:t>
            </w:r>
          </w:p>
        </w:tc>
      </w:tr>
    </w:tbl>
    <w:p w14:paraId="1E16876B" w14:textId="77777777" w:rsidR="00F97ECF" w:rsidRPr="005972BB" w:rsidRDefault="00F97ECF" w:rsidP="00F97ECF">
      <w:pPr>
        <w:widowControl w:val="0"/>
        <w:spacing w:after="0" w:line="240" w:lineRule="auto"/>
        <w:rPr>
          <w:rFonts w:ascii="Times New Roman" w:eastAsia="Calibri" w:hAnsi="Times New Roman" w:cs="Times New Roman"/>
          <w:i/>
          <w:iCs/>
          <w:color w:val="000000"/>
          <w:sz w:val="18"/>
          <w:szCs w:val="18"/>
          <w:lang w:eastAsia="pl-PL" w:bidi="pl-PL"/>
        </w:rPr>
      </w:pPr>
      <w:r w:rsidRPr="005972BB">
        <w:rPr>
          <w:rFonts w:ascii="Times New Roman" w:eastAsia="Calibri" w:hAnsi="Times New Roman" w:cs="Times New Roman"/>
          <w:i/>
          <w:iCs/>
          <w:color w:val="000000"/>
          <w:sz w:val="18"/>
          <w:szCs w:val="18"/>
          <w:lang w:eastAsia="pl-PL" w:bidi="pl-PL"/>
        </w:rPr>
        <w:t>Źródło: opracowanie własne.</w:t>
      </w:r>
    </w:p>
    <w:p w14:paraId="6155CFE3" w14:textId="77777777" w:rsidR="00F97ECF" w:rsidRPr="009D330C" w:rsidRDefault="00F97ECF" w:rsidP="00F97ECF">
      <w:pPr>
        <w:widowControl w:val="0"/>
        <w:spacing w:after="0" w:line="240" w:lineRule="auto"/>
        <w:rPr>
          <w:rFonts w:ascii="Times New Roman" w:eastAsia="Calibri" w:hAnsi="Times New Roman" w:cs="Times New Roman"/>
          <w:color w:val="000000"/>
          <w:sz w:val="18"/>
          <w:szCs w:val="18"/>
          <w:lang w:eastAsia="pl-PL" w:bidi="pl-PL"/>
        </w:rPr>
      </w:pPr>
    </w:p>
    <w:p w14:paraId="34152443" w14:textId="388C80A4" w:rsidR="00F97ECF" w:rsidRPr="009D330C" w:rsidRDefault="00F97ECF" w:rsidP="00F97ECF">
      <w:pPr>
        <w:widowControl w:val="0"/>
        <w:spacing w:after="0" w:line="240" w:lineRule="auto"/>
        <w:rPr>
          <w:rFonts w:ascii="Times New Roman" w:eastAsia="Calibri" w:hAnsi="Times New Roman" w:cs="Times New Roman"/>
          <w:color w:val="000000"/>
          <w:sz w:val="18"/>
          <w:szCs w:val="18"/>
          <w:lang w:eastAsia="pl-PL" w:bidi="pl-PL"/>
        </w:rPr>
      </w:pPr>
      <w:r w:rsidRPr="009D330C">
        <w:rPr>
          <w:rFonts w:ascii="Times New Roman" w:eastAsia="Calibri" w:hAnsi="Times New Roman" w:cs="Times New Roman"/>
          <w:color w:val="000000"/>
          <w:sz w:val="18"/>
          <w:szCs w:val="18"/>
          <w:lang w:eastAsia="pl-PL" w:bidi="pl-PL"/>
        </w:rPr>
        <w:t xml:space="preserve">Tabela . Liczba dzieci w rodzinach zastępczych  w </w:t>
      </w:r>
      <w:r w:rsidR="00430E23">
        <w:rPr>
          <w:rFonts w:ascii="Times New Roman" w:eastAsia="Calibri" w:hAnsi="Times New Roman" w:cs="Times New Roman"/>
          <w:color w:val="000000"/>
          <w:sz w:val="18"/>
          <w:szCs w:val="18"/>
          <w:lang w:eastAsia="pl-PL" w:bidi="pl-PL"/>
        </w:rPr>
        <w:t>P</w:t>
      </w:r>
      <w:r w:rsidRPr="009D330C">
        <w:rPr>
          <w:rFonts w:ascii="Times New Roman" w:eastAsia="Calibri" w:hAnsi="Times New Roman" w:cs="Times New Roman"/>
          <w:color w:val="000000"/>
          <w:sz w:val="18"/>
          <w:szCs w:val="18"/>
          <w:lang w:eastAsia="pl-PL" w:bidi="pl-PL"/>
        </w:rPr>
        <w:t xml:space="preserve">owiecie </w:t>
      </w:r>
      <w:r w:rsidR="00430E23">
        <w:rPr>
          <w:rFonts w:ascii="Times New Roman" w:eastAsia="Calibri" w:hAnsi="Times New Roman" w:cs="Times New Roman"/>
          <w:color w:val="000000"/>
          <w:sz w:val="18"/>
          <w:szCs w:val="18"/>
          <w:lang w:eastAsia="pl-PL" w:bidi="pl-PL"/>
        </w:rPr>
        <w:t>R</w:t>
      </w:r>
      <w:r w:rsidRPr="009D330C">
        <w:rPr>
          <w:rFonts w:ascii="Times New Roman" w:eastAsia="Calibri" w:hAnsi="Times New Roman" w:cs="Times New Roman"/>
          <w:color w:val="000000"/>
          <w:sz w:val="18"/>
          <w:szCs w:val="18"/>
          <w:lang w:eastAsia="pl-PL" w:bidi="pl-PL"/>
        </w:rPr>
        <w:t>awskim</w:t>
      </w:r>
    </w:p>
    <w:tbl>
      <w:tblPr>
        <w:tblStyle w:val="Tabela-Siatka1"/>
        <w:tblW w:w="0" w:type="auto"/>
        <w:tblLook w:val="04A0" w:firstRow="1" w:lastRow="0" w:firstColumn="1" w:lastColumn="0" w:noHBand="0" w:noVBand="1"/>
      </w:tblPr>
      <w:tblGrid>
        <w:gridCol w:w="3112"/>
        <w:gridCol w:w="2128"/>
        <w:gridCol w:w="1985"/>
        <w:gridCol w:w="2111"/>
      </w:tblGrid>
      <w:tr w:rsidR="00F97ECF" w:rsidRPr="009D330C" w14:paraId="2BA6618C" w14:textId="77777777" w:rsidTr="004414BB">
        <w:tc>
          <w:tcPr>
            <w:tcW w:w="3112" w:type="dxa"/>
          </w:tcPr>
          <w:p w14:paraId="2A1CEE4A" w14:textId="77777777" w:rsidR="00F97ECF" w:rsidRPr="009D330C" w:rsidRDefault="00F97ECF" w:rsidP="004414BB">
            <w:pPr>
              <w:spacing w:after="0" w:line="240" w:lineRule="auto"/>
              <w:rPr>
                <w:rFonts w:ascii="Times New Roman" w:eastAsia="Calibri" w:hAnsi="Times New Roman" w:cs="Times New Roman"/>
                <w:b/>
                <w:bCs/>
                <w:color w:val="000000"/>
                <w:sz w:val="18"/>
                <w:szCs w:val="18"/>
              </w:rPr>
            </w:pPr>
            <w:r w:rsidRPr="009D330C">
              <w:rPr>
                <w:rFonts w:ascii="Times New Roman" w:eastAsia="Calibri" w:hAnsi="Times New Roman" w:cs="Times New Roman"/>
                <w:b/>
                <w:bCs/>
                <w:color w:val="000000"/>
                <w:sz w:val="18"/>
                <w:szCs w:val="18"/>
              </w:rPr>
              <w:t>Rodzaj rodziny</w:t>
            </w:r>
          </w:p>
        </w:tc>
        <w:tc>
          <w:tcPr>
            <w:tcW w:w="2128" w:type="dxa"/>
          </w:tcPr>
          <w:p w14:paraId="32EE5F74" w14:textId="77777777" w:rsidR="00F97ECF" w:rsidRPr="009D330C" w:rsidRDefault="00F97ECF" w:rsidP="004414BB">
            <w:pPr>
              <w:spacing w:after="0" w:line="240" w:lineRule="auto"/>
              <w:rPr>
                <w:rFonts w:ascii="Times New Roman" w:eastAsia="Calibri" w:hAnsi="Times New Roman" w:cs="Times New Roman"/>
                <w:b/>
                <w:bCs/>
                <w:color w:val="000000"/>
                <w:sz w:val="18"/>
                <w:szCs w:val="18"/>
              </w:rPr>
            </w:pPr>
            <w:r w:rsidRPr="009D330C">
              <w:rPr>
                <w:rFonts w:ascii="Times New Roman" w:eastAsia="Calibri" w:hAnsi="Times New Roman" w:cs="Times New Roman"/>
                <w:b/>
                <w:bCs/>
                <w:color w:val="000000"/>
                <w:sz w:val="18"/>
                <w:szCs w:val="18"/>
              </w:rPr>
              <w:t>2019</w:t>
            </w:r>
          </w:p>
        </w:tc>
        <w:tc>
          <w:tcPr>
            <w:tcW w:w="1985" w:type="dxa"/>
          </w:tcPr>
          <w:p w14:paraId="7DD0C56C" w14:textId="77777777" w:rsidR="00F97ECF" w:rsidRPr="009D330C" w:rsidRDefault="00F97ECF" w:rsidP="004414BB">
            <w:pPr>
              <w:spacing w:after="0" w:line="240" w:lineRule="auto"/>
              <w:rPr>
                <w:rFonts w:ascii="Times New Roman" w:eastAsia="Calibri" w:hAnsi="Times New Roman" w:cs="Times New Roman"/>
                <w:b/>
                <w:bCs/>
                <w:color w:val="000000"/>
                <w:sz w:val="18"/>
                <w:szCs w:val="18"/>
              </w:rPr>
            </w:pPr>
            <w:r w:rsidRPr="009D330C">
              <w:rPr>
                <w:rFonts w:ascii="Times New Roman" w:eastAsia="Calibri" w:hAnsi="Times New Roman" w:cs="Times New Roman"/>
                <w:b/>
                <w:bCs/>
                <w:color w:val="000000"/>
                <w:sz w:val="18"/>
                <w:szCs w:val="18"/>
              </w:rPr>
              <w:t>2020</w:t>
            </w:r>
          </w:p>
        </w:tc>
        <w:tc>
          <w:tcPr>
            <w:tcW w:w="2111" w:type="dxa"/>
          </w:tcPr>
          <w:p w14:paraId="4D32A9BC" w14:textId="77777777" w:rsidR="00F97ECF" w:rsidRPr="009D330C" w:rsidRDefault="00F97ECF" w:rsidP="004414BB">
            <w:pPr>
              <w:spacing w:after="0" w:line="240" w:lineRule="auto"/>
              <w:rPr>
                <w:rFonts w:ascii="Times New Roman" w:eastAsia="Calibri" w:hAnsi="Times New Roman" w:cs="Times New Roman"/>
                <w:b/>
                <w:bCs/>
                <w:color w:val="000000"/>
                <w:sz w:val="18"/>
                <w:szCs w:val="18"/>
              </w:rPr>
            </w:pPr>
            <w:r w:rsidRPr="009D330C">
              <w:rPr>
                <w:rFonts w:ascii="Times New Roman" w:eastAsia="Calibri" w:hAnsi="Times New Roman" w:cs="Times New Roman"/>
                <w:b/>
                <w:bCs/>
                <w:color w:val="000000"/>
                <w:sz w:val="18"/>
                <w:szCs w:val="18"/>
              </w:rPr>
              <w:t>2021</w:t>
            </w:r>
          </w:p>
        </w:tc>
      </w:tr>
      <w:tr w:rsidR="00F97ECF" w:rsidRPr="009D330C" w14:paraId="7EC36474" w14:textId="77777777" w:rsidTr="004414BB">
        <w:tc>
          <w:tcPr>
            <w:tcW w:w="3112" w:type="dxa"/>
          </w:tcPr>
          <w:p w14:paraId="28F8FFF1" w14:textId="77777777" w:rsidR="00F97ECF" w:rsidRPr="009D330C" w:rsidRDefault="00F97ECF" w:rsidP="004414BB">
            <w:pPr>
              <w:spacing w:after="0" w:line="240" w:lineRule="auto"/>
              <w:rPr>
                <w:rFonts w:ascii="Times New Roman" w:eastAsia="Calibri" w:hAnsi="Times New Roman" w:cs="Times New Roman"/>
                <w:b/>
                <w:bCs/>
                <w:color w:val="000000"/>
                <w:sz w:val="18"/>
                <w:szCs w:val="18"/>
              </w:rPr>
            </w:pPr>
          </w:p>
        </w:tc>
        <w:tc>
          <w:tcPr>
            <w:tcW w:w="2128" w:type="dxa"/>
          </w:tcPr>
          <w:p w14:paraId="737F9059" w14:textId="77777777" w:rsidR="00F97ECF" w:rsidRPr="009D330C" w:rsidRDefault="00F97ECF" w:rsidP="004414BB">
            <w:pPr>
              <w:spacing w:after="0" w:line="240" w:lineRule="auto"/>
              <w:rPr>
                <w:rFonts w:ascii="Times New Roman" w:eastAsia="Calibri" w:hAnsi="Times New Roman" w:cs="Times New Roman"/>
                <w:color w:val="000000"/>
                <w:sz w:val="18"/>
                <w:szCs w:val="18"/>
              </w:rPr>
            </w:pPr>
            <w:r w:rsidRPr="009D330C">
              <w:rPr>
                <w:rFonts w:ascii="Times New Roman" w:eastAsia="Calibri" w:hAnsi="Times New Roman" w:cs="Times New Roman"/>
                <w:color w:val="000000"/>
                <w:sz w:val="18"/>
                <w:szCs w:val="18"/>
              </w:rPr>
              <w:t>Liczba dzieci</w:t>
            </w:r>
          </w:p>
        </w:tc>
        <w:tc>
          <w:tcPr>
            <w:tcW w:w="1985" w:type="dxa"/>
          </w:tcPr>
          <w:p w14:paraId="7FD19153" w14:textId="77777777" w:rsidR="00F97ECF" w:rsidRPr="009D330C" w:rsidRDefault="00F97ECF" w:rsidP="004414BB">
            <w:pPr>
              <w:spacing w:after="0" w:line="240" w:lineRule="auto"/>
              <w:rPr>
                <w:rFonts w:ascii="Times New Roman" w:eastAsia="Calibri" w:hAnsi="Times New Roman" w:cs="Times New Roman"/>
                <w:color w:val="000000"/>
                <w:sz w:val="18"/>
                <w:szCs w:val="18"/>
              </w:rPr>
            </w:pPr>
            <w:r w:rsidRPr="009D330C">
              <w:rPr>
                <w:rFonts w:ascii="Times New Roman" w:eastAsia="Calibri" w:hAnsi="Times New Roman" w:cs="Times New Roman"/>
                <w:color w:val="000000"/>
                <w:sz w:val="18"/>
                <w:szCs w:val="18"/>
              </w:rPr>
              <w:t>Liczba dzieci</w:t>
            </w:r>
          </w:p>
        </w:tc>
        <w:tc>
          <w:tcPr>
            <w:tcW w:w="2111" w:type="dxa"/>
          </w:tcPr>
          <w:p w14:paraId="25C12C0B" w14:textId="77777777" w:rsidR="00F97ECF" w:rsidRPr="009D330C" w:rsidRDefault="00F97ECF" w:rsidP="004414BB">
            <w:pPr>
              <w:spacing w:after="0" w:line="240" w:lineRule="auto"/>
              <w:rPr>
                <w:rFonts w:ascii="Times New Roman" w:eastAsia="Calibri" w:hAnsi="Times New Roman" w:cs="Times New Roman"/>
                <w:color w:val="000000"/>
                <w:sz w:val="18"/>
                <w:szCs w:val="18"/>
              </w:rPr>
            </w:pPr>
            <w:r w:rsidRPr="009D330C">
              <w:rPr>
                <w:rFonts w:ascii="Times New Roman" w:eastAsia="Calibri" w:hAnsi="Times New Roman" w:cs="Times New Roman"/>
                <w:color w:val="000000"/>
                <w:sz w:val="18"/>
                <w:szCs w:val="18"/>
              </w:rPr>
              <w:t>Liczba dzieci</w:t>
            </w:r>
          </w:p>
        </w:tc>
      </w:tr>
      <w:tr w:rsidR="00F97ECF" w:rsidRPr="009D330C" w14:paraId="12B1D7B9" w14:textId="77777777" w:rsidTr="004414BB">
        <w:tc>
          <w:tcPr>
            <w:tcW w:w="3112" w:type="dxa"/>
          </w:tcPr>
          <w:p w14:paraId="28F1BAC4" w14:textId="77777777" w:rsidR="00F97ECF" w:rsidRPr="009D330C" w:rsidRDefault="00F97ECF" w:rsidP="004414BB">
            <w:pPr>
              <w:spacing w:after="0" w:line="240" w:lineRule="auto"/>
              <w:rPr>
                <w:rFonts w:ascii="Times New Roman" w:eastAsia="Calibri" w:hAnsi="Times New Roman" w:cs="Times New Roman"/>
                <w:color w:val="000000"/>
                <w:sz w:val="18"/>
                <w:szCs w:val="18"/>
              </w:rPr>
            </w:pPr>
            <w:r w:rsidRPr="009D330C">
              <w:rPr>
                <w:rFonts w:ascii="Times New Roman" w:eastAsia="Calibri" w:hAnsi="Times New Roman" w:cs="Times New Roman"/>
                <w:color w:val="000000"/>
                <w:sz w:val="18"/>
                <w:szCs w:val="18"/>
              </w:rPr>
              <w:t>Rodziny spokrewnione</w:t>
            </w:r>
          </w:p>
        </w:tc>
        <w:tc>
          <w:tcPr>
            <w:tcW w:w="2128" w:type="dxa"/>
          </w:tcPr>
          <w:p w14:paraId="5C96B829" w14:textId="77777777" w:rsidR="00F97ECF" w:rsidRPr="009D330C" w:rsidRDefault="00F97ECF" w:rsidP="004414BB">
            <w:pPr>
              <w:spacing w:after="0" w:line="240" w:lineRule="auto"/>
              <w:rPr>
                <w:rFonts w:ascii="Times New Roman" w:eastAsia="Calibri" w:hAnsi="Times New Roman" w:cs="Times New Roman"/>
                <w:color w:val="000000"/>
                <w:sz w:val="18"/>
                <w:szCs w:val="18"/>
              </w:rPr>
            </w:pPr>
            <w:r w:rsidRPr="009D330C">
              <w:rPr>
                <w:rFonts w:ascii="Times New Roman" w:eastAsia="Calibri" w:hAnsi="Times New Roman" w:cs="Times New Roman"/>
                <w:color w:val="000000"/>
                <w:sz w:val="18"/>
                <w:szCs w:val="18"/>
              </w:rPr>
              <w:t>57</w:t>
            </w:r>
          </w:p>
        </w:tc>
        <w:tc>
          <w:tcPr>
            <w:tcW w:w="1985" w:type="dxa"/>
          </w:tcPr>
          <w:p w14:paraId="1D23D743" w14:textId="77777777" w:rsidR="00F97ECF" w:rsidRPr="009D330C" w:rsidRDefault="00F97ECF" w:rsidP="004414BB">
            <w:pPr>
              <w:spacing w:after="0" w:line="240" w:lineRule="auto"/>
              <w:rPr>
                <w:rFonts w:ascii="Times New Roman" w:eastAsia="Calibri" w:hAnsi="Times New Roman" w:cs="Times New Roman"/>
                <w:color w:val="000000"/>
                <w:sz w:val="18"/>
                <w:szCs w:val="18"/>
              </w:rPr>
            </w:pPr>
            <w:r w:rsidRPr="009D330C">
              <w:rPr>
                <w:rFonts w:ascii="Times New Roman" w:eastAsia="Calibri" w:hAnsi="Times New Roman" w:cs="Times New Roman"/>
                <w:color w:val="000000"/>
                <w:sz w:val="18"/>
                <w:szCs w:val="18"/>
              </w:rPr>
              <w:t>66</w:t>
            </w:r>
          </w:p>
        </w:tc>
        <w:tc>
          <w:tcPr>
            <w:tcW w:w="2111" w:type="dxa"/>
          </w:tcPr>
          <w:p w14:paraId="0305DB11" w14:textId="1EB45446" w:rsidR="00F97ECF" w:rsidRPr="009D330C" w:rsidRDefault="00F97ECF" w:rsidP="004414BB">
            <w:pPr>
              <w:spacing w:after="0" w:line="240" w:lineRule="auto"/>
              <w:rPr>
                <w:rFonts w:ascii="Times New Roman" w:eastAsia="Calibri" w:hAnsi="Times New Roman" w:cs="Times New Roman"/>
                <w:color w:val="000000"/>
                <w:sz w:val="18"/>
                <w:szCs w:val="18"/>
              </w:rPr>
            </w:pPr>
            <w:r w:rsidRPr="009D330C">
              <w:rPr>
                <w:rFonts w:ascii="Times New Roman" w:eastAsia="Calibri" w:hAnsi="Times New Roman" w:cs="Times New Roman"/>
                <w:color w:val="000000"/>
                <w:sz w:val="18"/>
                <w:szCs w:val="18"/>
              </w:rPr>
              <w:t>5</w:t>
            </w:r>
            <w:r w:rsidR="00091482" w:rsidRPr="009D330C">
              <w:rPr>
                <w:rFonts w:ascii="Times New Roman" w:eastAsia="Calibri" w:hAnsi="Times New Roman" w:cs="Times New Roman"/>
                <w:color w:val="000000"/>
                <w:sz w:val="18"/>
                <w:szCs w:val="18"/>
              </w:rPr>
              <w:t>4</w:t>
            </w:r>
          </w:p>
        </w:tc>
      </w:tr>
      <w:tr w:rsidR="00F97ECF" w:rsidRPr="009D330C" w14:paraId="4916B78A" w14:textId="77777777" w:rsidTr="004414BB">
        <w:tc>
          <w:tcPr>
            <w:tcW w:w="3112" w:type="dxa"/>
          </w:tcPr>
          <w:p w14:paraId="4BAD7EB1" w14:textId="77777777" w:rsidR="00F97ECF" w:rsidRPr="009D330C" w:rsidRDefault="00F97ECF" w:rsidP="004414BB">
            <w:pPr>
              <w:spacing w:after="0" w:line="240" w:lineRule="auto"/>
              <w:rPr>
                <w:rFonts w:ascii="Times New Roman" w:eastAsia="Calibri" w:hAnsi="Times New Roman" w:cs="Times New Roman"/>
                <w:color w:val="000000"/>
                <w:sz w:val="18"/>
                <w:szCs w:val="18"/>
              </w:rPr>
            </w:pPr>
            <w:r w:rsidRPr="009D330C">
              <w:rPr>
                <w:rFonts w:ascii="Times New Roman" w:eastAsia="Calibri" w:hAnsi="Times New Roman" w:cs="Times New Roman"/>
                <w:color w:val="000000"/>
                <w:sz w:val="18"/>
                <w:szCs w:val="18"/>
              </w:rPr>
              <w:t>Rodziny niezawodowe</w:t>
            </w:r>
          </w:p>
        </w:tc>
        <w:tc>
          <w:tcPr>
            <w:tcW w:w="2128" w:type="dxa"/>
          </w:tcPr>
          <w:p w14:paraId="59E23CC4" w14:textId="77777777" w:rsidR="00F97ECF" w:rsidRPr="009D330C" w:rsidRDefault="00F97ECF" w:rsidP="004414BB">
            <w:pPr>
              <w:spacing w:after="0" w:line="240" w:lineRule="auto"/>
              <w:rPr>
                <w:rFonts w:ascii="Times New Roman" w:eastAsia="Calibri" w:hAnsi="Times New Roman" w:cs="Times New Roman"/>
                <w:color w:val="000000"/>
                <w:sz w:val="18"/>
                <w:szCs w:val="18"/>
              </w:rPr>
            </w:pPr>
            <w:r w:rsidRPr="009D330C">
              <w:rPr>
                <w:rFonts w:ascii="Times New Roman" w:eastAsia="Calibri" w:hAnsi="Times New Roman" w:cs="Times New Roman"/>
                <w:color w:val="000000"/>
                <w:sz w:val="18"/>
                <w:szCs w:val="18"/>
              </w:rPr>
              <w:t>20</w:t>
            </w:r>
          </w:p>
        </w:tc>
        <w:tc>
          <w:tcPr>
            <w:tcW w:w="1985" w:type="dxa"/>
          </w:tcPr>
          <w:p w14:paraId="57421DB1" w14:textId="77777777" w:rsidR="00F97ECF" w:rsidRPr="009D330C" w:rsidRDefault="00F97ECF" w:rsidP="004414BB">
            <w:pPr>
              <w:spacing w:after="0" w:line="240" w:lineRule="auto"/>
              <w:rPr>
                <w:rFonts w:ascii="Times New Roman" w:eastAsia="Calibri" w:hAnsi="Times New Roman" w:cs="Times New Roman"/>
                <w:color w:val="000000"/>
                <w:sz w:val="18"/>
                <w:szCs w:val="18"/>
              </w:rPr>
            </w:pPr>
            <w:r w:rsidRPr="009D330C">
              <w:rPr>
                <w:rFonts w:ascii="Times New Roman" w:eastAsia="Calibri" w:hAnsi="Times New Roman" w:cs="Times New Roman"/>
                <w:color w:val="000000"/>
                <w:sz w:val="18"/>
                <w:szCs w:val="18"/>
              </w:rPr>
              <w:t>17</w:t>
            </w:r>
          </w:p>
        </w:tc>
        <w:tc>
          <w:tcPr>
            <w:tcW w:w="2111" w:type="dxa"/>
          </w:tcPr>
          <w:p w14:paraId="1E79FE1F" w14:textId="77777777" w:rsidR="00F97ECF" w:rsidRPr="009D330C" w:rsidRDefault="00F97ECF" w:rsidP="004414BB">
            <w:pPr>
              <w:spacing w:after="0" w:line="240" w:lineRule="auto"/>
              <w:rPr>
                <w:rFonts w:ascii="Times New Roman" w:eastAsia="Calibri" w:hAnsi="Times New Roman" w:cs="Times New Roman"/>
                <w:color w:val="000000"/>
                <w:sz w:val="18"/>
                <w:szCs w:val="18"/>
              </w:rPr>
            </w:pPr>
            <w:r w:rsidRPr="009D330C">
              <w:rPr>
                <w:rFonts w:ascii="Times New Roman" w:eastAsia="Calibri" w:hAnsi="Times New Roman" w:cs="Times New Roman"/>
                <w:color w:val="000000"/>
                <w:sz w:val="18"/>
                <w:szCs w:val="18"/>
              </w:rPr>
              <w:t>17</w:t>
            </w:r>
          </w:p>
        </w:tc>
      </w:tr>
      <w:tr w:rsidR="00F97ECF" w:rsidRPr="009D330C" w14:paraId="68078BD3" w14:textId="77777777" w:rsidTr="004414BB">
        <w:trPr>
          <w:trHeight w:val="327"/>
        </w:trPr>
        <w:tc>
          <w:tcPr>
            <w:tcW w:w="3112" w:type="dxa"/>
          </w:tcPr>
          <w:p w14:paraId="078BFF87" w14:textId="77777777" w:rsidR="00F97ECF" w:rsidRPr="009D330C" w:rsidRDefault="00F97ECF" w:rsidP="004414BB">
            <w:pPr>
              <w:spacing w:after="0" w:line="240" w:lineRule="auto"/>
              <w:rPr>
                <w:rFonts w:ascii="Times New Roman" w:eastAsia="Calibri" w:hAnsi="Times New Roman" w:cs="Times New Roman"/>
                <w:color w:val="000000"/>
                <w:sz w:val="18"/>
                <w:szCs w:val="18"/>
              </w:rPr>
            </w:pPr>
            <w:r w:rsidRPr="009D330C">
              <w:rPr>
                <w:rFonts w:ascii="Times New Roman" w:eastAsia="Calibri" w:hAnsi="Times New Roman" w:cs="Times New Roman"/>
                <w:color w:val="000000"/>
                <w:sz w:val="18"/>
                <w:szCs w:val="18"/>
              </w:rPr>
              <w:t>Rodziny zawodowe</w:t>
            </w:r>
          </w:p>
        </w:tc>
        <w:tc>
          <w:tcPr>
            <w:tcW w:w="2128" w:type="dxa"/>
          </w:tcPr>
          <w:p w14:paraId="20D6A215" w14:textId="77777777" w:rsidR="00F97ECF" w:rsidRPr="009D330C" w:rsidRDefault="00F97ECF" w:rsidP="004414BB">
            <w:pPr>
              <w:spacing w:after="0" w:line="240" w:lineRule="auto"/>
              <w:rPr>
                <w:rFonts w:ascii="Times New Roman" w:eastAsia="Calibri" w:hAnsi="Times New Roman" w:cs="Times New Roman"/>
                <w:color w:val="000000"/>
                <w:sz w:val="18"/>
                <w:szCs w:val="18"/>
              </w:rPr>
            </w:pPr>
            <w:r w:rsidRPr="009D330C">
              <w:rPr>
                <w:rFonts w:ascii="Times New Roman" w:eastAsia="Calibri" w:hAnsi="Times New Roman" w:cs="Times New Roman"/>
                <w:color w:val="000000"/>
                <w:sz w:val="18"/>
                <w:szCs w:val="18"/>
              </w:rPr>
              <w:t>0</w:t>
            </w:r>
          </w:p>
        </w:tc>
        <w:tc>
          <w:tcPr>
            <w:tcW w:w="1985" w:type="dxa"/>
          </w:tcPr>
          <w:p w14:paraId="6514B068" w14:textId="77777777" w:rsidR="00F97ECF" w:rsidRPr="009D330C" w:rsidRDefault="00F97ECF" w:rsidP="004414BB">
            <w:pPr>
              <w:spacing w:after="0" w:line="240" w:lineRule="auto"/>
              <w:rPr>
                <w:rFonts w:ascii="Times New Roman" w:eastAsia="Calibri" w:hAnsi="Times New Roman" w:cs="Times New Roman"/>
                <w:color w:val="000000"/>
                <w:sz w:val="18"/>
                <w:szCs w:val="18"/>
              </w:rPr>
            </w:pPr>
            <w:r w:rsidRPr="009D330C">
              <w:rPr>
                <w:rFonts w:ascii="Times New Roman" w:eastAsia="Calibri" w:hAnsi="Times New Roman" w:cs="Times New Roman"/>
                <w:color w:val="000000"/>
                <w:sz w:val="18"/>
                <w:szCs w:val="18"/>
              </w:rPr>
              <w:t>3</w:t>
            </w:r>
          </w:p>
        </w:tc>
        <w:tc>
          <w:tcPr>
            <w:tcW w:w="2111" w:type="dxa"/>
          </w:tcPr>
          <w:p w14:paraId="65C06922" w14:textId="4D8F775E" w:rsidR="00F97ECF" w:rsidRPr="009D330C" w:rsidRDefault="00091482" w:rsidP="004414BB">
            <w:pPr>
              <w:spacing w:after="0" w:line="240" w:lineRule="auto"/>
              <w:rPr>
                <w:rFonts w:ascii="Times New Roman" w:eastAsia="Calibri" w:hAnsi="Times New Roman" w:cs="Times New Roman"/>
                <w:color w:val="000000"/>
                <w:sz w:val="18"/>
                <w:szCs w:val="18"/>
              </w:rPr>
            </w:pPr>
            <w:r w:rsidRPr="009D330C">
              <w:rPr>
                <w:rFonts w:ascii="Times New Roman" w:eastAsia="Calibri" w:hAnsi="Times New Roman" w:cs="Times New Roman"/>
                <w:color w:val="000000"/>
                <w:sz w:val="18"/>
                <w:szCs w:val="18"/>
              </w:rPr>
              <w:t>6</w:t>
            </w:r>
          </w:p>
          <w:p w14:paraId="218E3803" w14:textId="77777777" w:rsidR="00F97ECF" w:rsidRPr="009D330C" w:rsidRDefault="00F97ECF" w:rsidP="004414BB">
            <w:pPr>
              <w:spacing w:after="0" w:line="240" w:lineRule="auto"/>
              <w:rPr>
                <w:rFonts w:ascii="Times New Roman" w:eastAsia="Calibri" w:hAnsi="Times New Roman" w:cs="Times New Roman"/>
                <w:color w:val="000000"/>
                <w:sz w:val="18"/>
                <w:szCs w:val="18"/>
              </w:rPr>
            </w:pPr>
          </w:p>
        </w:tc>
      </w:tr>
      <w:tr w:rsidR="00F97ECF" w:rsidRPr="009D330C" w14:paraId="1380DFB0" w14:textId="77777777" w:rsidTr="004414BB">
        <w:trPr>
          <w:trHeight w:val="70"/>
        </w:trPr>
        <w:tc>
          <w:tcPr>
            <w:tcW w:w="3112" w:type="dxa"/>
          </w:tcPr>
          <w:p w14:paraId="048C1B76" w14:textId="77777777" w:rsidR="00F97ECF" w:rsidRPr="009D330C" w:rsidRDefault="00F97ECF" w:rsidP="004414BB">
            <w:pPr>
              <w:spacing w:after="0" w:line="240" w:lineRule="auto"/>
              <w:rPr>
                <w:rFonts w:ascii="Times New Roman" w:eastAsia="Calibri" w:hAnsi="Times New Roman" w:cs="Times New Roman"/>
                <w:color w:val="000000"/>
                <w:sz w:val="18"/>
                <w:szCs w:val="18"/>
              </w:rPr>
            </w:pPr>
            <w:r w:rsidRPr="009D330C">
              <w:rPr>
                <w:rFonts w:ascii="Times New Roman" w:eastAsia="Calibri" w:hAnsi="Times New Roman" w:cs="Times New Roman"/>
                <w:color w:val="000000"/>
                <w:sz w:val="18"/>
                <w:szCs w:val="18"/>
              </w:rPr>
              <w:t>Ogółem</w:t>
            </w:r>
          </w:p>
        </w:tc>
        <w:tc>
          <w:tcPr>
            <w:tcW w:w="2128" w:type="dxa"/>
          </w:tcPr>
          <w:p w14:paraId="0E06305F" w14:textId="77777777" w:rsidR="00F97ECF" w:rsidRPr="009D330C" w:rsidRDefault="00F97ECF" w:rsidP="004414BB">
            <w:pPr>
              <w:spacing w:after="0" w:line="240" w:lineRule="auto"/>
              <w:rPr>
                <w:rFonts w:ascii="Times New Roman" w:eastAsia="Calibri" w:hAnsi="Times New Roman" w:cs="Times New Roman"/>
                <w:color w:val="000000"/>
                <w:sz w:val="18"/>
                <w:szCs w:val="18"/>
              </w:rPr>
            </w:pPr>
            <w:r w:rsidRPr="009D330C">
              <w:rPr>
                <w:rFonts w:ascii="Times New Roman" w:eastAsia="Calibri" w:hAnsi="Times New Roman" w:cs="Times New Roman"/>
                <w:color w:val="000000"/>
                <w:sz w:val="18"/>
                <w:szCs w:val="18"/>
              </w:rPr>
              <w:t>77</w:t>
            </w:r>
          </w:p>
        </w:tc>
        <w:tc>
          <w:tcPr>
            <w:tcW w:w="1985" w:type="dxa"/>
          </w:tcPr>
          <w:p w14:paraId="1E7A7053" w14:textId="77777777" w:rsidR="00F97ECF" w:rsidRPr="009D330C" w:rsidRDefault="00F97ECF" w:rsidP="004414BB">
            <w:pPr>
              <w:spacing w:after="0" w:line="240" w:lineRule="auto"/>
              <w:rPr>
                <w:rFonts w:ascii="Times New Roman" w:eastAsia="Calibri" w:hAnsi="Times New Roman" w:cs="Times New Roman"/>
                <w:color w:val="000000"/>
                <w:sz w:val="18"/>
                <w:szCs w:val="18"/>
              </w:rPr>
            </w:pPr>
            <w:r w:rsidRPr="009D330C">
              <w:rPr>
                <w:rFonts w:ascii="Times New Roman" w:eastAsia="Calibri" w:hAnsi="Times New Roman" w:cs="Times New Roman"/>
                <w:color w:val="000000"/>
                <w:sz w:val="18"/>
                <w:szCs w:val="18"/>
              </w:rPr>
              <w:t>86</w:t>
            </w:r>
          </w:p>
        </w:tc>
        <w:tc>
          <w:tcPr>
            <w:tcW w:w="2111" w:type="dxa"/>
          </w:tcPr>
          <w:p w14:paraId="5A33E263" w14:textId="0C094831" w:rsidR="00F97ECF" w:rsidRPr="009D330C" w:rsidRDefault="00F97ECF" w:rsidP="004414BB">
            <w:pPr>
              <w:spacing w:after="0" w:line="240" w:lineRule="auto"/>
              <w:rPr>
                <w:rFonts w:ascii="Times New Roman" w:eastAsia="Calibri" w:hAnsi="Times New Roman" w:cs="Times New Roman"/>
                <w:color w:val="000000"/>
                <w:sz w:val="18"/>
                <w:szCs w:val="18"/>
              </w:rPr>
            </w:pPr>
            <w:r w:rsidRPr="009D330C">
              <w:rPr>
                <w:rFonts w:ascii="Times New Roman" w:eastAsia="Calibri" w:hAnsi="Times New Roman" w:cs="Times New Roman"/>
                <w:color w:val="000000"/>
                <w:sz w:val="18"/>
                <w:szCs w:val="18"/>
              </w:rPr>
              <w:t>7</w:t>
            </w:r>
            <w:r w:rsidR="00091482" w:rsidRPr="009D330C">
              <w:rPr>
                <w:rFonts w:ascii="Times New Roman" w:eastAsia="Calibri" w:hAnsi="Times New Roman" w:cs="Times New Roman"/>
                <w:color w:val="000000"/>
                <w:sz w:val="18"/>
                <w:szCs w:val="18"/>
              </w:rPr>
              <w:t>7</w:t>
            </w:r>
          </w:p>
        </w:tc>
      </w:tr>
    </w:tbl>
    <w:p w14:paraId="5307ED04" w14:textId="77777777" w:rsidR="005972BB" w:rsidRPr="005972BB" w:rsidRDefault="005972BB" w:rsidP="005972BB">
      <w:pPr>
        <w:widowControl w:val="0"/>
        <w:spacing w:after="0" w:line="240" w:lineRule="auto"/>
        <w:rPr>
          <w:rFonts w:ascii="Times New Roman" w:eastAsia="Calibri" w:hAnsi="Times New Roman" w:cs="Times New Roman"/>
          <w:i/>
          <w:iCs/>
          <w:color w:val="000000"/>
          <w:sz w:val="18"/>
          <w:szCs w:val="18"/>
          <w:lang w:eastAsia="pl-PL" w:bidi="pl-PL"/>
        </w:rPr>
      </w:pPr>
      <w:r w:rsidRPr="005972BB">
        <w:rPr>
          <w:rFonts w:ascii="Times New Roman" w:eastAsia="Calibri" w:hAnsi="Times New Roman" w:cs="Times New Roman"/>
          <w:i/>
          <w:iCs/>
          <w:color w:val="000000"/>
          <w:sz w:val="18"/>
          <w:szCs w:val="18"/>
          <w:lang w:eastAsia="pl-PL" w:bidi="pl-PL"/>
        </w:rPr>
        <w:t>Źródło: opracowanie własne.</w:t>
      </w:r>
    </w:p>
    <w:p w14:paraId="721C9ECC" w14:textId="77777777" w:rsidR="005972BB" w:rsidRPr="009D330C" w:rsidRDefault="005972BB" w:rsidP="005972BB">
      <w:pPr>
        <w:widowControl w:val="0"/>
        <w:spacing w:after="0" w:line="240" w:lineRule="auto"/>
        <w:rPr>
          <w:rFonts w:ascii="Times New Roman" w:eastAsia="Calibri" w:hAnsi="Times New Roman" w:cs="Times New Roman"/>
          <w:color w:val="000000"/>
          <w:sz w:val="18"/>
          <w:szCs w:val="18"/>
          <w:lang w:eastAsia="pl-PL" w:bidi="pl-PL"/>
        </w:rPr>
      </w:pPr>
    </w:p>
    <w:p w14:paraId="2AB73F66" w14:textId="77777777" w:rsidR="005972BB" w:rsidRPr="009D330C" w:rsidRDefault="005972BB" w:rsidP="00F97ECF">
      <w:pPr>
        <w:widowControl w:val="0"/>
        <w:spacing w:after="0" w:line="240" w:lineRule="auto"/>
        <w:rPr>
          <w:rFonts w:ascii="Calibri" w:eastAsia="Calibri" w:hAnsi="Calibri" w:cs="Calibri"/>
          <w:i/>
          <w:iCs/>
          <w:color w:val="000000"/>
          <w:sz w:val="18"/>
          <w:szCs w:val="18"/>
          <w:lang w:eastAsia="pl-PL" w:bidi="pl-PL"/>
        </w:rPr>
      </w:pPr>
    </w:p>
    <w:p w14:paraId="4379D03A" w14:textId="1E3B9A44" w:rsidR="0065132E" w:rsidRPr="009D330C" w:rsidRDefault="0065132E" w:rsidP="00936A49">
      <w:pPr>
        <w:widowControl w:val="0"/>
        <w:spacing w:after="0" w:line="360" w:lineRule="auto"/>
        <w:jc w:val="both"/>
        <w:rPr>
          <w:rFonts w:ascii="Times New Roman" w:eastAsia="Calibri" w:hAnsi="Times New Roman" w:cs="Times New Roman"/>
          <w:color w:val="000000"/>
          <w:sz w:val="18"/>
          <w:szCs w:val="18"/>
          <w:lang w:eastAsia="pl-PL" w:bidi="pl-PL"/>
        </w:rPr>
      </w:pPr>
      <w:r w:rsidRPr="009D330C">
        <w:rPr>
          <w:rFonts w:ascii="Times New Roman" w:eastAsia="Calibri" w:hAnsi="Times New Roman" w:cs="Times New Roman"/>
          <w:color w:val="000000"/>
          <w:sz w:val="18"/>
          <w:szCs w:val="18"/>
          <w:lang w:eastAsia="pl-PL" w:bidi="pl-PL"/>
        </w:rPr>
        <w:t>Tabela</w:t>
      </w:r>
      <w:r w:rsidR="003362A3" w:rsidRPr="009D330C">
        <w:rPr>
          <w:rFonts w:ascii="Times New Roman" w:eastAsia="Calibri" w:hAnsi="Times New Roman" w:cs="Times New Roman"/>
          <w:color w:val="000000"/>
          <w:sz w:val="18"/>
          <w:szCs w:val="18"/>
          <w:lang w:eastAsia="pl-PL" w:bidi="pl-PL"/>
        </w:rPr>
        <w:t xml:space="preserve"> </w:t>
      </w:r>
      <w:r w:rsidRPr="009D330C">
        <w:rPr>
          <w:rFonts w:ascii="Times New Roman" w:eastAsia="Calibri" w:hAnsi="Times New Roman" w:cs="Times New Roman"/>
          <w:color w:val="000000"/>
          <w:sz w:val="18"/>
          <w:szCs w:val="18"/>
          <w:lang w:eastAsia="pl-PL" w:bidi="pl-PL"/>
        </w:rPr>
        <w:t xml:space="preserve"> Liczba dzieci, które opuściły rodzinną pieczę zastępczą w Powiecie Rawskim</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14"/>
        <w:gridCol w:w="2304"/>
        <w:gridCol w:w="2304"/>
        <w:gridCol w:w="2314"/>
      </w:tblGrid>
      <w:tr w:rsidR="0065132E" w:rsidRPr="009D330C" w14:paraId="06E77F53" w14:textId="77777777" w:rsidTr="00B64E7D">
        <w:trPr>
          <w:trHeight w:hRule="exact" w:val="307"/>
          <w:jc w:val="center"/>
        </w:trPr>
        <w:tc>
          <w:tcPr>
            <w:tcW w:w="2314" w:type="dxa"/>
            <w:tcBorders>
              <w:top w:val="single" w:sz="4" w:space="0" w:color="auto"/>
              <w:left w:val="single" w:sz="4" w:space="0" w:color="auto"/>
            </w:tcBorders>
            <w:shd w:val="clear" w:color="auto" w:fill="auto"/>
            <w:vAlign w:val="bottom"/>
          </w:tcPr>
          <w:p w14:paraId="3336113F" w14:textId="77777777" w:rsidR="0065132E" w:rsidRPr="009D330C" w:rsidRDefault="0065132E" w:rsidP="0065132E">
            <w:pPr>
              <w:widowControl w:val="0"/>
              <w:spacing w:after="0" w:line="240" w:lineRule="auto"/>
              <w:jc w:val="center"/>
              <w:rPr>
                <w:rFonts w:ascii="Calibri" w:eastAsia="Calibri" w:hAnsi="Calibri" w:cs="Calibri"/>
                <w:color w:val="000000"/>
                <w:sz w:val="18"/>
                <w:szCs w:val="18"/>
                <w:lang w:eastAsia="pl-PL" w:bidi="pl-PL"/>
              </w:rPr>
            </w:pPr>
            <w:r w:rsidRPr="009D330C">
              <w:rPr>
                <w:rFonts w:ascii="Calibri" w:eastAsia="Calibri" w:hAnsi="Calibri" w:cs="Calibri"/>
                <w:b/>
                <w:bCs/>
                <w:color w:val="000000"/>
                <w:sz w:val="18"/>
                <w:szCs w:val="18"/>
                <w:lang w:eastAsia="pl-PL" w:bidi="pl-PL"/>
              </w:rPr>
              <w:t>Rok</w:t>
            </w:r>
          </w:p>
        </w:tc>
        <w:tc>
          <w:tcPr>
            <w:tcW w:w="2304" w:type="dxa"/>
            <w:tcBorders>
              <w:top w:val="single" w:sz="4" w:space="0" w:color="auto"/>
              <w:left w:val="single" w:sz="4" w:space="0" w:color="auto"/>
            </w:tcBorders>
            <w:shd w:val="clear" w:color="auto" w:fill="auto"/>
            <w:vAlign w:val="bottom"/>
          </w:tcPr>
          <w:p w14:paraId="3C405F00" w14:textId="77777777" w:rsidR="0065132E" w:rsidRPr="009D330C" w:rsidRDefault="0065132E" w:rsidP="0065132E">
            <w:pPr>
              <w:widowControl w:val="0"/>
              <w:spacing w:after="0" w:line="240" w:lineRule="auto"/>
              <w:jc w:val="center"/>
              <w:rPr>
                <w:rFonts w:ascii="Calibri" w:eastAsia="Calibri" w:hAnsi="Calibri" w:cs="Calibri"/>
                <w:color w:val="000000"/>
                <w:sz w:val="18"/>
                <w:szCs w:val="18"/>
                <w:lang w:eastAsia="pl-PL" w:bidi="pl-PL"/>
              </w:rPr>
            </w:pPr>
            <w:r w:rsidRPr="009D330C">
              <w:rPr>
                <w:rFonts w:ascii="Calibri" w:eastAsia="Calibri" w:hAnsi="Calibri" w:cs="Calibri"/>
                <w:b/>
                <w:bCs/>
                <w:color w:val="000000"/>
                <w:sz w:val="18"/>
                <w:szCs w:val="18"/>
                <w:lang w:eastAsia="pl-PL" w:bidi="pl-PL"/>
              </w:rPr>
              <w:t>2019</w:t>
            </w:r>
          </w:p>
        </w:tc>
        <w:tc>
          <w:tcPr>
            <w:tcW w:w="2304" w:type="dxa"/>
            <w:tcBorders>
              <w:top w:val="single" w:sz="4" w:space="0" w:color="auto"/>
              <w:left w:val="single" w:sz="4" w:space="0" w:color="auto"/>
            </w:tcBorders>
            <w:shd w:val="clear" w:color="auto" w:fill="auto"/>
            <w:vAlign w:val="bottom"/>
          </w:tcPr>
          <w:p w14:paraId="0C8956EC" w14:textId="77777777" w:rsidR="0065132E" w:rsidRPr="009D330C" w:rsidRDefault="0065132E" w:rsidP="0065132E">
            <w:pPr>
              <w:widowControl w:val="0"/>
              <w:spacing w:after="0" w:line="240" w:lineRule="auto"/>
              <w:jc w:val="center"/>
              <w:rPr>
                <w:rFonts w:ascii="Calibri" w:eastAsia="Calibri" w:hAnsi="Calibri" w:cs="Calibri"/>
                <w:color w:val="000000"/>
                <w:sz w:val="18"/>
                <w:szCs w:val="18"/>
                <w:lang w:eastAsia="pl-PL" w:bidi="pl-PL"/>
              </w:rPr>
            </w:pPr>
            <w:r w:rsidRPr="009D330C">
              <w:rPr>
                <w:rFonts w:ascii="Calibri" w:eastAsia="Calibri" w:hAnsi="Calibri" w:cs="Calibri"/>
                <w:b/>
                <w:bCs/>
                <w:color w:val="000000"/>
                <w:sz w:val="18"/>
                <w:szCs w:val="18"/>
                <w:lang w:eastAsia="pl-PL" w:bidi="pl-PL"/>
              </w:rPr>
              <w:t>2020</w:t>
            </w:r>
          </w:p>
        </w:tc>
        <w:tc>
          <w:tcPr>
            <w:tcW w:w="2314" w:type="dxa"/>
            <w:tcBorders>
              <w:top w:val="single" w:sz="4" w:space="0" w:color="auto"/>
              <w:left w:val="single" w:sz="4" w:space="0" w:color="auto"/>
              <w:right w:val="single" w:sz="4" w:space="0" w:color="auto"/>
            </w:tcBorders>
            <w:shd w:val="clear" w:color="auto" w:fill="auto"/>
            <w:vAlign w:val="bottom"/>
          </w:tcPr>
          <w:p w14:paraId="0BD85FFF" w14:textId="77777777" w:rsidR="0065132E" w:rsidRPr="009D330C" w:rsidRDefault="0065132E" w:rsidP="0065132E">
            <w:pPr>
              <w:widowControl w:val="0"/>
              <w:spacing w:after="0" w:line="240" w:lineRule="auto"/>
              <w:jc w:val="center"/>
              <w:rPr>
                <w:rFonts w:ascii="Calibri" w:eastAsia="Calibri" w:hAnsi="Calibri" w:cs="Calibri"/>
                <w:color w:val="000000"/>
                <w:sz w:val="18"/>
                <w:szCs w:val="18"/>
                <w:lang w:eastAsia="pl-PL" w:bidi="pl-PL"/>
              </w:rPr>
            </w:pPr>
            <w:r w:rsidRPr="009D330C">
              <w:rPr>
                <w:rFonts w:ascii="Calibri" w:eastAsia="Calibri" w:hAnsi="Calibri" w:cs="Calibri"/>
                <w:b/>
                <w:bCs/>
                <w:color w:val="000000"/>
                <w:sz w:val="18"/>
                <w:szCs w:val="18"/>
                <w:lang w:eastAsia="pl-PL" w:bidi="pl-PL"/>
              </w:rPr>
              <w:t>2021</w:t>
            </w:r>
          </w:p>
        </w:tc>
      </w:tr>
      <w:tr w:rsidR="0065132E" w:rsidRPr="009D330C" w14:paraId="7584C71D" w14:textId="77777777" w:rsidTr="00331E2C">
        <w:trPr>
          <w:trHeight w:hRule="exact" w:val="532"/>
          <w:jc w:val="center"/>
        </w:trPr>
        <w:tc>
          <w:tcPr>
            <w:tcW w:w="2314" w:type="dxa"/>
            <w:tcBorders>
              <w:top w:val="single" w:sz="4" w:space="0" w:color="auto"/>
              <w:left w:val="single" w:sz="4" w:space="0" w:color="auto"/>
            </w:tcBorders>
            <w:shd w:val="clear" w:color="auto" w:fill="auto"/>
            <w:vAlign w:val="bottom"/>
          </w:tcPr>
          <w:p w14:paraId="7A0C43C7" w14:textId="77777777" w:rsidR="0065132E" w:rsidRPr="009D330C" w:rsidRDefault="0065132E" w:rsidP="0065132E">
            <w:pPr>
              <w:widowControl w:val="0"/>
              <w:spacing w:after="0" w:line="240" w:lineRule="auto"/>
              <w:rPr>
                <w:rFonts w:ascii="Times New Roman" w:eastAsia="Calibri" w:hAnsi="Times New Roman" w:cs="Times New Roman"/>
                <w:color w:val="000000"/>
                <w:sz w:val="18"/>
                <w:szCs w:val="18"/>
                <w:lang w:eastAsia="pl-PL" w:bidi="pl-PL"/>
              </w:rPr>
            </w:pPr>
            <w:r w:rsidRPr="009D330C">
              <w:rPr>
                <w:rFonts w:ascii="Times New Roman" w:eastAsia="Calibri" w:hAnsi="Times New Roman" w:cs="Times New Roman"/>
                <w:color w:val="000000"/>
                <w:sz w:val="18"/>
                <w:szCs w:val="18"/>
                <w:lang w:eastAsia="pl-PL" w:bidi="pl-PL"/>
              </w:rPr>
              <w:t>Liczba dzieci, które wróciły do rodziców biologicznych</w:t>
            </w:r>
          </w:p>
        </w:tc>
        <w:tc>
          <w:tcPr>
            <w:tcW w:w="2304" w:type="dxa"/>
            <w:tcBorders>
              <w:top w:val="single" w:sz="4" w:space="0" w:color="auto"/>
              <w:left w:val="single" w:sz="4" w:space="0" w:color="auto"/>
            </w:tcBorders>
            <w:shd w:val="clear" w:color="auto" w:fill="auto"/>
            <w:vAlign w:val="center"/>
          </w:tcPr>
          <w:p w14:paraId="43912513" w14:textId="44799CAA" w:rsidR="0065132E" w:rsidRPr="009D330C" w:rsidRDefault="00331E2C" w:rsidP="0065132E">
            <w:pPr>
              <w:widowControl w:val="0"/>
              <w:spacing w:after="0" w:line="240" w:lineRule="auto"/>
              <w:jc w:val="center"/>
              <w:rPr>
                <w:rFonts w:ascii="Times New Roman" w:eastAsia="Calibri" w:hAnsi="Times New Roman" w:cs="Times New Roman"/>
                <w:color w:val="000000"/>
                <w:sz w:val="18"/>
                <w:szCs w:val="18"/>
                <w:lang w:eastAsia="pl-PL" w:bidi="pl-PL"/>
              </w:rPr>
            </w:pPr>
            <w:r>
              <w:rPr>
                <w:rFonts w:ascii="Times New Roman" w:eastAsia="Calibri" w:hAnsi="Times New Roman" w:cs="Times New Roman"/>
                <w:color w:val="000000"/>
                <w:sz w:val="18"/>
                <w:szCs w:val="18"/>
                <w:lang w:eastAsia="pl-PL" w:bidi="pl-PL"/>
              </w:rPr>
              <w:t>0</w:t>
            </w:r>
          </w:p>
        </w:tc>
        <w:tc>
          <w:tcPr>
            <w:tcW w:w="2304" w:type="dxa"/>
            <w:tcBorders>
              <w:top w:val="single" w:sz="4" w:space="0" w:color="auto"/>
              <w:left w:val="single" w:sz="4" w:space="0" w:color="auto"/>
            </w:tcBorders>
            <w:shd w:val="clear" w:color="auto" w:fill="auto"/>
            <w:vAlign w:val="center"/>
          </w:tcPr>
          <w:p w14:paraId="32482671" w14:textId="087BFD21" w:rsidR="0065132E" w:rsidRPr="009D330C" w:rsidRDefault="00331E2C" w:rsidP="0065132E">
            <w:pPr>
              <w:widowControl w:val="0"/>
              <w:spacing w:after="0" w:line="240" w:lineRule="auto"/>
              <w:jc w:val="center"/>
              <w:rPr>
                <w:rFonts w:ascii="Times New Roman" w:eastAsia="Calibri" w:hAnsi="Times New Roman" w:cs="Times New Roman"/>
                <w:color w:val="000000"/>
                <w:sz w:val="18"/>
                <w:szCs w:val="18"/>
                <w:lang w:eastAsia="pl-PL" w:bidi="pl-PL"/>
              </w:rPr>
            </w:pPr>
            <w:r>
              <w:rPr>
                <w:rFonts w:ascii="Times New Roman" w:eastAsia="Calibri" w:hAnsi="Times New Roman" w:cs="Times New Roman"/>
                <w:color w:val="000000"/>
                <w:sz w:val="18"/>
                <w:szCs w:val="18"/>
                <w:lang w:eastAsia="pl-PL" w:bidi="pl-PL"/>
              </w:rPr>
              <w:t>3</w:t>
            </w:r>
          </w:p>
        </w:tc>
        <w:tc>
          <w:tcPr>
            <w:tcW w:w="2314" w:type="dxa"/>
            <w:tcBorders>
              <w:top w:val="single" w:sz="4" w:space="0" w:color="auto"/>
              <w:left w:val="single" w:sz="4" w:space="0" w:color="auto"/>
              <w:right w:val="single" w:sz="4" w:space="0" w:color="auto"/>
            </w:tcBorders>
            <w:shd w:val="clear" w:color="auto" w:fill="auto"/>
            <w:vAlign w:val="center"/>
          </w:tcPr>
          <w:p w14:paraId="14F77D0B" w14:textId="03F78A9D" w:rsidR="0065132E" w:rsidRPr="009D330C" w:rsidRDefault="00331E2C" w:rsidP="0065132E">
            <w:pPr>
              <w:widowControl w:val="0"/>
              <w:spacing w:after="0" w:line="240" w:lineRule="auto"/>
              <w:jc w:val="center"/>
              <w:rPr>
                <w:rFonts w:ascii="Times New Roman" w:eastAsia="Calibri" w:hAnsi="Times New Roman" w:cs="Times New Roman"/>
                <w:color w:val="000000"/>
                <w:sz w:val="18"/>
                <w:szCs w:val="18"/>
                <w:lang w:eastAsia="pl-PL" w:bidi="pl-PL"/>
              </w:rPr>
            </w:pPr>
            <w:r>
              <w:rPr>
                <w:rFonts w:ascii="Times New Roman" w:eastAsia="Calibri" w:hAnsi="Times New Roman" w:cs="Times New Roman"/>
                <w:color w:val="000000"/>
                <w:sz w:val="18"/>
                <w:szCs w:val="18"/>
                <w:lang w:eastAsia="pl-PL" w:bidi="pl-PL"/>
              </w:rPr>
              <w:t>3</w:t>
            </w:r>
          </w:p>
        </w:tc>
      </w:tr>
      <w:tr w:rsidR="0065132E" w:rsidRPr="009D330C" w14:paraId="1B898786" w14:textId="77777777" w:rsidTr="00331E2C">
        <w:trPr>
          <w:trHeight w:hRule="exact" w:val="415"/>
          <w:jc w:val="center"/>
        </w:trPr>
        <w:tc>
          <w:tcPr>
            <w:tcW w:w="2314" w:type="dxa"/>
            <w:tcBorders>
              <w:top w:val="single" w:sz="4" w:space="0" w:color="auto"/>
              <w:left w:val="single" w:sz="4" w:space="0" w:color="auto"/>
            </w:tcBorders>
            <w:shd w:val="clear" w:color="auto" w:fill="auto"/>
          </w:tcPr>
          <w:p w14:paraId="01D7A59D" w14:textId="77777777" w:rsidR="0065132E" w:rsidRPr="009D330C" w:rsidRDefault="0065132E" w:rsidP="0065132E">
            <w:pPr>
              <w:widowControl w:val="0"/>
              <w:spacing w:after="0" w:line="240" w:lineRule="auto"/>
              <w:rPr>
                <w:rFonts w:ascii="Times New Roman" w:eastAsia="Calibri" w:hAnsi="Times New Roman" w:cs="Times New Roman"/>
                <w:color w:val="000000"/>
                <w:sz w:val="18"/>
                <w:szCs w:val="18"/>
                <w:lang w:eastAsia="pl-PL" w:bidi="pl-PL"/>
              </w:rPr>
            </w:pPr>
            <w:r w:rsidRPr="009D330C">
              <w:rPr>
                <w:rFonts w:ascii="Times New Roman" w:eastAsia="Calibri" w:hAnsi="Times New Roman" w:cs="Times New Roman"/>
                <w:color w:val="000000"/>
                <w:sz w:val="18"/>
                <w:szCs w:val="18"/>
                <w:lang w:eastAsia="pl-PL" w:bidi="pl-PL"/>
              </w:rPr>
              <w:t>Liczba dzieci, które trafiły do rodzin adopcyjnych</w:t>
            </w:r>
          </w:p>
        </w:tc>
        <w:tc>
          <w:tcPr>
            <w:tcW w:w="2304" w:type="dxa"/>
            <w:tcBorders>
              <w:top w:val="single" w:sz="4" w:space="0" w:color="auto"/>
              <w:left w:val="single" w:sz="4" w:space="0" w:color="auto"/>
            </w:tcBorders>
            <w:shd w:val="clear" w:color="auto" w:fill="auto"/>
            <w:vAlign w:val="center"/>
          </w:tcPr>
          <w:p w14:paraId="48F93819" w14:textId="77777777" w:rsidR="0065132E" w:rsidRPr="009D330C" w:rsidRDefault="0065132E" w:rsidP="0065132E">
            <w:pPr>
              <w:widowControl w:val="0"/>
              <w:spacing w:after="0" w:line="240" w:lineRule="auto"/>
              <w:jc w:val="center"/>
              <w:rPr>
                <w:rFonts w:ascii="Times New Roman" w:eastAsia="Calibri" w:hAnsi="Times New Roman" w:cs="Times New Roman"/>
                <w:color w:val="000000"/>
                <w:sz w:val="18"/>
                <w:szCs w:val="18"/>
                <w:lang w:eastAsia="pl-PL" w:bidi="pl-PL"/>
              </w:rPr>
            </w:pPr>
            <w:r w:rsidRPr="009D330C">
              <w:rPr>
                <w:rFonts w:ascii="Times New Roman" w:eastAsia="Calibri" w:hAnsi="Times New Roman" w:cs="Times New Roman"/>
                <w:color w:val="000000"/>
                <w:sz w:val="18"/>
                <w:szCs w:val="18"/>
                <w:lang w:eastAsia="pl-PL" w:bidi="pl-PL"/>
              </w:rPr>
              <w:t>0</w:t>
            </w:r>
          </w:p>
        </w:tc>
        <w:tc>
          <w:tcPr>
            <w:tcW w:w="2304" w:type="dxa"/>
            <w:tcBorders>
              <w:top w:val="single" w:sz="4" w:space="0" w:color="auto"/>
              <w:left w:val="single" w:sz="4" w:space="0" w:color="auto"/>
            </w:tcBorders>
            <w:shd w:val="clear" w:color="auto" w:fill="auto"/>
            <w:vAlign w:val="center"/>
          </w:tcPr>
          <w:p w14:paraId="1BE9FC8A" w14:textId="77777777" w:rsidR="0065132E" w:rsidRPr="009D330C" w:rsidRDefault="0065132E" w:rsidP="0065132E">
            <w:pPr>
              <w:widowControl w:val="0"/>
              <w:spacing w:after="0" w:line="240" w:lineRule="auto"/>
              <w:jc w:val="center"/>
              <w:rPr>
                <w:rFonts w:ascii="Times New Roman" w:eastAsia="Calibri" w:hAnsi="Times New Roman" w:cs="Times New Roman"/>
                <w:color w:val="000000"/>
                <w:sz w:val="18"/>
                <w:szCs w:val="18"/>
                <w:lang w:eastAsia="pl-PL" w:bidi="pl-PL"/>
              </w:rPr>
            </w:pPr>
            <w:r w:rsidRPr="009D330C">
              <w:rPr>
                <w:rFonts w:ascii="Times New Roman" w:eastAsia="Calibri" w:hAnsi="Times New Roman" w:cs="Times New Roman"/>
                <w:color w:val="000000"/>
                <w:sz w:val="18"/>
                <w:szCs w:val="18"/>
                <w:lang w:eastAsia="pl-PL" w:bidi="pl-PL"/>
              </w:rPr>
              <w:t>0</w:t>
            </w:r>
          </w:p>
        </w:tc>
        <w:tc>
          <w:tcPr>
            <w:tcW w:w="2314" w:type="dxa"/>
            <w:tcBorders>
              <w:top w:val="single" w:sz="4" w:space="0" w:color="auto"/>
              <w:left w:val="single" w:sz="4" w:space="0" w:color="auto"/>
              <w:right w:val="single" w:sz="4" w:space="0" w:color="auto"/>
            </w:tcBorders>
            <w:shd w:val="clear" w:color="auto" w:fill="auto"/>
            <w:vAlign w:val="center"/>
          </w:tcPr>
          <w:p w14:paraId="7A8A025C" w14:textId="77777777" w:rsidR="0065132E" w:rsidRPr="009D330C" w:rsidRDefault="0065132E" w:rsidP="0065132E">
            <w:pPr>
              <w:widowControl w:val="0"/>
              <w:spacing w:after="0" w:line="240" w:lineRule="auto"/>
              <w:jc w:val="center"/>
              <w:rPr>
                <w:rFonts w:ascii="Times New Roman" w:eastAsia="Calibri" w:hAnsi="Times New Roman" w:cs="Times New Roman"/>
                <w:color w:val="000000"/>
                <w:sz w:val="18"/>
                <w:szCs w:val="18"/>
                <w:lang w:eastAsia="pl-PL" w:bidi="pl-PL"/>
              </w:rPr>
            </w:pPr>
            <w:r w:rsidRPr="009D330C">
              <w:rPr>
                <w:rFonts w:ascii="Times New Roman" w:eastAsia="Calibri" w:hAnsi="Times New Roman" w:cs="Times New Roman"/>
                <w:color w:val="000000"/>
                <w:sz w:val="18"/>
                <w:szCs w:val="18"/>
                <w:lang w:eastAsia="pl-PL" w:bidi="pl-PL"/>
              </w:rPr>
              <w:t>0</w:t>
            </w:r>
          </w:p>
        </w:tc>
      </w:tr>
      <w:tr w:rsidR="0065132E" w:rsidRPr="009D330C" w14:paraId="274D0852" w14:textId="77777777" w:rsidTr="00331E2C">
        <w:trPr>
          <w:trHeight w:hRule="exact" w:val="444"/>
          <w:jc w:val="center"/>
        </w:trPr>
        <w:tc>
          <w:tcPr>
            <w:tcW w:w="2314" w:type="dxa"/>
            <w:tcBorders>
              <w:top w:val="single" w:sz="4" w:space="0" w:color="auto"/>
              <w:left w:val="single" w:sz="4" w:space="0" w:color="auto"/>
            </w:tcBorders>
            <w:shd w:val="clear" w:color="auto" w:fill="auto"/>
          </w:tcPr>
          <w:p w14:paraId="0620DC27" w14:textId="77777777" w:rsidR="0065132E" w:rsidRPr="009D330C" w:rsidRDefault="0065132E" w:rsidP="0065132E">
            <w:pPr>
              <w:widowControl w:val="0"/>
              <w:spacing w:after="0" w:line="240" w:lineRule="auto"/>
              <w:rPr>
                <w:rFonts w:ascii="Times New Roman" w:eastAsia="Calibri" w:hAnsi="Times New Roman" w:cs="Times New Roman"/>
                <w:color w:val="000000"/>
                <w:sz w:val="18"/>
                <w:szCs w:val="18"/>
                <w:lang w:eastAsia="pl-PL" w:bidi="pl-PL"/>
              </w:rPr>
            </w:pPr>
            <w:r w:rsidRPr="009D330C">
              <w:rPr>
                <w:rFonts w:ascii="Times New Roman" w:eastAsia="Calibri" w:hAnsi="Times New Roman" w:cs="Times New Roman"/>
                <w:color w:val="000000"/>
                <w:sz w:val="18"/>
                <w:szCs w:val="18"/>
                <w:lang w:eastAsia="pl-PL" w:bidi="pl-PL"/>
              </w:rPr>
              <w:t>Liczba dzieci, które po osiągnięciu pełnoletności rozpoczęły proces usamodzielnienia</w:t>
            </w:r>
          </w:p>
          <w:p w14:paraId="35AA67AF" w14:textId="77777777" w:rsidR="0065132E" w:rsidRPr="009D330C" w:rsidRDefault="0065132E" w:rsidP="0065132E">
            <w:pPr>
              <w:widowControl w:val="0"/>
              <w:spacing w:after="0" w:line="240" w:lineRule="auto"/>
              <w:rPr>
                <w:rFonts w:ascii="Times New Roman" w:eastAsia="Calibri" w:hAnsi="Times New Roman" w:cs="Times New Roman"/>
                <w:color w:val="000000"/>
                <w:sz w:val="18"/>
                <w:szCs w:val="18"/>
                <w:lang w:eastAsia="pl-PL" w:bidi="pl-PL"/>
              </w:rPr>
            </w:pPr>
          </w:p>
          <w:p w14:paraId="65588228" w14:textId="77777777" w:rsidR="0065132E" w:rsidRPr="009D330C" w:rsidRDefault="0065132E" w:rsidP="0065132E">
            <w:pPr>
              <w:widowControl w:val="0"/>
              <w:spacing w:after="0" w:line="240" w:lineRule="auto"/>
              <w:rPr>
                <w:rFonts w:ascii="Times New Roman" w:eastAsia="Calibri" w:hAnsi="Times New Roman" w:cs="Times New Roman"/>
                <w:color w:val="000000"/>
                <w:sz w:val="18"/>
                <w:szCs w:val="18"/>
                <w:lang w:eastAsia="pl-PL" w:bidi="pl-PL"/>
              </w:rPr>
            </w:pPr>
          </w:p>
          <w:p w14:paraId="0F8633B7" w14:textId="77777777" w:rsidR="0065132E" w:rsidRPr="009D330C" w:rsidRDefault="0065132E" w:rsidP="0065132E">
            <w:pPr>
              <w:widowControl w:val="0"/>
              <w:spacing w:after="0" w:line="240" w:lineRule="auto"/>
              <w:rPr>
                <w:rFonts w:ascii="Times New Roman" w:eastAsia="Calibri" w:hAnsi="Times New Roman" w:cs="Times New Roman"/>
                <w:color w:val="000000"/>
                <w:sz w:val="18"/>
                <w:szCs w:val="18"/>
                <w:lang w:eastAsia="pl-PL" w:bidi="pl-PL"/>
              </w:rPr>
            </w:pPr>
          </w:p>
          <w:p w14:paraId="2A7ABEA3" w14:textId="77777777" w:rsidR="0065132E" w:rsidRPr="009D330C" w:rsidRDefault="0065132E" w:rsidP="0065132E">
            <w:pPr>
              <w:widowControl w:val="0"/>
              <w:spacing w:after="0" w:line="240" w:lineRule="auto"/>
              <w:rPr>
                <w:rFonts w:ascii="Times New Roman" w:eastAsia="Calibri" w:hAnsi="Times New Roman" w:cs="Times New Roman"/>
                <w:color w:val="000000"/>
                <w:sz w:val="18"/>
                <w:szCs w:val="18"/>
                <w:lang w:eastAsia="pl-PL" w:bidi="pl-PL"/>
              </w:rPr>
            </w:pPr>
          </w:p>
        </w:tc>
        <w:tc>
          <w:tcPr>
            <w:tcW w:w="2304" w:type="dxa"/>
            <w:tcBorders>
              <w:top w:val="single" w:sz="4" w:space="0" w:color="auto"/>
              <w:left w:val="single" w:sz="4" w:space="0" w:color="auto"/>
            </w:tcBorders>
            <w:shd w:val="clear" w:color="auto" w:fill="auto"/>
            <w:vAlign w:val="center"/>
          </w:tcPr>
          <w:p w14:paraId="41F02DCF" w14:textId="4A8D6AE6" w:rsidR="0065132E" w:rsidRPr="009D330C" w:rsidRDefault="00331E2C" w:rsidP="0065132E">
            <w:pPr>
              <w:widowControl w:val="0"/>
              <w:spacing w:after="0" w:line="240" w:lineRule="auto"/>
              <w:jc w:val="center"/>
              <w:rPr>
                <w:rFonts w:ascii="Times New Roman" w:eastAsia="Calibri" w:hAnsi="Times New Roman" w:cs="Times New Roman"/>
                <w:color w:val="000000"/>
                <w:sz w:val="18"/>
                <w:szCs w:val="18"/>
                <w:lang w:eastAsia="pl-PL" w:bidi="pl-PL"/>
              </w:rPr>
            </w:pPr>
            <w:r>
              <w:rPr>
                <w:rFonts w:ascii="Times New Roman" w:eastAsia="Calibri" w:hAnsi="Times New Roman" w:cs="Times New Roman"/>
                <w:color w:val="000000"/>
                <w:sz w:val="18"/>
                <w:szCs w:val="18"/>
                <w:lang w:eastAsia="pl-PL" w:bidi="pl-PL"/>
              </w:rPr>
              <w:t>3</w:t>
            </w:r>
          </w:p>
        </w:tc>
        <w:tc>
          <w:tcPr>
            <w:tcW w:w="2304" w:type="dxa"/>
            <w:tcBorders>
              <w:top w:val="single" w:sz="4" w:space="0" w:color="auto"/>
              <w:left w:val="single" w:sz="4" w:space="0" w:color="auto"/>
            </w:tcBorders>
            <w:shd w:val="clear" w:color="auto" w:fill="auto"/>
            <w:vAlign w:val="center"/>
          </w:tcPr>
          <w:p w14:paraId="361A39B0" w14:textId="2E4AC66F" w:rsidR="0065132E" w:rsidRPr="009D330C" w:rsidRDefault="00331E2C" w:rsidP="0065132E">
            <w:pPr>
              <w:widowControl w:val="0"/>
              <w:spacing w:after="0" w:line="240" w:lineRule="auto"/>
              <w:jc w:val="center"/>
              <w:rPr>
                <w:rFonts w:ascii="Times New Roman" w:eastAsia="Calibri" w:hAnsi="Times New Roman" w:cs="Times New Roman"/>
                <w:color w:val="000000"/>
                <w:sz w:val="18"/>
                <w:szCs w:val="18"/>
                <w:lang w:eastAsia="pl-PL" w:bidi="pl-PL"/>
              </w:rPr>
            </w:pPr>
            <w:r>
              <w:rPr>
                <w:rFonts w:ascii="Times New Roman" w:eastAsia="Calibri" w:hAnsi="Times New Roman" w:cs="Times New Roman"/>
                <w:color w:val="000000"/>
                <w:sz w:val="18"/>
                <w:szCs w:val="18"/>
                <w:lang w:eastAsia="pl-PL" w:bidi="pl-PL"/>
              </w:rPr>
              <w:t>0</w:t>
            </w:r>
          </w:p>
        </w:tc>
        <w:tc>
          <w:tcPr>
            <w:tcW w:w="2314" w:type="dxa"/>
            <w:tcBorders>
              <w:top w:val="single" w:sz="4" w:space="0" w:color="auto"/>
              <w:left w:val="single" w:sz="4" w:space="0" w:color="auto"/>
              <w:right w:val="single" w:sz="4" w:space="0" w:color="auto"/>
            </w:tcBorders>
            <w:shd w:val="clear" w:color="auto" w:fill="auto"/>
            <w:vAlign w:val="center"/>
          </w:tcPr>
          <w:p w14:paraId="2723E676" w14:textId="186B8918" w:rsidR="0065132E" w:rsidRPr="009D330C" w:rsidRDefault="00331E2C" w:rsidP="0065132E">
            <w:pPr>
              <w:widowControl w:val="0"/>
              <w:spacing w:after="0" w:line="240" w:lineRule="auto"/>
              <w:jc w:val="center"/>
              <w:rPr>
                <w:rFonts w:ascii="Times New Roman" w:eastAsia="Calibri" w:hAnsi="Times New Roman" w:cs="Times New Roman"/>
                <w:color w:val="000000"/>
                <w:sz w:val="18"/>
                <w:szCs w:val="18"/>
                <w:lang w:eastAsia="pl-PL" w:bidi="pl-PL"/>
              </w:rPr>
            </w:pPr>
            <w:r>
              <w:rPr>
                <w:rFonts w:ascii="Times New Roman" w:eastAsia="Calibri" w:hAnsi="Times New Roman" w:cs="Times New Roman"/>
                <w:color w:val="000000"/>
                <w:sz w:val="18"/>
                <w:szCs w:val="18"/>
                <w:lang w:eastAsia="pl-PL" w:bidi="pl-PL"/>
              </w:rPr>
              <w:t>4</w:t>
            </w:r>
          </w:p>
        </w:tc>
      </w:tr>
      <w:tr w:rsidR="0065132E" w:rsidRPr="009D330C" w14:paraId="5F0BE625" w14:textId="77777777" w:rsidTr="009D330C">
        <w:trPr>
          <w:trHeight w:hRule="exact" w:val="90"/>
          <w:jc w:val="center"/>
        </w:trPr>
        <w:tc>
          <w:tcPr>
            <w:tcW w:w="2314" w:type="dxa"/>
            <w:tcBorders>
              <w:top w:val="single" w:sz="4" w:space="0" w:color="auto"/>
              <w:left w:val="single" w:sz="4" w:space="0" w:color="auto"/>
              <w:bottom w:val="single" w:sz="4" w:space="0" w:color="auto"/>
            </w:tcBorders>
            <w:shd w:val="clear" w:color="auto" w:fill="auto"/>
          </w:tcPr>
          <w:p w14:paraId="5D46326A" w14:textId="7A4ADB2D" w:rsidR="0065132E" w:rsidRPr="009D330C" w:rsidRDefault="0065132E" w:rsidP="0065132E">
            <w:pPr>
              <w:widowControl w:val="0"/>
              <w:spacing w:after="0" w:line="240" w:lineRule="auto"/>
              <w:rPr>
                <w:rFonts w:ascii="Times New Roman" w:eastAsia="Calibri" w:hAnsi="Times New Roman" w:cs="Times New Roman"/>
                <w:color w:val="000000"/>
                <w:sz w:val="18"/>
                <w:szCs w:val="18"/>
                <w:lang w:eastAsia="pl-PL" w:bidi="pl-PL"/>
              </w:rPr>
            </w:pPr>
          </w:p>
        </w:tc>
        <w:tc>
          <w:tcPr>
            <w:tcW w:w="2304" w:type="dxa"/>
            <w:tcBorders>
              <w:top w:val="single" w:sz="4" w:space="0" w:color="auto"/>
              <w:left w:val="single" w:sz="4" w:space="0" w:color="auto"/>
              <w:bottom w:val="single" w:sz="4" w:space="0" w:color="auto"/>
            </w:tcBorders>
            <w:shd w:val="clear" w:color="auto" w:fill="auto"/>
          </w:tcPr>
          <w:p w14:paraId="6908F3D5" w14:textId="77777777" w:rsidR="0065132E" w:rsidRPr="009D330C" w:rsidRDefault="0065132E" w:rsidP="0065132E">
            <w:pPr>
              <w:widowControl w:val="0"/>
              <w:spacing w:after="0" w:line="240" w:lineRule="auto"/>
              <w:jc w:val="center"/>
              <w:rPr>
                <w:rFonts w:ascii="Times New Roman" w:eastAsia="Calibri" w:hAnsi="Times New Roman" w:cs="Times New Roman"/>
                <w:color w:val="000000"/>
                <w:sz w:val="18"/>
                <w:szCs w:val="18"/>
                <w:lang w:eastAsia="pl-PL" w:bidi="pl-PL"/>
              </w:rPr>
            </w:pPr>
          </w:p>
        </w:tc>
        <w:tc>
          <w:tcPr>
            <w:tcW w:w="2304" w:type="dxa"/>
            <w:tcBorders>
              <w:top w:val="single" w:sz="4" w:space="0" w:color="auto"/>
              <w:left w:val="single" w:sz="4" w:space="0" w:color="auto"/>
              <w:bottom w:val="single" w:sz="4" w:space="0" w:color="auto"/>
            </w:tcBorders>
            <w:shd w:val="clear" w:color="auto" w:fill="auto"/>
          </w:tcPr>
          <w:p w14:paraId="177F1EBA" w14:textId="77777777" w:rsidR="0065132E" w:rsidRPr="009D330C" w:rsidRDefault="0065132E" w:rsidP="0065132E">
            <w:pPr>
              <w:widowControl w:val="0"/>
              <w:spacing w:after="0" w:line="240" w:lineRule="auto"/>
              <w:jc w:val="center"/>
              <w:rPr>
                <w:rFonts w:ascii="Times New Roman" w:eastAsia="Calibri" w:hAnsi="Times New Roman" w:cs="Times New Roman"/>
                <w:color w:val="000000"/>
                <w:sz w:val="18"/>
                <w:szCs w:val="18"/>
                <w:lang w:eastAsia="pl-PL" w:bidi="pl-PL"/>
              </w:rPr>
            </w:pPr>
          </w:p>
        </w:tc>
        <w:tc>
          <w:tcPr>
            <w:tcW w:w="2314" w:type="dxa"/>
            <w:tcBorders>
              <w:top w:val="single" w:sz="4" w:space="0" w:color="auto"/>
              <w:left w:val="single" w:sz="4" w:space="0" w:color="auto"/>
              <w:bottom w:val="single" w:sz="4" w:space="0" w:color="auto"/>
              <w:right w:val="single" w:sz="4" w:space="0" w:color="auto"/>
            </w:tcBorders>
            <w:shd w:val="clear" w:color="auto" w:fill="auto"/>
          </w:tcPr>
          <w:p w14:paraId="29B9FC2C" w14:textId="77777777" w:rsidR="0065132E" w:rsidRPr="009D330C" w:rsidRDefault="0065132E" w:rsidP="0065132E">
            <w:pPr>
              <w:widowControl w:val="0"/>
              <w:spacing w:after="0" w:line="240" w:lineRule="auto"/>
              <w:jc w:val="center"/>
              <w:rPr>
                <w:rFonts w:ascii="Times New Roman" w:eastAsia="Calibri" w:hAnsi="Times New Roman" w:cs="Times New Roman"/>
                <w:color w:val="000000"/>
                <w:sz w:val="18"/>
                <w:szCs w:val="18"/>
                <w:lang w:eastAsia="pl-PL" w:bidi="pl-PL"/>
              </w:rPr>
            </w:pPr>
          </w:p>
        </w:tc>
      </w:tr>
    </w:tbl>
    <w:p w14:paraId="66890230" w14:textId="23DAD94A" w:rsidR="0065132E" w:rsidRDefault="0065132E" w:rsidP="0065132E">
      <w:pPr>
        <w:widowControl w:val="0"/>
        <w:spacing w:after="0" w:line="240" w:lineRule="auto"/>
        <w:rPr>
          <w:rFonts w:ascii="Times New Roman" w:eastAsia="Calibri" w:hAnsi="Times New Roman" w:cs="Times New Roman"/>
          <w:i/>
          <w:iCs/>
          <w:color w:val="000000"/>
          <w:sz w:val="18"/>
          <w:szCs w:val="18"/>
          <w:lang w:eastAsia="pl-PL" w:bidi="pl-PL"/>
        </w:rPr>
      </w:pPr>
      <w:r w:rsidRPr="009D330C">
        <w:rPr>
          <w:rFonts w:ascii="Times New Roman" w:eastAsia="Calibri" w:hAnsi="Times New Roman" w:cs="Times New Roman"/>
          <w:i/>
          <w:iCs/>
          <w:color w:val="000000"/>
          <w:sz w:val="18"/>
          <w:szCs w:val="18"/>
          <w:lang w:eastAsia="pl-PL" w:bidi="pl-PL"/>
        </w:rPr>
        <w:t>Źródło: opracowanie własne.</w:t>
      </w:r>
    </w:p>
    <w:p w14:paraId="1DCEBBFC" w14:textId="1F0E6CB2" w:rsidR="00F56C61" w:rsidRDefault="00F56C61" w:rsidP="0065132E">
      <w:pPr>
        <w:widowControl w:val="0"/>
        <w:spacing w:after="0" w:line="240" w:lineRule="auto"/>
        <w:rPr>
          <w:rFonts w:ascii="Times New Roman" w:eastAsia="Calibri" w:hAnsi="Times New Roman" w:cs="Times New Roman"/>
          <w:i/>
          <w:iCs/>
          <w:color w:val="000000"/>
          <w:sz w:val="18"/>
          <w:szCs w:val="18"/>
          <w:lang w:eastAsia="pl-PL" w:bidi="pl-PL"/>
        </w:rPr>
      </w:pPr>
    </w:p>
    <w:p w14:paraId="076C9A58" w14:textId="2599D2CE" w:rsidR="00F56C61" w:rsidRDefault="00F56C61" w:rsidP="0065132E">
      <w:pPr>
        <w:widowControl w:val="0"/>
        <w:spacing w:after="0" w:line="240" w:lineRule="auto"/>
        <w:rPr>
          <w:rFonts w:ascii="Times New Roman" w:eastAsia="Calibri" w:hAnsi="Times New Roman" w:cs="Times New Roman"/>
          <w:i/>
          <w:iCs/>
          <w:color w:val="000000"/>
          <w:sz w:val="18"/>
          <w:szCs w:val="18"/>
          <w:lang w:eastAsia="pl-PL" w:bidi="pl-PL"/>
        </w:rPr>
      </w:pPr>
    </w:p>
    <w:p w14:paraId="1938F6FD" w14:textId="39680CB2" w:rsidR="00331E2C" w:rsidRDefault="00331E2C" w:rsidP="0065132E">
      <w:pPr>
        <w:widowControl w:val="0"/>
        <w:spacing w:after="0" w:line="240" w:lineRule="auto"/>
        <w:rPr>
          <w:rFonts w:ascii="Times New Roman" w:eastAsia="Calibri" w:hAnsi="Times New Roman" w:cs="Times New Roman"/>
          <w:i/>
          <w:iCs/>
          <w:color w:val="000000"/>
          <w:sz w:val="18"/>
          <w:szCs w:val="18"/>
          <w:lang w:eastAsia="pl-PL" w:bidi="pl-PL"/>
        </w:rPr>
      </w:pPr>
    </w:p>
    <w:p w14:paraId="67BBD8C3" w14:textId="2C779159" w:rsidR="00331E2C" w:rsidRDefault="00331E2C" w:rsidP="0065132E">
      <w:pPr>
        <w:widowControl w:val="0"/>
        <w:spacing w:after="0" w:line="240" w:lineRule="auto"/>
        <w:rPr>
          <w:rFonts w:ascii="Times New Roman" w:eastAsia="Calibri" w:hAnsi="Times New Roman" w:cs="Times New Roman"/>
          <w:i/>
          <w:iCs/>
          <w:color w:val="000000"/>
          <w:sz w:val="18"/>
          <w:szCs w:val="18"/>
          <w:lang w:eastAsia="pl-PL" w:bidi="pl-PL"/>
        </w:rPr>
      </w:pPr>
    </w:p>
    <w:p w14:paraId="020FDB60" w14:textId="204F1DFA" w:rsidR="00331E2C" w:rsidRDefault="00331E2C" w:rsidP="0065132E">
      <w:pPr>
        <w:widowControl w:val="0"/>
        <w:spacing w:after="0" w:line="240" w:lineRule="auto"/>
        <w:rPr>
          <w:rFonts w:ascii="Times New Roman" w:eastAsia="Calibri" w:hAnsi="Times New Roman" w:cs="Times New Roman"/>
          <w:i/>
          <w:iCs/>
          <w:color w:val="000000"/>
          <w:sz w:val="18"/>
          <w:szCs w:val="18"/>
          <w:lang w:eastAsia="pl-PL" w:bidi="pl-PL"/>
        </w:rPr>
      </w:pPr>
    </w:p>
    <w:p w14:paraId="163DB9E5" w14:textId="591130E6" w:rsidR="00BA3464" w:rsidRDefault="00BA3464" w:rsidP="0065132E">
      <w:pPr>
        <w:widowControl w:val="0"/>
        <w:spacing w:after="0" w:line="240" w:lineRule="auto"/>
        <w:rPr>
          <w:rFonts w:ascii="Times New Roman" w:eastAsia="Calibri" w:hAnsi="Times New Roman" w:cs="Times New Roman"/>
          <w:i/>
          <w:iCs/>
          <w:color w:val="000000"/>
          <w:sz w:val="18"/>
          <w:szCs w:val="18"/>
          <w:lang w:eastAsia="pl-PL" w:bidi="pl-PL"/>
        </w:rPr>
      </w:pPr>
    </w:p>
    <w:p w14:paraId="038DD5EE" w14:textId="7354ADED" w:rsidR="00BA3464" w:rsidRDefault="00BA3464" w:rsidP="0065132E">
      <w:pPr>
        <w:widowControl w:val="0"/>
        <w:spacing w:after="0" w:line="240" w:lineRule="auto"/>
        <w:rPr>
          <w:rFonts w:ascii="Times New Roman" w:eastAsia="Calibri" w:hAnsi="Times New Roman" w:cs="Times New Roman"/>
          <w:i/>
          <w:iCs/>
          <w:color w:val="000000"/>
          <w:sz w:val="18"/>
          <w:szCs w:val="18"/>
          <w:lang w:eastAsia="pl-PL" w:bidi="pl-PL"/>
        </w:rPr>
      </w:pPr>
    </w:p>
    <w:p w14:paraId="12A14C38" w14:textId="50F5C234" w:rsidR="00BA3464" w:rsidRDefault="00BA3464" w:rsidP="0065132E">
      <w:pPr>
        <w:widowControl w:val="0"/>
        <w:spacing w:after="0" w:line="240" w:lineRule="auto"/>
        <w:rPr>
          <w:rFonts w:ascii="Times New Roman" w:eastAsia="Calibri" w:hAnsi="Times New Roman" w:cs="Times New Roman"/>
          <w:i/>
          <w:iCs/>
          <w:color w:val="000000"/>
          <w:sz w:val="18"/>
          <w:szCs w:val="18"/>
          <w:lang w:eastAsia="pl-PL" w:bidi="pl-PL"/>
        </w:rPr>
      </w:pPr>
    </w:p>
    <w:p w14:paraId="7F283820" w14:textId="77777777" w:rsidR="00BA3464" w:rsidRDefault="00BA3464" w:rsidP="0065132E">
      <w:pPr>
        <w:widowControl w:val="0"/>
        <w:spacing w:after="0" w:line="240" w:lineRule="auto"/>
        <w:rPr>
          <w:rFonts w:ascii="Times New Roman" w:eastAsia="Calibri" w:hAnsi="Times New Roman" w:cs="Times New Roman"/>
          <w:i/>
          <w:iCs/>
          <w:color w:val="000000"/>
          <w:sz w:val="18"/>
          <w:szCs w:val="18"/>
          <w:lang w:eastAsia="pl-PL" w:bidi="pl-PL"/>
        </w:rPr>
      </w:pPr>
    </w:p>
    <w:p w14:paraId="67D5845E" w14:textId="77777777" w:rsidR="00331E2C" w:rsidRPr="009D330C" w:rsidRDefault="00331E2C" w:rsidP="0065132E">
      <w:pPr>
        <w:widowControl w:val="0"/>
        <w:spacing w:after="0" w:line="240" w:lineRule="auto"/>
        <w:rPr>
          <w:rFonts w:ascii="Times New Roman" w:eastAsia="Calibri" w:hAnsi="Times New Roman" w:cs="Times New Roman"/>
          <w:i/>
          <w:iCs/>
          <w:color w:val="000000"/>
          <w:sz w:val="18"/>
          <w:szCs w:val="18"/>
          <w:lang w:eastAsia="pl-PL" w:bidi="pl-PL"/>
        </w:rPr>
      </w:pPr>
    </w:p>
    <w:p w14:paraId="4F48AC58" w14:textId="77777777" w:rsidR="00316862" w:rsidRDefault="0065132E" w:rsidP="00F04CD0">
      <w:pPr>
        <w:widowControl w:val="0"/>
        <w:spacing w:after="0" w:line="360" w:lineRule="auto"/>
        <w:ind w:firstLine="720"/>
        <w:jc w:val="both"/>
        <w:rPr>
          <w:rFonts w:ascii="Times New Roman" w:eastAsia="Calibri" w:hAnsi="Times New Roman" w:cs="Times New Roman"/>
          <w:color w:val="000000"/>
          <w:sz w:val="24"/>
          <w:szCs w:val="24"/>
          <w:lang w:eastAsia="pl-PL" w:bidi="pl-PL"/>
        </w:rPr>
      </w:pPr>
      <w:r w:rsidRPr="0065132E">
        <w:rPr>
          <w:rFonts w:ascii="Times New Roman" w:eastAsia="Calibri" w:hAnsi="Times New Roman" w:cs="Times New Roman"/>
          <w:color w:val="000000"/>
          <w:sz w:val="24"/>
          <w:szCs w:val="24"/>
          <w:lang w:eastAsia="pl-PL" w:bidi="pl-PL"/>
        </w:rPr>
        <w:lastRenderedPageBreak/>
        <w:t xml:space="preserve">Do zadań Organizatora Rodzinnej Pieczy Zastępczej należy objęcie rodzin zastępczych wsparciem oraz opieką i nadzorem koordynatora rodzinnej pieczy zastępczej. </w:t>
      </w:r>
    </w:p>
    <w:p w14:paraId="5FDDE73B" w14:textId="77777777" w:rsidR="00316862" w:rsidRPr="00881752" w:rsidRDefault="00316862" w:rsidP="00316862">
      <w:pPr>
        <w:spacing w:after="0" w:line="360" w:lineRule="auto"/>
        <w:jc w:val="both"/>
        <w:rPr>
          <w:rFonts w:ascii="Times New Roman" w:eastAsia="Times New Roman" w:hAnsi="Times New Roman" w:cs="Times New Roman"/>
          <w:sz w:val="24"/>
          <w:szCs w:val="24"/>
          <w:lang w:eastAsia="pl-PL"/>
        </w:rPr>
      </w:pPr>
      <w:r w:rsidRPr="00881752">
        <w:rPr>
          <w:rFonts w:ascii="Times New Roman" w:eastAsia="Times New Roman" w:hAnsi="Times New Roman" w:cs="Times New Roman"/>
          <w:sz w:val="24"/>
          <w:szCs w:val="24"/>
          <w:lang w:eastAsia="pl-PL"/>
        </w:rPr>
        <w:t>Koordynatorzy rodzinnej pieczy zastępczej ot</w:t>
      </w:r>
      <w:r>
        <w:rPr>
          <w:rFonts w:ascii="Times New Roman" w:eastAsia="Times New Roman" w:hAnsi="Times New Roman" w:cs="Times New Roman"/>
          <w:sz w:val="24"/>
          <w:szCs w:val="24"/>
          <w:lang w:eastAsia="pl-PL"/>
        </w:rPr>
        <w:t>aczają</w:t>
      </w:r>
      <w:r w:rsidRPr="00881752">
        <w:rPr>
          <w:rFonts w:ascii="Times New Roman" w:eastAsia="Times New Roman" w:hAnsi="Times New Roman" w:cs="Times New Roman"/>
          <w:sz w:val="24"/>
          <w:szCs w:val="24"/>
          <w:lang w:eastAsia="pl-PL"/>
        </w:rPr>
        <w:t xml:space="preserve"> rodziny zastęp</w:t>
      </w:r>
      <w:r>
        <w:rPr>
          <w:rFonts w:ascii="Times New Roman" w:eastAsia="Times New Roman" w:hAnsi="Times New Roman" w:cs="Times New Roman"/>
          <w:sz w:val="24"/>
          <w:szCs w:val="24"/>
          <w:lang w:eastAsia="pl-PL"/>
        </w:rPr>
        <w:t xml:space="preserve">cze wsparciem, </w:t>
      </w:r>
      <w:r w:rsidRPr="00881752">
        <w:rPr>
          <w:rFonts w:ascii="Times New Roman" w:eastAsia="Times New Roman" w:hAnsi="Times New Roman" w:cs="Times New Roman"/>
          <w:sz w:val="24"/>
          <w:szCs w:val="24"/>
          <w:lang w:eastAsia="pl-PL"/>
        </w:rPr>
        <w:t>bud</w:t>
      </w:r>
      <w:r>
        <w:rPr>
          <w:rFonts w:ascii="Times New Roman" w:eastAsia="Times New Roman" w:hAnsi="Times New Roman" w:cs="Times New Roman"/>
          <w:sz w:val="24"/>
          <w:szCs w:val="24"/>
          <w:lang w:eastAsia="pl-PL"/>
        </w:rPr>
        <w:t>ują</w:t>
      </w:r>
      <w:r w:rsidRPr="00881752">
        <w:rPr>
          <w:rFonts w:ascii="Times New Roman" w:eastAsia="Times New Roman" w:hAnsi="Times New Roman" w:cs="Times New Roman"/>
          <w:sz w:val="24"/>
          <w:szCs w:val="24"/>
          <w:lang w:eastAsia="pl-PL"/>
        </w:rPr>
        <w:t xml:space="preserve"> z nimi więź  oraz podejm</w:t>
      </w:r>
      <w:r>
        <w:rPr>
          <w:rFonts w:ascii="Times New Roman" w:eastAsia="Times New Roman" w:hAnsi="Times New Roman" w:cs="Times New Roman"/>
          <w:sz w:val="24"/>
          <w:szCs w:val="24"/>
          <w:lang w:eastAsia="pl-PL"/>
        </w:rPr>
        <w:t>ują</w:t>
      </w:r>
      <w:r w:rsidRPr="00881752">
        <w:rPr>
          <w:rFonts w:ascii="Times New Roman" w:eastAsia="Times New Roman" w:hAnsi="Times New Roman" w:cs="Times New Roman"/>
          <w:sz w:val="24"/>
          <w:szCs w:val="24"/>
          <w:lang w:eastAsia="pl-PL"/>
        </w:rPr>
        <w:t xml:space="preserve"> wspólne działania mające na celu rozwiązanie bieżących trudności wynikających </w:t>
      </w:r>
      <w:r>
        <w:rPr>
          <w:rFonts w:ascii="Times New Roman" w:eastAsia="Times New Roman" w:hAnsi="Times New Roman" w:cs="Times New Roman"/>
          <w:sz w:val="24"/>
          <w:szCs w:val="24"/>
          <w:lang w:eastAsia="pl-PL"/>
        </w:rPr>
        <w:t xml:space="preserve">  </w:t>
      </w:r>
      <w:r w:rsidRPr="00881752">
        <w:rPr>
          <w:rFonts w:ascii="Times New Roman" w:eastAsia="Times New Roman" w:hAnsi="Times New Roman" w:cs="Times New Roman"/>
          <w:sz w:val="24"/>
          <w:szCs w:val="24"/>
          <w:lang w:eastAsia="pl-PL"/>
        </w:rPr>
        <w:t>z funkcjonowania rodziny. Koordynatorzy rodzinnej pieczy zastępczej wykon</w:t>
      </w:r>
      <w:r>
        <w:rPr>
          <w:rFonts w:ascii="Times New Roman" w:eastAsia="Times New Roman" w:hAnsi="Times New Roman" w:cs="Times New Roman"/>
          <w:sz w:val="24"/>
          <w:szCs w:val="24"/>
          <w:lang w:eastAsia="pl-PL"/>
        </w:rPr>
        <w:t>ują</w:t>
      </w:r>
      <w:r w:rsidRPr="00881752">
        <w:rPr>
          <w:rFonts w:ascii="Times New Roman" w:eastAsia="Times New Roman" w:hAnsi="Times New Roman" w:cs="Times New Roman"/>
          <w:sz w:val="24"/>
          <w:szCs w:val="24"/>
          <w:lang w:eastAsia="pl-PL"/>
        </w:rPr>
        <w:t xml:space="preserve"> swoje obowiązk</w:t>
      </w:r>
      <w:r>
        <w:rPr>
          <w:rFonts w:ascii="Times New Roman" w:eastAsia="Times New Roman" w:hAnsi="Times New Roman" w:cs="Times New Roman"/>
          <w:sz w:val="24"/>
          <w:szCs w:val="24"/>
          <w:lang w:eastAsia="pl-PL"/>
        </w:rPr>
        <w:t>i</w:t>
      </w:r>
      <w:r w:rsidRPr="00881752">
        <w:rPr>
          <w:rFonts w:ascii="Times New Roman" w:eastAsia="Times New Roman" w:hAnsi="Times New Roman" w:cs="Times New Roman"/>
          <w:sz w:val="24"/>
          <w:szCs w:val="24"/>
          <w:lang w:eastAsia="pl-PL"/>
        </w:rPr>
        <w:t xml:space="preserve"> ustawowe </w:t>
      </w:r>
      <w:r>
        <w:rPr>
          <w:rFonts w:ascii="Times New Roman" w:eastAsia="Times New Roman" w:hAnsi="Times New Roman" w:cs="Times New Roman"/>
          <w:sz w:val="24"/>
          <w:szCs w:val="24"/>
          <w:lang w:eastAsia="pl-PL"/>
        </w:rPr>
        <w:t xml:space="preserve"> </w:t>
      </w:r>
      <w:r w:rsidRPr="00881752">
        <w:rPr>
          <w:rFonts w:ascii="Times New Roman" w:eastAsia="Times New Roman" w:hAnsi="Times New Roman" w:cs="Times New Roman"/>
          <w:sz w:val="24"/>
          <w:szCs w:val="24"/>
          <w:lang w:eastAsia="pl-PL"/>
        </w:rPr>
        <w:t xml:space="preserve">w ramach zadaniowego czasu pracy, głównie w bezpośrednim kontakcie z rodziną </w:t>
      </w:r>
      <w:r>
        <w:rPr>
          <w:rFonts w:ascii="Times New Roman" w:eastAsia="Times New Roman" w:hAnsi="Times New Roman" w:cs="Times New Roman"/>
          <w:sz w:val="24"/>
          <w:szCs w:val="24"/>
          <w:lang w:eastAsia="pl-PL"/>
        </w:rPr>
        <w:t xml:space="preserve"> </w:t>
      </w:r>
      <w:r w:rsidRPr="00881752">
        <w:rPr>
          <w:rFonts w:ascii="Times New Roman" w:eastAsia="Times New Roman" w:hAnsi="Times New Roman" w:cs="Times New Roman"/>
          <w:sz w:val="24"/>
          <w:szCs w:val="24"/>
          <w:lang w:eastAsia="pl-PL"/>
        </w:rPr>
        <w:t>i wychowankiem w ich środowisku domowym oraz podejmują systematyczną współpracę z ośrodkami pomocy społecznej, placówkami oświatowymi oraz kuratorami sądu rejonowego</w:t>
      </w:r>
      <w:r>
        <w:rPr>
          <w:rFonts w:ascii="Times New Roman" w:eastAsia="Times New Roman" w:hAnsi="Times New Roman" w:cs="Times New Roman"/>
          <w:sz w:val="24"/>
          <w:szCs w:val="24"/>
          <w:lang w:eastAsia="pl-PL"/>
        </w:rPr>
        <w:t>.</w:t>
      </w:r>
    </w:p>
    <w:p w14:paraId="5EFCAD0E" w14:textId="77777777" w:rsidR="00316862" w:rsidRPr="00881752" w:rsidRDefault="00316862" w:rsidP="00316862">
      <w:pPr>
        <w:spacing w:after="0" w:line="360" w:lineRule="auto"/>
        <w:rPr>
          <w:rFonts w:ascii="Times New Roman" w:eastAsia="Times New Roman" w:hAnsi="Times New Roman" w:cs="Times New Roman"/>
          <w:sz w:val="24"/>
          <w:szCs w:val="24"/>
          <w:lang w:eastAsia="pl-PL"/>
        </w:rPr>
      </w:pPr>
      <w:r w:rsidRPr="00881752">
        <w:rPr>
          <w:rFonts w:ascii="Times New Roman" w:eastAsia="Times New Roman" w:hAnsi="Times New Roman" w:cs="Times New Roman"/>
          <w:sz w:val="24"/>
          <w:szCs w:val="24"/>
          <w:lang w:eastAsia="pl-PL"/>
        </w:rPr>
        <w:t>Zadania koordynatora :</w:t>
      </w:r>
    </w:p>
    <w:p w14:paraId="1E87DE23" w14:textId="77777777" w:rsidR="00316862" w:rsidRPr="00881752" w:rsidRDefault="00316862" w:rsidP="00316862">
      <w:pPr>
        <w:spacing w:after="0" w:line="360" w:lineRule="auto"/>
        <w:jc w:val="both"/>
        <w:rPr>
          <w:rFonts w:ascii="Times New Roman" w:eastAsia="Times New Roman" w:hAnsi="Times New Roman" w:cs="Times New Roman"/>
          <w:sz w:val="24"/>
          <w:szCs w:val="24"/>
          <w:lang w:eastAsia="pl-PL"/>
        </w:rPr>
      </w:pPr>
      <w:r w:rsidRPr="00881752">
        <w:rPr>
          <w:rFonts w:ascii="Times New Roman" w:eastAsia="Times New Roman" w:hAnsi="Times New Roman" w:cs="Times New Roman"/>
          <w:sz w:val="24"/>
          <w:szCs w:val="24"/>
          <w:lang w:eastAsia="pl-PL"/>
        </w:rPr>
        <w:sym w:font="Symbol" w:char="F0B7"/>
      </w:r>
      <w:r>
        <w:rPr>
          <w:rFonts w:ascii="Times New Roman" w:eastAsia="Times New Roman" w:hAnsi="Times New Roman" w:cs="Times New Roman"/>
          <w:sz w:val="24"/>
          <w:szCs w:val="24"/>
          <w:lang w:eastAsia="pl-PL"/>
        </w:rPr>
        <w:t xml:space="preserve"> </w:t>
      </w:r>
      <w:r w:rsidRPr="00881752">
        <w:rPr>
          <w:rFonts w:ascii="Times New Roman" w:eastAsia="Times New Roman" w:hAnsi="Times New Roman" w:cs="Times New Roman"/>
          <w:sz w:val="24"/>
          <w:szCs w:val="24"/>
          <w:lang w:eastAsia="pl-PL"/>
        </w:rPr>
        <w:t>udzielanie pomocy rodzinom zastępczym i prowadzącym rodzinne domy</w:t>
      </w:r>
      <w:r>
        <w:rPr>
          <w:rFonts w:ascii="Times New Roman" w:eastAsia="Times New Roman" w:hAnsi="Times New Roman" w:cs="Times New Roman"/>
          <w:sz w:val="24"/>
          <w:szCs w:val="24"/>
          <w:lang w:eastAsia="pl-PL"/>
        </w:rPr>
        <w:t xml:space="preserve"> </w:t>
      </w:r>
      <w:r w:rsidRPr="00881752">
        <w:rPr>
          <w:rFonts w:ascii="Times New Roman" w:eastAsia="Times New Roman" w:hAnsi="Times New Roman" w:cs="Times New Roman"/>
          <w:sz w:val="24"/>
          <w:szCs w:val="24"/>
          <w:lang w:eastAsia="pl-PL"/>
        </w:rPr>
        <w:t xml:space="preserve">dziecka </w:t>
      </w:r>
      <w:r>
        <w:rPr>
          <w:rFonts w:ascii="Times New Roman" w:eastAsia="Times New Roman" w:hAnsi="Times New Roman" w:cs="Times New Roman"/>
          <w:sz w:val="24"/>
          <w:szCs w:val="24"/>
          <w:lang w:eastAsia="pl-PL"/>
        </w:rPr>
        <w:t xml:space="preserve">                                       </w:t>
      </w:r>
      <w:r w:rsidRPr="00881752">
        <w:rPr>
          <w:rFonts w:ascii="Times New Roman" w:eastAsia="Times New Roman" w:hAnsi="Times New Roman" w:cs="Times New Roman"/>
          <w:sz w:val="24"/>
          <w:szCs w:val="24"/>
          <w:lang w:eastAsia="pl-PL"/>
        </w:rPr>
        <w:t>w realizacji zadań wynikających z pieczy zastępczej;</w:t>
      </w:r>
    </w:p>
    <w:p w14:paraId="5D619558" w14:textId="77777777" w:rsidR="00316862" w:rsidRPr="00881752" w:rsidRDefault="00316862" w:rsidP="00316862">
      <w:pPr>
        <w:spacing w:after="0" w:line="360" w:lineRule="auto"/>
        <w:jc w:val="both"/>
        <w:rPr>
          <w:rFonts w:ascii="Times New Roman" w:eastAsia="Times New Roman" w:hAnsi="Times New Roman" w:cs="Times New Roman"/>
          <w:sz w:val="24"/>
          <w:szCs w:val="24"/>
          <w:lang w:eastAsia="pl-PL"/>
        </w:rPr>
      </w:pPr>
      <w:r w:rsidRPr="00881752">
        <w:rPr>
          <w:rFonts w:ascii="Times New Roman" w:eastAsia="Times New Roman" w:hAnsi="Times New Roman" w:cs="Times New Roman"/>
          <w:sz w:val="24"/>
          <w:szCs w:val="24"/>
          <w:lang w:eastAsia="pl-PL"/>
        </w:rPr>
        <w:sym w:font="Symbol" w:char="F0B7"/>
      </w:r>
      <w:r>
        <w:rPr>
          <w:rFonts w:ascii="Times New Roman" w:eastAsia="Times New Roman" w:hAnsi="Times New Roman" w:cs="Times New Roman"/>
          <w:sz w:val="24"/>
          <w:szCs w:val="24"/>
          <w:lang w:eastAsia="pl-PL"/>
        </w:rPr>
        <w:t xml:space="preserve"> </w:t>
      </w:r>
      <w:r w:rsidRPr="00881752">
        <w:rPr>
          <w:rFonts w:ascii="Times New Roman" w:eastAsia="Times New Roman" w:hAnsi="Times New Roman" w:cs="Times New Roman"/>
          <w:sz w:val="24"/>
          <w:szCs w:val="24"/>
          <w:lang w:eastAsia="pl-PL"/>
        </w:rPr>
        <w:t>pomoc rodzinom zastępczym oraz prowadzącym rodzinne domy dziecka</w:t>
      </w:r>
      <w:r>
        <w:rPr>
          <w:rFonts w:ascii="Times New Roman" w:eastAsia="Times New Roman" w:hAnsi="Times New Roman" w:cs="Times New Roman"/>
          <w:sz w:val="24"/>
          <w:szCs w:val="24"/>
          <w:lang w:eastAsia="pl-PL"/>
        </w:rPr>
        <w:t xml:space="preserve"> </w:t>
      </w:r>
      <w:r w:rsidRPr="00881752">
        <w:rPr>
          <w:rFonts w:ascii="Times New Roman" w:eastAsia="Times New Roman" w:hAnsi="Times New Roman" w:cs="Times New Roman"/>
          <w:sz w:val="24"/>
          <w:szCs w:val="24"/>
          <w:lang w:eastAsia="pl-PL"/>
        </w:rPr>
        <w:t xml:space="preserve">w nawiązaniu </w:t>
      </w:r>
    </w:p>
    <w:p w14:paraId="03AB2664" w14:textId="77777777" w:rsidR="00316862" w:rsidRDefault="00316862" w:rsidP="00316862">
      <w:pPr>
        <w:spacing w:after="0" w:line="360" w:lineRule="auto"/>
        <w:rPr>
          <w:rFonts w:ascii="Times New Roman" w:eastAsia="Times New Roman" w:hAnsi="Times New Roman" w:cs="Times New Roman"/>
          <w:sz w:val="24"/>
          <w:szCs w:val="24"/>
          <w:lang w:eastAsia="pl-PL"/>
        </w:rPr>
      </w:pPr>
      <w:r w:rsidRPr="00881752">
        <w:rPr>
          <w:rFonts w:ascii="Times New Roman" w:eastAsia="Times New Roman" w:hAnsi="Times New Roman" w:cs="Times New Roman"/>
          <w:sz w:val="24"/>
          <w:szCs w:val="24"/>
          <w:lang w:eastAsia="pl-PL"/>
        </w:rPr>
        <w:t>wzajemnego kontaktu;</w:t>
      </w:r>
    </w:p>
    <w:p w14:paraId="57EC8080" w14:textId="77777777" w:rsidR="00316862" w:rsidRPr="00881752" w:rsidRDefault="00316862" w:rsidP="00316862">
      <w:pPr>
        <w:spacing w:after="0" w:line="360" w:lineRule="auto"/>
        <w:jc w:val="both"/>
        <w:rPr>
          <w:rFonts w:ascii="Times New Roman" w:eastAsia="Times New Roman" w:hAnsi="Times New Roman" w:cs="Times New Roman"/>
          <w:sz w:val="24"/>
          <w:szCs w:val="24"/>
          <w:lang w:eastAsia="pl-PL"/>
        </w:rPr>
      </w:pPr>
      <w:r w:rsidRPr="00881752">
        <w:rPr>
          <w:rFonts w:ascii="Times New Roman" w:eastAsia="Times New Roman" w:hAnsi="Times New Roman" w:cs="Times New Roman"/>
          <w:sz w:val="24"/>
          <w:szCs w:val="24"/>
          <w:lang w:eastAsia="pl-PL"/>
        </w:rPr>
        <w:sym w:font="Symbol" w:char="F0B7"/>
      </w:r>
      <w:r>
        <w:rPr>
          <w:rFonts w:ascii="Times New Roman" w:eastAsia="Times New Roman" w:hAnsi="Times New Roman" w:cs="Times New Roman"/>
          <w:sz w:val="24"/>
          <w:szCs w:val="24"/>
          <w:lang w:eastAsia="pl-PL"/>
        </w:rPr>
        <w:t xml:space="preserve"> </w:t>
      </w:r>
      <w:r w:rsidRPr="00881752">
        <w:rPr>
          <w:rFonts w:ascii="Times New Roman" w:eastAsia="Times New Roman" w:hAnsi="Times New Roman" w:cs="Times New Roman"/>
          <w:sz w:val="24"/>
          <w:szCs w:val="24"/>
          <w:lang w:eastAsia="pl-PL"/>
        </w:rPr>
        <w:t xml:space="preserve">współpraca z asystentem rodziny w celu opracowania, planu pracy z rodziną, </w:t>
      </w:r>
      <w:r>
        <w:rPr>
          <w:rFonts w:ascii="Times New Roman" w:eastAsia="Times New Roman" w:hAnsi="Times New Roman" w:cs="Times New Roman"/>
          <w:sz w:val="24"/>
          <w:szCs w:val="24"/>
          <w:lang w:eastAsia="pl-PL"/>
        </w:rPr>
        <w:t xml:space="preserve"> </w:t>
      </w:r>
      <w:r w:rsidRPr="00881752">
        <w:rPr>
          <w:rFonts w:ascii="Times New Roman" w:eastAsia="Times New Roman" w:hAnsi="Times New Roman" w:cs="Times New Roman"/>
          <w:sz w:val="24"/>
          <w:szCs w:val="24"/>
          <w:lang w:eastAsia="pl-PL"/>
        </w:rPr>
        <w:t>który jest skoordynowany z planem pomocy dziecku umieszczonemu w pieczy zastępczej;</w:t>
      </w:r>
    </w:p>
    <w:p w14:paraId="270A94DB" w14:textId="77777777" w:rsidR="00316862" w:rsidRPr="00881752" w:rsidRDefault="00316862" w:rsidP="00316862">
      <w:pPr>
        <w:spacing w:after="0" w:line="360" w:lineRule="auto"/>
        <w:rPr>
          <w:rFonts w:ascii="Times New Roman" w:eastAsia="Times New Roman" w:hAnsi="Times New Roman" w:cs="Times New Roman"/>
          <w:sz w:val="24"/>
          <w:szCs w:val="24"/>
          <w:lang w:eastAsia="pl-PL"/>
        </w:rPr>
      </w:pPr>
      <w:r w:rsidRPr="00881752">
        <w:rPr>
          <w:rFonts w:ascii="Times New Roman" w:eastAsia="Times New Roman" w:hAnsi="Times New Roman" w:cs="Times New Roman"/>
          <w:sz w:val="24"/>
          <w:szCs w:val="24"/>
          <w:lang w:eastAsia="pl-PL"/>
        </w:rPr>
        <w:sym w:font="Symbol" w:char="F0B7"/>
      </w:r>
      <w:r>
        <w:rPr>
          <w:rFonts w:ascii="Times New Roman" w:eastAsia="Times New Roman" w:hAnsi="Times New Roman" w:cs="Times New Roman"/>
          <w:sz w:val="24"/>
          <w:szCs w:val="24"/>
          <w:lang w:eastAsia="pl-PL"/>
        </w:rPr>
        <w:t xml:space="preserve"> </w:t>
      </w:r>
      <w:r w:rsidRPr="00881752">
        <w:rPr>
          <w:rFonts w:ascii="Times New Roman" w:eastAsia="Times New Roman" w:hAnsi="Times New Roman" w:cs="Times New Roman"/>
          <w:sz w:val="24"/>
          <w:szCs w:val="24"/>
          <w:lang w:eastAsia="pl-PL"/>
        </w:rPr>
        <w:t>zapewnianie rodzinom zastępczym oraz prowadzącym rodzinne domy</w:t>
      </w:r>
      <w:r>
        <w:rPr>
          <w:rFonts w:ascii="Times New Roman" w:eastAsia="Times New Roman" w:hAnsi="Times New Roman" w:cs="Times New Roman"/>
          <w:sz w:val="24"/>
          <w:szCs w:val="24"/>
          <w:lang w:eastAsia="pl-PL"/>
        </w:rPr>
        <w:t xml:space="preserve"> </w:t>
      </w:r>
      <w:r w:rsidRPr="00881752">
        <w:rPr>
          <w:rFonts w:ascii="Times New Roman" w:eastAsia="Times New Roman" w:hAnsi="Times New Roman" w:cs="Times New Roman"/>
          <w:sz w:val="24"/>
          <w:szCs w:val="24"/>
          <w:lang w:eastAsia="pl-PL"/>
        </w:rPr>
        <w:t xml:space="preserve">dziecka dostępu </w:t>
      </w:r>
    </w:p>
    <w:p w14:paraId="5BFD4DAE" w14:textId="66C7F5B5" w:rsidR="00316862" w:rsidRPr="00881752" w:rsidRDefault="00316862" w:rsidP="00316862">
      <w:pPr>
        <w:spacing w:after="0" w:line="360" w:lineRule="auto"/>
        <w:rPr>
          <w:rFonts w:ascii="Times New Roman" w:eastAsia="Times New Roman" w:hAnsi="Times New Roman" w:cs="Times New Roman"/>
          <w:sz w:val="24"/>
          <w:szCs w:val="24"/>
          <w:lang w:eastAsia="pl-PL"/>
        </w:rPr>
      </w:pPr>
      <w:r w:rsidRPr="00881752">
        <w:rPr>
          <w:rFonts w:ascii="Times New Roman" w:eastAsia="Times New Roman" w:hAnsi="Times New Roman" w:cs="Times New Roman"/>
          <w:sz w:val="24"/>
          <w:szCs w:val="24"/>
          <w:lang w:eastAsia="pl-PL"/>
        </w:rPr>
        <w:t>do specjalistycznej pomocy dla dzieci, w tym psychologicznej</w:t>
      </w:r>
      <w:r w:rsidR="00BA3464">
        <w:rPr>
          <w:rFonts w:ascii="Times New Roman" w:eastAsia="Times New Roman" w:hAnsi="Times New Roman" w:cs="Times New Roman"/>
          <w:sz w:val="24"/>
          <w:szCs w:val="24"/>
          <w:lang w:eastAsia="pl-PL"/>
        </w:rPr>
        <w:t>;</w:t>
      </w:r>
    </w:p>
    <w:p w14:paraId="1F99E7ED" w14:textId="77777777" w:rsidR="00316862" w:rsidRPr="00881752" w:rsidRDefault="00316862" w:rsidP="00316862">
      <w:pPr>
        <w:spacing w:after="0" w:line="360" w:lineRule="auto"/>
        <w:rPr>
          <w:rFonts w:ascii="Times New Roman" w:eastAsia="Times New Roman" w:hAnsi="Times New Roman" w:cs="Times New Roman"/>
          <w:sz w:val="24"/>
          <w:szCs w:val="24"/>
          <w:lang w:eastAsia="pl-PL"/>
        </w:rPr>
      </w:pPr>
      <w:r w:rsidRPr="00881752">
        <w:rPr>
          <w:rFonts w:ascii="Times New Roman" w:eastAsia="Times New Roman" w:hAnsi="Times New Roman" w:cs="Times New Roman"/>
          <w:sz w:val="24"/>
          <w:szCs w:val="24"/>
          <w:lang w:eastAsia="pl-PL"/>
        </w:rPr>
        <w:sym w:font="Symbol" w:char="F0B7"/>
      </w:r>
      <w:r>
        <w:rPr>
          <w:rFonts w:ascii="Times New Roman" w:eastAsia="Times New Roman" w:hAnsi="Times New Roman" w:cs="Times New Roman"/>
          <w:sz w:val="24"/>
          <w:szCs w:val="24"/>
          <w:lang w:eastAsia="pl-PL"/>
        </w:rPr>
        <w:t xml:space="preserve"> </w:t>
      </w:r>
      <w:r w:rsidRPr="00881752">
        <w:rPr>
          <w:rFonts w:ascii="Times New Roman" w:eastAsia="Times New Roman" w:hAnsi="Times New Roman" w:cs="Times New Roman"/>
          <w:sz w:val="24"/>
          <w:szCs w:val="24"/>
          <w:lang w:eastAsia="pl-PL"/>
        </w:rPr>
        <w:t>reedukacyjnej i rehabilitacyjnej;</w:t>
      </w:r>
    </w:p>
    <w:p w14:paraId="6E632F29" w14:textId="77777777" w:rsidR="00316862" w:rsidRPr="00881752" w:rsidRDefault="00316862" w:rsidP="00316862">
      <w:pPr>
        <w:spacing w:after="0" w:line="360" w:lineRule="auto"/>
        <w:rPr>
          <w:rFonts w:ascii="Times New Roman" w:eastAsia="Times New Roman" w:hAnsi="Times New Roman" w:cs="Times New Roman"/>
          <w:sz w:val="24"/>
          <w:szCs w:val="24"/>
          <w:lang w:eastAsia="pl-PL"/>
        </w:rPr>
      </w:pPr>
      <w:r w:rsidRPr="00881752">
        <w:rPr>
          <w:rFonts w:ascii="Times New Roman" w:eastAsia="Times New Roman" w:hAnsi="Times New Roman" w:cs="Times New Roman"/>
          <w:sz w:val="24"/>
          <w:szCs w:val="24"/>
          <w:lang w:eastAsia="pl-PL"/>
        </w:rPr>
        <w:sym w:font="Symbol" w:char="F0B7"/>
      </w:r>
      <w:r>
        <w:rPr>
          <w:rFonts w:ascii="Times New Roman" w:eastAsia="Times New Roman" w:hAnsi="Times New Roman" w:cs="Times New Roman"/>
          <w:sz w:val="24"/>
          <w:szCs w:val="24"/>
          <w:lang w:eastAsia="pl-PL"/>
        </w:rPr>
        <w:t xml:space="preserve"> </w:t>
      </w:r>
      <w:r w:rsidRPr="00881752">
        <w:rPr>
          <w:rFonts w:ascii="Times New Roman" w:eastAsia="Times New Roman" w:hAnsi="Times New Roman" w:cs="Times New Roman"/>
          <w:sz w:val="24"/>
          <w:szCs w:val="24"/>
          <w:lang w:eastAsia="pl-PL"/>
        </w:rPr>
        <w:t>udzielanie wsparcia pełnoletnim wychowankom rodzinnych form pieczy zastępczej;</w:t>
      </w:r>
    </w:p>
    <w:p w14:paraId="6E151D58" w14:textId="77777777" w:rsidR="00316862" w:rsidRPr="00881752" w:rsidRDefault="00316862" w:rsidP="00316862">
      <w:pPr>
        <w:spacing w:after="0" w:line="360" w:lineRule="auto"/>
        <w:rPr>
          <w:rFonts w:ascii="Times New Roman" w:eastAsia="Times New Roman" w:hAnsi="Times New Roman" w:cs="Times New Roman"/>
          <w:sz w:val="24"/>
          <w:szCs w:val="24"/>
          <w:lang w:eastAsia="pl-PL"/>
        </w:rPr>
      </w:pPr>
      <w:r w:rsidRPr="00881752">
        <w:rPr>
          <w:rFonts w:ascii="Times New Roman" w:eastAsia="Times New Roman" w:hAnsi="Times New Roman" w:cs="Times New Roman"/>
          <w:sz w:val="24"/>
          <w:szCs w:val="24"/>
          <w:lang w:eastAsia="pl-PL"/>
        </w:rPr>
        <w:sym w:font="Symbol" w:char="F0B7"/>
      </w:r>
      <w:r>
        <w:rPr>
          <w:rFonts w:ascii="Times New Roman" w:eastAsia="Times New Roman" w:hAnsi="Times New Roman" w:cs="Times New Roman"/>
          <w:sz w:val="24"/>
          <w:szCs w:val="24"/>
          <w:lang w:eastAsia="pl-PL"/>
        </w:rPr>
        <w:t xml:space="preserve"> </w:t>
      </w:r>
      <w:r w:rsidRPr="00881752">
        <w:rPr>
          <w:rFonts w:ascii="Times New Roman" w:eastAsia="Times New Roman" w:hAnsi="Times New Roman" w:cs="Times New Roman"/>
          <w:sz w:val="24"/>
          <w:szCs w:val="24"/>
          <w:lang w:eastAsia="pl-PL"/>
        </w:rPr>
        <w:t>udział w ocenie sytuacji dziecka umieszczonego w rodzinie zastępczej oraz w rodzinnym domu dziecka;</w:t>
      </w:r>
    </w:p>
    <w:p w14:paraId="3B13B713" w14:textId="77777777" w:rsidR="00316862" w:rsidRPr="00881752" w:rsidRDefault="00316862" w:rsidP="00316862">
      <w:pPr>
        <w:spacing w:after="0" w:line="360" w:lineRule="auto"/>
        <w:rPr>
          <w:rFonts w:ascii="Times New Roman" w:eastAsia="Times New Roman" w:hAnsi="Times New Roman" w:cs="Times New Roman"/>
          <w:sz w:val="24"/>
          <w:szCs w:val="24"/>
          <w:lang w:eastAsia="pl-PL"/>
        </w:rPr>
      </w:pPr>
      <w:r w:rsidRPr="00881752">
        <w:rPr>
          <w:rFonts w:ascii="Times New Roman" w:eastAsia="Times New Roman" w:hAnsi="Times New Roman" w:cs="Times New Roman"/>
          <w:sz w:val="24"/>
          <w:szCs w:val="24"/>
          <w:lang w:eastAsia="pl-PL"/>
        </w:rPr>
        <w:sym w:font="Symbol" w:char="F0B7"/>
      </w:r>
      <w:r>
        <w:rPr>
          <w:rFonts w:ascii="Times New Roman" w:eastAsia="Times New Roman" w:hAnsi="Times New Roman" w:cs="Times New Roman"/>
          <w:sz w:val="24"/>
          <w:szCs w:val="24"/>
          <w:lang w:eastAsia="pl-PL"/>
        </w:rPr>
        <w:t xml:space="preserve"> </w:t>
      </w:r>
      <w:r w:rsidRPr="00881752">
        <w:rPr>
          <w:rFonts w:ascii="Times New Roman" w:eastAsia="Times New Roman" w:hAnsi="Times New Roman" w:cs="Times New Roman"/>
          <w:sz w:val="24"/>
          <w:szCs w:val="24"/>
          <w:lang w:eastAsia="pl-PL"/>
        </w:rPr>
        <w:t>udział w ocenie rodziny zastępczej oraz prowadzącego rodzinny dom dziecka;</w:t>
      </w:r>
    </w:p>
    <w:p w14:paraId="7E632259" w14:textId="77777777" w:rsidR="00316862" w:rsidRPr="00881752" w:rsidRDefault="00316862" w:rsidP="00316862">
      <w:pPr>
        <w:spacing w:after="0" w:line="360" w:lineRule="auto"/>
        <w:rPr>
          <w:rFonts w:ascii="Times New Roman" w:eastAsia="Times New Roman" w:hAnsi="Times New Roman" w:cs="Times New Roman"/>
          <w:sz w:val="24"/>
          <w:szCs w:val="24"/>
          <w:lang w:eastAsia="pl-PL"/>
        </w:rPr>
      </w:pPr>
      <w:r w:rsidRPr="00881752">
        <w:rPr>
          <w:rFonts w:ascii="Times New Roman" w:eastAsia="Times New Roman" w:hAnsi="Times New Roman" w:cs="Times New Roman"/>
          <w:sz w:val="24"/>
          <w:szCs w:val="24"/>
          <w:lang w:eastAsia="pl-PL"/>
        </w:rPr>
        <w:sym w:font="Symbol" w:char="F0B7"/>
      </w:r>
      <w:r>
        <w:rPr>
          <w:rFonts w:ascii="Times New Roman" w:eastAsia="Times New Roman" w:hAnsi="Times New Roman" w:cs="Times New Roman"/>
          <w:sz w:val="24"/>
          <w:szCs w:val="24"/>
          <w:lang w:eastAsia="pl-PL"/>
        </w:rPr>
        <w:t xml:space="preserve"> </w:t>
      </w:r>
      <w:r w:rsidRPr="00881752">
        <w:rPr>
          <w:rFonts w:ascii="Times New Roman" w:eastAsia="Times New Roman" w:hAnsi="Times New Roman" w:cs="Times New Roman"/>
          <w:sz w:val="24"/>
          <w:szCs w:val="24"/>
          <w:lang w:eastAsia="pl-PL"/>
        </w:rPr>
        <w:t xml:space="preserve">informowanie organizatora rodzinnej pieczy zastępczej o wszelkich </w:t>
      </w:r>
      <w:r>
        <w:rPr>
          <w:rFonts w:ascii="Times New Roman" w:eastAsia="Times New Roman" w:hAnsi="Times New Roman" w:cs="Times New Roman"/>
          <w:sz w:val="24"/>
          <w:szCs w:val="24"/>
          <w:lang w:eastAsia="pl-PL"/>
        </w:rPr>
        <w:t xml:space="preserve"> </w:t>
      </w:r>
      <w:r w:rsidRPr="00881752">
        <w:rPr>
          <w:rFonts w:ascii="Times New Roman" w:eastAsia="Times New Roman" w:hAnsi="Times New Roman" w:cs="Times New Roman"/>
          <w:sz w:val="24"/>
          <w:szCs w:val="24"/>
          <w:lang w:eastAsia="pl-PL"/>
        </w:rPr>
        <w:t>nieprawidłowościach występujących w rodzinie zastępczej oraz w rodzinnych domach dziecka;</w:t>
      </w:r>
    </w:p>
    <w:p w14:paraId="3C29B75A" w14:textId="77777777" w:rsidR="00316862" w:rsidRPr="00881752" w:rsidRDefault="00316862" w:rsidP="00316862">
      <w:pPr>
        <w:spacing w:after="0" w:line="360" w:lineRule="auto"/>
        <w:rPr>
          <w:rFonts w:ascii="Times New Roman" w:eastAsia="Times New Roman" w:hAnsi="Times New Roman" w:cs="Times New Roman"/>
          <w:sz w:val="24"/>
          <w:szCs w:val="24"/>
          <w:lang w:eastAsia="pl-PL"/>
        </w:rPr>
      </w:pPr>
      <w:r w:rsidRPr="00881752">
        <w:rPr>
          <w:rFonts w:ascii="Times New Roman" w:eastAsia="Times New Roman" w:hAnsi="Times New Roman" w:cs="Times New Roman"/>
          <w:sz w:val="24"/>
          <w:szCs w:val="24"/>
          <w:lang w:eastAsia="pl-PL"/>
        </w:rPr>
        <w:sym w:font="Symbol" w:char="F0B7"/>
      </w:r>
      <w:r>
        <w:rPr>
          <w:rFonts w:ascii="Times New Roman" w:eastAsia="Times New Roman" w:hAnsi="Times New Roman" w:cs="Times New Roman"/>
          <w:sz w:val="24"/>
          <w:szCs w:val="24"/>
          <w:lang w:eastAsia="pl-PL"/>
        </w:rPr>
        <w:t xml:space="preserve"> </w:t>
      </w:r>
      <w:r w:rsidRPr="00881752">
        <w:rPr>
          <w:rFonts w:ascii="Times New Roman" w:eastAsia="Times New Roman" w:hAnsi="Times New Roman" w:cs="Times New Roman"/>
          <w:sz w:val="24"/>
          <w:szCs w:val="24"/>
          <w:lang w:eastAsia="pl-PL"/>
        </w:rPr>
        <w:t>przedstawianie corocznego sprawozdania z efektów pracy organizatorowi</w:t>
      </w:r>
      <w:r>
        <w:rPr>
          <w:rFonts w:ascii="Times New Roman" w:eastAsia="Times New Roman" w:hAnsi="Times New Roman" w:cs="Times New Roman"/>
          <w:sz w:val="24"/>
          <w:szCs w:val="24"/>
          <w:lang w:eastAsia="pl-PL"/>
        </w:rPr>
        <w:t xml:space="preserve"> </w:t>
      </w:r>
      <w:r w:rsidRPr="00881752">
        <w:rPr>
          <w:rFonts w:ascii="Times New Roman" w:eastAsia="Times New Roman" w:hAnsi="Times New Roman" w:cs="Times New Roman"/>
          <w:sz w:val="24"/>
          <w:szCs w:val="24"/>
          <w:lang w:eastAsia="pl-PL"/>
        </w:rPr>
        <w:t xml:space="preserve">rodzinnej </w:t>
      </w:r>
    </w:p>
    <w:p w14:paraId="276BDDD3" w14:textId="77777777" w:rsidR="00316862" w:rsidRPr="00881752" w:rsidRDefault="00316862" w:rsidP="00316862">
      <w:pPr>
        <w:spacing w:after="0" w:line="360" w:lineRule="auto"/>
        <w:rPr>
          <w:rFonts w:ascii="Times New Roman" w:eastAsia="Times New Roman" w:hAnsi="Times New Roman" w:cs="Times New Roman"/>
          <w:sz w:val="24"/>
          <w:szCs w:val="24"/>
          <w:lang w:eastAsia="pl-PL"/>
        </w:rPr>
      </w:pPr>
      <w:r w:rsidRPr="00881752">
        <w:rPr>
          <w:rFonts w:ascii="Times New Roman" w:eastAsia="Times New Roman" w:hAnsi="Times New Roman" w:cs="Times New Roman"/>
          <w:sz w:val="24"/>
          <w:szCs w:val="24"/>
          <w:lang w:eastAsia="pl-PL"/>
        </w:rPr>
        <w:t>pieczy zastępczej</w:t>
      </w:r>
      <w:r>
        <w:rPr>
          <w:rFonts w:ascii="Times New Roman" w:eastAsia="Times New Roman" w:hAnsi="Times New Roman" w:cs="Times New Roman"/>
          <w:sz w:val="24"/>
          <w:szCs w:val="24"/>
          <w:lang w:eastAsia="pl-PL"/>
        </w:rPr>
        <w:t>.</w:t>
      </w:r>
    </w:p>
    <w:p w14:paraId="7029B13B" w14:textId="77777777" w:rsidR="00316862" w:rsidRDefault="00316862" w:rsidP="00316862">
      <w:pPr>
        <w:spacing w:after="0" w:line="360" w:lineRule="auto"/>
        <w:jc w:val="both"/>
        <w:rPr>
          <w:rFonts w:ascii="Times New Roman" w:eastAsia="Times New Roman" w:hAnsi="Times New Roman" w:cs="Times New Roman"/>
          <w:sz w:val="24"/>
          <w:szCs w:val="24"/>
          <w:lang w:eastAsia="pl-PL"/>
        </w:rPr>
      </w:pPr>
      <w:r w:rsidRPr="00881752">
        <w:rPr>
          <w:rFonts w:ascii="Times New Roman" w:eastAsia="Times New Roman" w:hAnsi="Times New Roman" w:cs="Times New Roman"/>
          <w:sz w:val="24"/>
          <w:szCs w:val="24"/>
          <w:lang w:eastAsia="pl-PL"/>
        </w:rPr>
        <w:t xml:space="preserve">Koordynatorzy do najczęstszych problemów występujących </w:t>
      </w:r>
      <w:r>
        <w:rPr>
          <w:rFonts w:ascii="Times New Roman" w:eastAsia="Times New Roman" w:hAnsi="Times New Roman" w:cs="Times New Roman"/>
          <w:sz w:val="24"/>
          <w:szCs w:val="24"/>
          <w:lang w:eastAsia="pl-PL"/>
        </w:rPr>
        <w:t>w</w:t>
      </w:r>
      <w:r w:rsidRPr="00881752">
        <w:rPr>
          <w:rFonts w:ascii="Times New Roman" w:eastAsia="Times New Roman" w:hAnsi="Times New Roman" w:cs="Times New Roman"/>
          <w:sz w:val="24"/>
          <w:szCs w:val="24"/>
          <w:lang w:eastAsia="pl-PL"/>
        </w:rPr>
        <w:t xml:space="preserve"> r</w:t>
      </w:r>
      <w:r>
        <w:rPr>
          <w:rFonts w:ascii="Times New Roman" w:eastAsia="Times New Roman" w:hAnsi="Times New Roman" w:cs="Times New Roman"/>
          <w:sz w:val="24"/>
          <w:szCs w:val="24"/>
          <w:lang w:eastAsia="pl-PL"/>
        </w:rPr>
        <w:t xml:space="preserve">odzinach </w:t>
      </w:r>
      <w:r w:rsidRPr="00881752">
        <w:rPr>
          <w:rFonts w:ascii="Times New Roman" w:eastAsia="Times New Roman" w:hAnsi="Times New Roman" w:cs="Times New Roman"/>
          <w:sz w:val="24"/>
          <w:szCs w:val="24"/>
          <w:lang w:eastAsia="pl-PL"/>
        </w:rPr>
        <w:t>zastępczy</w:t>
      </w:r>
      <w:r>
        <w:rPr>
          <w:rFonts w:ascii="Times New Roman" w:eastAsia="Times New Roman" w:hAnsi="Times New Roman" w:cs="Times New Roman"/>
          <w:sz w:val="24"/>
          <w:szCs w:val="24"/>
          <w:lang w:eastAsia="pl-PL"/>
        </w:rPr>
        <w:t>ch</w:t>
      </w:r>
      <w:r w:rsidRPr="0088175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zaliczają:</w:t>
      </w:r>
    </w:p>
    <w:p w14:paraId="0A810C83" w14:textId="202A01DD" w:rsidR="00316862" w:rsidRDefault="00316862" w:rsidP="00316862">
      <w:pPr>
        <w:pStyle w:val="Akapitzlist"/>
        <w:numPr>
          <w:ilvl w:val="0"/>
          <w:numId w:val="5"/>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spożywanie alkoholu przez nieletnich wychowanków rodzin zastępczych</w:t>
      </w:r>
      <w:r w:rsidR="00BA3464">
        <w:rPr>
          <w:rFonts w:ascii="Times New Roman" w:eastAsia="Times New Roman" w:hAnsi="Times New Roman" w:cs="Times New Roman"/>
          <w:sz w:val="24"/>
          <w:szCs w:val="24"/>
          <w:lang w:eastAsia="pl-PL"/>
        </w:rPr>
        <w:t>;</w:t>
      </w:r>
    </w:p>
    <w:p w14:paraId="13C9BC9C" w14:textId="06963E5A" w:rsidR="00316862" w:rsidRDefault="00316862" w:rsidP="00316862">
      <w:pPr>
        <w:pStyle w:val="Akapitzlist"/>
        <w:numPr>
          <w:ilvl w:val="0"/>
          <w:numId w:val="5"/>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zaburzenia więzi dziecko-rodzina biologiczna, dziecko – rodzina zastępcza</w:t>
      </w:r>
      <w:r w:rsidR="00BA3464">
        <w:rPr>
          <w:rFonts w:ascii="Times New Roman" w:eastAsia="Times New Roman" w:hAnsi="Times New Roman" w:cs="Times New Roman"/>
          <w:sz w:val="24"/>
          <w:szCs w:val="24"/>
          <w:lang w:eastAsia="pl-PL"/>
        </w:rPr>
        <w:t>;</w:t>
      </w:r>
    </w:p>
    <w:p w14:paraId="3D5556EF" w14:textId="4CE2A59D" w:rsidR="00316862" w:rsidRDefault="00316862" w:rsidP="00316862">
      <w:pPr>
        <w:pStyle w:val="Akapitzlist"/>
        <w:numPr>
          <w:ilvl w:val="0"/>
          <w:numId w:val="5"/>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niewłaściwe relacje pomiędzy rodziną zastępczą a rodzicami biologicznymi</w:t>
      </w:r>
      <w:r w:rsidR="00BA3464">
        <w:rPr>
          <w:rFonts w:ascii="Times New Roman" w:eastAsia="Times New Roman" w:hAnsi="Times New Roman" w:cs="Times New Roman"/>
          <w:sz w:val="24"/>
          <w:szCs w:val="24"/>
          <w:lang w:eastAsia="pl-PL"/>
        </w:rPr>
        <w:t>;</w:t>
      </w:r>
    </w:p>
    <w:p w14:paraId="0DF4D363" w14:textId="2DF8443D" w:rsidR="00316862" w:rsidRDefault="00316862" w:rsidP="00316862">
      <w:pPr>
        <w:pStyle w:val="Akapitzlist"/>
        <w:numPr>
          <w:ilvl w:val="0"/>
          <w:numId w:val="5"/>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brak wiedzy wychowawczej rodzin zastępczych</w:t>
      </w:r>
      <w:r w:rsidR="00BA3464">
        <w:rPr>
          <w:rFonts w:ascii="Times New Roman" w:eastAsia="Times New Roman" w:hAnsi="Times New Roman" w:cs="Times New Roman"/>
          <w:sz w:val="24"/>
          <w:szCs w:val="24"/>
          <w:lang w:eastAsia="pl-PL"/>
        </w:rPr>
        <w:t>;</w:t>
      </w:r>
    </w:p>
    <w:p w14:paraId="045E382A" w14:textId="285EA796" w:rsidR="00316862" w:rsidRDefault="00316862" w:rsidP="00316862">
      <w:pPr>
        <w:pStyle w:val="Akapitzlist"/>
        <w:numPr>
          <w:ilvl w:val="0"/>
          <w:numId w:val="5"/>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zbyt wysokie wymagania ze strony rodzin w stosunku do dziecka/ za wysokie oczekiwania względem dziecka</w:t>
      </w:r>
      <w:r w:rsidR="00BA3464">
        <w:rPr>
          <w:rFonts w:ascii="Times New Roman" w:eastAsia="Times New Roman" w:hAnsi="Times New Roman" w:cs="Times New Roman"/>
          <w:sz w:val="24"/>
          <w:szCs w:val="24"/>
          <w:lang w:eastAsia="pl-PL"/>
        </w:rPr>
        <w:t>;</w:t>
      </w:r>
    </w:p>
    <w:p w14:paraId="2D9D4367" w14:textId="524FEDA6" w:rsidR="00316862" w:rsidRDefault="00316862" w:rsidP="00316862">
      <w:pPr>
        <w:pStyle w:val="Akapitzlist"/>
        <w:numPr>
          <w:ilvl w:val="0"/>
          <w:numId w:val="5"/>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dzieci z zaburzeniami</w:t>
      </w:r>
      <w:r w:rsidR="00BA3464">
        <w:rPr>
          <w:rFonts w:ascii="Times New Roman" w:eastAsia="Times New Roman" w:hAnsi="Times New Roman" w:cs="Times New Roman"/>
          <w:sz w:val="24"/>
          <w:szCs w:val="24"/>
          <w:lang w:eastAsia="pl-PL"/>
        </w:rPr>
        <w:t>;</w:t>
      </w:r>
    </w:p>
    <w:p w14:paraId="052F9D57" w14:textId="5F5CD012" w:rsidR="00316862" w:rsidRDefault="00316862" w:rsidP="00316862">
      <w:pPr>
        <w:pStyle w:val="Akapitzlist"/>
        <w:numPr>
          <w:ilvl w:val="0"/>
          <w:numId w:val="5"/>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problemy szkolne dzieci</w:t>
      </w:r>
      <w:r w:rsidR="00BA3464">
        <w:rPr>
          <w:rFonts w:ascii="Times New Roman" w:eastAsia="Times New Roman" w:hAnsi="Times New Roman" w:cs="Times New Roman"/>
          <w:sz w:val="24"/>
          <w:szCs w:val="24"/>
          <w:lang w:eastAsia="pl-PL"/>
        </w:rPr>
        <w:t>.</w:t>
      </w:r>
    </w:p>
    <w:p w14:paraId="5C458BE4" w14:textId="77777777" w:rsidR="00D071DF" w:rsidRPr="001724E6" w:rsidRDefault="00D071DF" w:rsidP="00D071DF">
      <w:pPr>
        <w:pStyle w:val="Akapitzlist"/>
        <w:spacing w:after="0" w:line="360" w:lineRule="auto"/>
        <w:jc w:val="both"/>
        <w:rPr>
          <w:rFonts w:ascii="Times New Roman" w:eastAsia="Times New Roman" w:hAnsi="Times New Roman" w:cs="Times New Roman"/>
          <w:sz w:val="24"/>
          <w:szCs w:val="24"/>
          <w:lang w:eastAsia="pl-PL"/>
        </w:rPr>
      </w:pPr>
    </w:p>
    <w:p w14:paraId="0EB3BAB2" w14:textId="12ADAB89" w:rsidR="00316862" w:rsidRPr="00D071DF" w:rsidRDefault="00316862" w:rsidP="00316862">
      <w:pPr>
        <w:spacing w:after="0" w:line="240" w:lineRule="auto"/>
        <w:jc w:val="both"/>
        <w:rPr>
          <w:rFonts w:ascii="Times New Roman" w:eastAsia="Times New Roman" w:hAnsi="Times New Roman" w:cs="Times New Roman"/>
          <w:sz w:val="18"/>
          <w:szCs w:val="18"/>
          <w:lang w:eastAsia="pl-PL"/>
        </w:rPr>
      </w:pPr>
      <w:r w:rsidRPr="00D071DF">
        <w:rPr>
          <w:rFonts w:ascii="Times New Roman" w:eastAsia="Times New Roman" w:hAnsi="Times New Roman" w:cs="Times New Roman"/>
          <w:sz w:val="18"/>
          <w:szCs w:val="18"/>
          <w:lang w:eastAsia="pl-PL"/>
        </w:rPr>
        <w:t>Tabela Liczba rodzin zastępczych objętych opieką koordynatora rodzinnej pieczy zastępczej</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26"/>
        <w:gridCol w:w="1959"/>
        <w:gridCol w:w="1843"/>
        <w:gridCol w:w="1559"/>
      </w:tblGrid>
      <w:tr w:rsidR="00316862" w:rsidRPr="00E14F0A" w14:paraId="5314B4FB" w14:textId="77777777" w:rsidTr="00080CBA">
        <w:trPr>
          <w:gridAfter w:val="3"/>
          <w:wAfter w:w="5361" w:type="dxa"/>
          <w:trHeight w:val="556"/>
          <w:tblCellSpacing w:w="0" w:type="dxa"/>
        </w:trPr>
        <w:tc>
          <w:tcPr>
            <w:tcW w:w="3726" w:type="dxa"/>
            <w:vMerge w:val="restart"/>
            <w:tcBorders>
              <w:top w:val="outset" w:sz="6" w:space="0" w:color="auto"/>
              <w:left w:val="outset" w:sz="6" w:space="0" w:color="auto"/>
              <w:bottom w:val="outset" w:sz="6" w:space="0" w:color="auto"/>
              <w:right w:val="outset" w:sz="6" w:space="0" w:color="auto"/>
            </w:tcBorders>
            <w:hideMark/>
          </w:tcPr>
          <w:p w14:paraId="200DF8F6" w14:textId="77777777" w:rsidR="00316862" w:rsidRPr="00E14F0A" w:rsidRDefault="00316862" w:rsidP="00080CBA">
            <w:pPr>
              <w:spacing w:before="100" w:beforeAutospacing="1" w:after="100" w:afterAutospacing="1" w:line="240" w:lineRule="auto"/>
              <w:jc w:val="center"/>
              <w:rPr>
                <w:rFonts w:ascii="Times New Roman" w:eastAsia="Times New Roman" w:hAnsi="Times New Roman" w:cs="Times New Roman"/>
                <w:sz w:val="18"/>
                <w:szCs w:val="18"/>
                <w:lang w:eastAsia="pl-PL"/>
              </w:rPr>
            </w:pPr>
            <w:r w:rsidRPr="00E14F0A">
              <w:rPr>
                <w:rFonts w:ascii="Times New Roman" w:eastAsia="Times New Roman" w:hAnsi="Times New Roman" w:cs="Times New Roman"/>
                <w:sz w:val="18"/>
                <w:szCs w:val="18"/>
                <w:lang w:eastAsia="pl-PL"/>
              </w:rPr>
              <w:t>Rodzaj wsparcia</w:t>
            </w:r>
          </w:p>
        </w:tc>
      </w:tr>
      <w:tr w:rsidR="00316862" w:rsidRPr="00E14F0A" w14:paraId="5F013BE4" w14:textId="77777777" w:rsidTr="00080C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6FE330" w14:textId="77777777" w:rsidR="00316862" w:rsidRPr="00E14F0A" w:rsidRDefault="00316862" w:rsidP="00080CBA">
            <w:pPr>
              <w:spacing w:after="0" w:line="240" w:lineRule="auto"/>
              <w:rPr>
                <w:rFonts w:ascii="Times New Roman" w:eastAsia="Times New Roman" w:hAnsi="Times New Roman" w:cs="Times New Roman"/>
                <w:sz w:val="18"/>
                <w:szCs w:val="18"/>
                <w:lang w:eastAsia="pl-PL"/>
              </w:rPr>
            </w:pPr>
          </w:p>
        </w:tc>
        <w:tc>
          <w:tcPr>
            <w:tcW w:w="1959" w:type="dxa"/>
            <w:tcBorders>
              <w:top w:val="outset" w:sz="6" w:space="0" w:color="auto"/>
              <w:left w:val="outset" w:sz="6" w:space="0" w:color="auto"/>
              <w:bottom w:val="outset" w:sz="6" w:space="0" w:color="auto"/>
              <w:right w:val="outset" w:sz="6" w:space="0" w:color="auto"/>
            </w:tcBorders>
            <w:hideMark/>
          </w:tcPr>
          <w:p w14:paraId="4B6B98C1" w14:textId="77777777" w:rsidR="00316862" w:rsidRPr="00E14F0A" w:rsidRDefault="00316862" w:rsidP="00080CBA">
            <w:pPr>
              <w:spacing w:before="100" w:beforeAutospacing="1" w:after="100" w:afterAutospacing="1" w:line="240" w:lineRule="auto"/>
              <w:jc w:val="center"/>
              <w:rPr>
                <w:rFonts w:ascii="Times New Roman" w:eastAsia="Times New Roman" w:hAnsi="Times New Roman" w:cs="Times New Roman"/>
                <w:sz w:val="18"/>
                <w:szCs w:val="18"/>
                <w:lang w:eastAsia="pl-PL"/>
              </w:rPr>
            </w:pPr>
            <w:r w:rsidRPr="00E14F0A">
              <w:rPr>
                <w:rFonts w:ascii="Times New Roman" w:eastAsia="Times New Roman" w:hAnsi="Times New Roman" w:cs="Times New Roman"/>
                <w:b/>
                <w:bCs/>
                <w:sz w:val="18"/>
                <w:szCs w:val="18"/>
                <w:lang w:eastAsia="pl-PL"/>
              </w:rPr>
              <w:t>2019</w:t>
            </w:r>
          </w:p>
        </w:tc>
        <w:tc>
          <w:tcPr>
            <w:tcW w:w="1843" w:type="dxa"/>
            <w:tcBorders>
              <w:top w:val="outset" w:sz="6" w:space="0" w:color="auto"/>
              <w:left w:val="outset" w:sz="6" w:space="0" w:color="auto"/>
              <w:bottom w:val="outset" w:sz="6" w:space="0" w:color="auto"/>
              <w:right w:val="outset" w:sz="6" w:space="0" w:color="auto"/>
            </w:tcBorders>
            <w:hideMark/>
          </w:tcPr>
          <w:p w14:paraId="79D008AA" w14:textId="77777777" w:rsidR="00316862" w:rsidRPr="00E14F0A" w:rsidRDefault="00316862" w:rsidP="00080CBA">
            <w:pPr>
              <w:spacing w:before="100" w:beforeAutospacing="1" w:after="100" w:afterAutospacing="1" w:line="240" w:lineRule="auto"/>
              <w:jc w:val="center"/>
              <w:rPr>
                <w:rFonts w:ascii="Times New Roman" w:eastAsia="Times New Roman" w:hAnsi="Times New Roman" w:cs="Times New Roman"/>
                <w:sz w:val="18"/>
                <w:szCs w:val="18"/>
                <w:lang w:eastAsia="pl-PL"/>
              </w:rPr>
            </w:pPr>
            <w:r w:rsidRPr="00E14F0A">
              <w:rPr>
                <w:rFonts w:ascii="Times New Roman" w:eastAsia="Times New Roman" w:hAnsi="Times New Roman" w:cs="Times New Roman"/>
                <w:b/>
                <w:bCs/>
                <w:sz w:val="18"/>
                <w:szCs w:val="18"/>
                <w:lang w:eastAsia="pl-PL"/>
              </w:rPr>
              <w:t>2020</w:t>
            </w:r>
          </w:p>
        </w:tc>
        <w:tc>
          <w:tcPr>
            <w:tcW w:w="1559" w:type="dxa"/>
            <w:tcBorders>
              <w:top w:val="outset" w:sz="6" w:space="0" w:color="auto"/>
              <w:left w:val="outset" w:sz="6" w:space="0" w:color="auto"/>
              <w:bottom w:val="outset" w:sz="6" w:space="0" w:color="auto"/>
              <w:right w:val="outset" w:sz="6" w:space="0" w:color="auto"/>
            </w:tcBorders>
            <w:hideMark/>
          </w:tcPr>
          <w:p w14:paraId="3CE958D2" w14:textId="77777777" w:rsidR="00316862" w:rsidRPr="00E14F0A" w:rsidRDefault="00316862" w:rsidP="00080CBA">
            <w:pPr>
              <w:spacing w:before="100" w:beforeAutospacing="1" w:after="100" w:afterAutospacing="1" w:line="240" w:lineRule="auto"/>
              <w:jc w:val="center"/>
              <w:rPr>
                <w:rFonts w:ascii="Times New Roman" w:eastAsia="Times New Roman" w:hAnsi="Times New Roman" w:cs="Times New Roman"/>
                <w:sz w:val="18"/>
                <w:szCs w:val="18"/>
                <w:lang w:eastAsia="pl-PL"/>
              </w:rPr>
            </w:pPr>
            <w:r w:rsidRPr="00E14F0A">
              <w:rPr>
                <w:rFonts w:ascii="Times New Roman" w:eastAsia="Times New Roman" w:hAnsi="Times New Roman" w:cs="Times New Roman"/>
                <w:b/>
                <w:bCs/>
                <w:sz w:val="18"/>
                <w:szCs w:val="18"/>
                <w:lang w:eastAsia="pl-PL"/>
              </w:rPr>
              <w:t>2021</w:t>
            </w:r>
          </w:p>
        </w:tc>
      </w:tr>
      <w:tr w:rsidR="00316862" w:rsidRPr="00E14F0A" w14:paraId="4B8BE913" w14:textId="77777777" w:rsidTr="00080CBA">
        <w:trPr>
          <w:tblCellSpacing w:w="0" w:type="dxa"/>
        </w:trPr>
        <w:tc>
          <w:tcPr>
            <w:tcW w:w="3726" w:type="dxa"/>
            <w:tcBorders>
              <w:top w:val="outset" w:sz="6" w:space="0" w:color="auto"/>
              <w:left w:val="outset" w:sz="6" w:space="0" w:color="auto"/>
              <w:bottom w:val="outset" w:sz="6" w:space="0" w:color="auto"/>
              <w:right w:val="outset" w:sz="6" w:space="0" w:color="auto"/>
            </w:tcBorders>
            <w:hideMark/>
          </w:tcPr>
          <w:p w14:paraId="4D637E3B" w14:textId="77777777" w:rsidR="00316862" w:rsidRPr="00E14F0A" w:rsidRDefault="00316862" w:rsidP="00080CBA">
            <w:pPr>
              <w:spacing w:before="100" w:beforeAutospacing="1" w:after="100" w:afterAutospacing="1" w:line="240" w:lineRule="auto"/>
              <w:jc w:val="center"/>
              <w:rPr>
                <w:rFonts w:ascii="Times New Roman" w:eastAsia="Times New Roman" w:hAnsi="Times New Roman" w:cs="Times New Roman"/>
                <w:sz w:val="18"/>
                <w:szCs w:val="18"/>
                <w:lang w:eastAsia="pl-PL"/>
              </w:rPr>
            </w:pPr>
            <w:r w:rsidRPr="00E14F0A">
              <w:rPr>
                <w:rFonts w:ascii="Times New Roman" w:eastAsia="Times New Roman" w:hAnsi="Times New Roman" w:cs="Times New Roman"/>
                <w:sz w:val="18"/>
                <w:szCs w:val="18"/>
                <w:lang w:eastAsia="pl-PL"/>
              </w:rPr>
              <w:t>Rodziny objęte opieką koordynatora rodzinnej pieczy zastępczej</w:t>
            </w:r>
          </w:p>
        </w:tc>
        <w:tc>
          <w:tcPr>
            <w:tcW w:w="1959" w:type="dxa"/>
            <w:tcBorders>
              <w:top w:val="outset" w:sz="6" w:space="0" w:color="auto"/>
              <w:left w:val="outset" w:sz="6" w:space="0" w:color="auto"/>
              <w:bottom w:val="outset" w:sz="6" w:space="0" w:color="auto"/>
              <w:right w:val="outset" w:sz="6" w:space="0" w:color="auto"/>
            </w:tcBorders>
            <w:hideMark/>
          </w:tcPr>
          <w:p w14:paraId="7CEE868E" w14:textId="77777777" w:rsidR="00316862" w:rsidRPr="00E14F0A" w:rsidRDefault="00316862" w:rsidP="00080CBA">
            <w:pPr>
              <w:spacing w:before="100" w:beforeAutospacing="1" w:after="100" w:afterAutospacing="1" w:line="240" w:lineRule="auto"/>
              <w:jc w:val="center"/>
              <w:rPr>
                <w:rFonts w:ascii="Times New Roman" w:eastAsia="Times New Roman" w:hAnsi="Times New Roman" w:cs="Times New Roman"/>
                <w:sz w:val="18"/>
                <w:szCs w:val="18"/>
                <w:lang w:eastAsia="pl-PL"/>
              </w:rPr>
            </w:pPr>
            <w:r w:rsidRPr="00E14F0A">
              <w:rPr>
                <w:rFonts w:ascii="Times New Roman" w:eastAsia="Times New Roman" w:hAnsi="Times New Roman" w:cs="Times New Roman"/>
                <w:sz w:val="18"/>
                <w:szCs w:val="18"/>
                <w:lang w:eastAsia="pl-PL"/>
              </w:rPr>
              <w:t>32</w:t>
            </w:r>
          </w:p>
        </w:tc>
        <w:tc>
          <w:tcPr>
            <w:tcW w:w="1843" w:type="dxa"/>
            <w:tcBorders>
              <w:top w:val="outset" w:sz="6" w:space="0" w:color="auto"/>
              <w:left w:val="outset" w:sz="6" w:space="0" w:color="auto"/>
              <w:bottom w:val="outset" w:sz="6" w:space="0" w:color="auto"/>
              <w:right w:val="outset" w:sz="6" w:space="0" w:color="auto"/>
            </w:tcBorders>
            <w:hideMark/>
          </w:tcPr>
          <w:p w14:paraId="65ACEFB8" w14:textId="77777777" w:rsidR="00316862" w:rsidRPr="00E14F0A" w:rsidRDefault="00316862" w:rsidP="00080CBA">
            <w:pPr>
              <w:spacing w:before="100" w:beforeAutospacing="1" w:after="100" w:afterAutospacing="1" w:line="240" w:lineRule="auto"/>
              <w:jc w:val="center"/>
              <w:rPr>
                <w:rFonts w:ascii="Times New Roman" w:eastAsia="Times New Roman" w:hAnsi="Times New Roman" w:cs="Times New Roman"/>
                <w:sz w:val="18"/>
                <w:szCs w:val="18"/>
                <w:lang w:eastAsia="pl-PL"/>
              </w:rPr>
            </w:pPr>
            <w:r w:rsidRPr="00E14F0A">
              <w:rPr>
                <w:rFonts w:ascii="Times New Roman" w:eastAsia="Times New Roman" w:hAnsi="Times New Roman" w:cs="Times New Roman"/>
                <w:sz w:val="18"/>
                <w:szCs w:val="18"/>
                <w:lang w:eastAsia="pl-PL"/>
              </w:rPr>
              <w:t>36</w:t>
            </w:r>
          </w:p>
        </w:tc>
        <w:tc>
          <w:tcPr>
            <w:tcW w:w="1559" w:type="dxa"/>
            <w:tcBorders>
              <w:top w:val="outset" w:sz="6" w:space="0" w:color="auto"/>
              <w:left w:val="outset" w:sz="6" w:space="0" w:color="auto"/>
              <w:bottom w:val="outset" w:sz="6" w:space="0" w:color="auto"/>
              <w:right w:val="outset" w:sz="6" w:space="0" w:color="auto"/>
            </w:tcBorders>
            <w:hideMark/>
          </w:tcPr>
          <w:p w14:paraId="367542AE" w14:textId="77777777" w:rsidR="00316862" w:rsidRPr="00E14F0A" w:rsidRDefault="00316862" w:rsidP="00080CBA">
            <w:pPr>
              <w:spacing w:before="100" w:beforeAutospacing="1" w:after="100" w:afterAutospacing="1" w:line="240" w:lineRule="auto"/>
              <w:jc w:val="center"/>
              <w:rPr>
                <w:rFonts w:ascii="Times New Roman" w:eastAsia="Times New Roman" w:hAnsi="Times New Roman" w:cs="Times New Roman"/>
                <w:sz w:val="18"/>
                <w:szCs w:val="18"/>
                <w:lang w:eastAsia="pl-PL"/>
              </w:rPr>
            </w:pPr>
            <w:r w:rsidRPr="00E14F0A">
              <w:rPr>
                <w:rFonts w:ascii="Times New Roman" w:eastAsia="Times New Roman" w:hAnsi="Times New Roman" w:cs="Times New Roman"/>
                <w:sz w:val="18"/>
                <w:szCs w:val="18"/>
                <w:lang w:eastAsia="pl-PL"/>
              </w:rPr>
              <w:t>43</w:t>
            </w:r>
          </w:p>
        </w:tc>
      </w:tr>
    </w:tbl>
    <w:p w14:paraId="045FF8C4" w14:textId="77777777" w:rsidR="005972BB" w:rsidRPr="009D330C" w:rsidRDefault="005972BB" w:rsidP="005972BB">
      <w:pPr>
        <w:widowControl w:val="0"/>
        <w:spacing w:after="0" w:line="240" w:lineRule="auto"/>
        <w:rPr>
          <w:rFonts w:ascii="Times New Roman" w:eastAsia="Calibri" w:hAnsi="Times New Roman" w:cs="Times New Roman"/>
          <w:color w:val="000000"/>
          <w:sz w:val="18"/>
          <w:szCs w:val="18"/>
          <w:lang w:eastAsia="pl-PL" w:bidi="pl-PL"/>
        </w:rPr>
      </w:pPr>
      <w:r w:rsidRPr="009D330C">
        <w:rPr>
          <w:rFonts w:ascii="Times New Roman" w:eastAsia="Calibri" w:hAnsi="Times New Roman" w:cs="Times New Roman"/>
          <w:color w:val="000000"/>
          <w:sz w:val="18"/>
          <w:szCs w:val="18"/>
          <w:lang w:eastAsia="pl-PL" w:bidi="pl-PL"/>
        </w:rPr>
        <w:t>Źródło: opracowanie własne.</w:t>
      </w:r>
    </w:p>
    <w:p w14:paraId="70D72655" w14:textId="77777777" w:rsidR="005972BB" w:rsidRPr="009D330C" w:rsidRDefault="005972BB" w:rsidP="005972BB">
      <w:pPr>
        <w:widowControl w:val="0"/>
        <w:spacing w:after="0" w:line="240" w:lineRule="auto"/>
        <w:rPr>
          <w:rFonts w:ascii="Times New Roman" w:eastAsia="Calibri" w:hAnsi="Times New Roman" w:cs="Times New Roman"/>
          <w:color w:val="000000"/>
          <w:sz w:val="18"/>
          <w:szCs w:val="18"/>
          <w:lang w:eastAsia="pl-PL" w:bidi="pl-PL"/>
        </w:rPr>
      </w:pPr>
    </w:p>
    <w:p w14:paraId="51794BE7" w14:textId="77777777" w:rsidR="00316862" w:rsidRPr="00E14F0A" w:rsidRDefault="00316862" w:rsidP="00316862">
      <w:pPr>
        <w:spacing w:after="0" w:line="360" w:lineRule="auto"/>
        <w:jc w:val="both"/>
        <w:rPr>
          <w:rFonts w:ascii="Times New Roman" w:eastAsia="Times New Roman" w:hAnsi="Times New Roman" w:cs="Times New Roman"/>
          <w:sz w:val="18"/>
          <w:szCs w:val="18"/>
          <w:lang w:eastAsia="pl-PL"/>
        </w:rPr>
      </w:pPr>
    </w:p>
    <w:p w14:paraId="3561BA21" w14:textId="77777777" w:rsidR="00316862" w:rsidRDefault="00316862" w:rsidP="00316862">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powyższej tabeli wynika, że coraz więcej rodzin potrzebuje wsparcia w codziennych problemach wynikających z opieki nad dziećmi.</w:t>
      </w:r>
    </w:p>
    <w:p w14:paraId="012E5C55" w14:textId="77777777" w:rsidR="00316862" w:rsidRPr="007745A5" w:rsidRDefault="00316862" w:rsidP="00316862">
      <w:pPr>
        <w:spacing w:after="0" w:line="360" w:lineRule="auto"/>
        <w:jc w:val="both"/>
        <w:rPr>
          <w:rFonts w:ascii="Times New Roman" w:eastAsia="Times New Roman" w:hAnsi="Times New Roman" w:cs="Times New Roman"/>
          <w:sz w:val="24"/>
          <w:szCs w:val="24"/>
          <w:lang w:eastAsia="pl-PL"/>
        </w:rPr>
      </w:pPr>
      <w:r w:rsidRPr="007745A5">
        <w:rPr>
          <w:rFonts w:ascii="Times New Roman" w:eastAsia="Times New Roman" w:hAnsi="Times New Roman" w:cs="Times New Roman"/>
          <w:sz w:val="24"/>
          <w:szCs w:val="24"/>
          <w:lang w:eastAsia="pl-PL"/>
        </w:rPr>
        <w:t>Koordynatorzy realizując swoje zadania</w:t>
      </w:r>
      <w:r>
        <w:rPr>
          <w:rFonts w:ascii="Times New Roman" w:eastAsia="Times New Roman" w:hAnsi="Times New Roman" w:cs="Times New Roman"/>
          <w:sz w:val="24"/>
          <w:szCs w:val="24"/>
          <w:lang w:eastAsia="pl-PL"/>
        </w:rPr>
        <w:t>,</w:t>
      </w:r>
      <w:r w:rsidRPr="007745A5">
        <w:rPr>
          <w:rFonts w:ascii="Times New Roman" w:eastAsia="Times New Roman" w:hAnsi="Times New Roman" w:cs="Times New Roman"/>
          <w:sz w:val="24"/>
          <w:szCs w:val="24"/>
          <w:lang w:eastAsia="pl-PL"/>
        </w:rPr>
        <w:t xml:space="preserve"> możliwie jak najczęściej odwiedzają rodziny zastępcze, prowadząc rozmowy na temat występowania u dzieci ewentualnych problemów opiekuńczo- wychowawczych czy zdrowotnych. </w:t>
      </w:r>
    </w:p>
    <w:p w14:paraId="6A98E246" w14:textId="77777777" w:rsidR="00316862" w:rsidRPr="007745A5" w:rsidRDefault="00316862" w:rsidP="00316862">
      <w:pPr>
        <w:spacing w:after="0" w:line="360" w:lineRule="auto"/>
        <w:jc w:val="both"/>
        <w:rPr>
          <w:rFonts w:ascii="Times New Roman" w:eastAsia="Times New Roman" w:hAnsi="Times New Roman" w:cs="Times New Roman"/>
          <w:sz w:val="24"/>
          <w:szCs w:val="24"/>
          <w:lang w:eastAsia="pl-PL"/>
        </w:rPr>
      </w:pPr>
      <w:r w:rsidRPr="007745A5">
        <w:rPr>
          <w:rFonts w:ascii="Times New Roman" w:eastAsia="Times New Roman" w:hAnsi="Times New Roman" w:cs="Times New Roman"/>
          <w:sz w:val="24"/>
          <w:szCs w:val="24"/>
          <w:lang w:eastAsia="pl-PL"/>
        </w:rPr>
        <w:t xml:space="preserve">Koordynatorzy w ramach swoich obowiązków sporządzają: </w:t>
      </w:r>
    </w:p>
    <w:p w14:paraId="062D7685" w14:textId="77777777" w:rsidR="00316862" w:rsidRPr="007745A5" w:rsidRDefault="00316862" w:rsidP="00316862">
      <w:pPr>
        <w:spacing w:after="0" w:line="360" w:lineRule="auto"/>
        <w:jc w:val="both"/>
        <w:rPr>
          <w:rFonts w:ascii="Times New Roman" w:eastAsia="Times New Roman" w:hAnsi="Times New Roman" w:cs="Times New Roman"/>
          <w:sz w:val="24"/>
          <w:szCs w:val="24"/>
          <w:lang w:eastAsia="pl-PL"/>
        </w:rPr>
      </w:pPr>
      <w:r w:rsidRPr="00DB59E5">
        <w:rPr>
          <w:rFonts w:ascii="Times New Roman" w:eastAsia="Times New Roman" w:hAnsi="Times New Roman" w:cs="Times New Roman"/>
          <w:b/>
          <w:bCs/>
          <w:sz w:val="24"/>
          <w:szCs w:val="24"/>
          <w:lang w:eastAsia="pl-PL"/>
        </w:rPr>
        <w:t>- ocenę sytuacji dziecka</w:t>
      </w:r>
      <w:r w:rsidRPr="007745A5">
        <w:rPr>
          <w:rFonts w:ascii="Times New Roman" w:eastAsia="Times New Roman" w:hAnsi="Times New Roman" w:cs="Times New Roman"/>
          <w:sz w:val="24"/>
          <w:szCs w:val="24"/>
          <w:lang w:eastAsia="pl-PL"/>
        </w:rPr>
        <w:t xml:space="preserve">, która zawiera informację o rodzicach biologicznych dziecka (władzy </w:t>
      </w:r>
    </w:p>
    <w:p w14:paraId="19287827" w14:textId="77777777" w:rsidR="00316862" w:rsidRDefault="00316862" w:rsidP="00316862">
      <w:pPr>
        <w:spacing w:after="0" w:line="360" w:lineRule="auto"/>
        <w:jc w:val="both"/>
        <w:rPr>
          <w:rFonts w:ascii="Times New Roman" w:eastAsia="Times New Roman" w:hAnsi="Times New Roman" w:cs="Times New Roman"/>
          <w:sz w:val="24"/>
          <w:szCs w:val="24"/>
          <w:lang w:eastAsia="pl-PL"/>
        </w:rPr>
      </w:pPr>
      <w:r w:rsidRPr="007745A5">
        <w:rPr>
          <w:rFonts w:ascii="Times New Roman" w:eastAsia="Times New Roman" w:hAnsi="Times New Roman" w:cs="Times New Roman"/>
          <w:sz w:val="24"/>
          <w:szCs w:val="24"/>
          <w:lang w:eastAsia="pl-PL"/>
        </w:rPr>
        <w:t>rodzicielskiej i alimentach), kontaktach dziecka z rodzicami lub rodzeństwem, sytuacji zdrowotnej dziecka, jego wynikach w nauce, ewentualnych problemach opiekuńczo – wychowawczych, metodach pracy stosowanych w pracy z dzieckiem, informacji dotyczącej zainteresowań oraz stanowisko koordynatora w sprawie zasadności dalszego pobytu dziecka w pieczy zastępczej,</w:t>
      </w:r>
    </w:p>
    <w:p w14:paraId="40962D9C" w14:textId="2B7FFD98" w:rsidR="00316862" w:rsidRPr="007745A5" w:rsidRDefault="00316862" w:rsidP="00316862">
      <w:pPr>
        <w:spacing w:after="0" w:line="360" w:lineRule="auto"/>
        <w:jc w:val="both"/>
        <w:rPr>
          <w:rFonts w:ascii="Times New Roman" w:eastAsia="Times New Roman" w:hAnsi="Times New Roman" w:cs="Times New Roman"/>
          <w:sz w:val="24"/>
          <w:szCs w:val="24"/>
          <w:lang w:eastAsia="pl-PL"/>
        </w:rPr>
      </w:pPr>
      <w:r w:rsidRPr="00DB59E5">
        <w:rPr>
          <w:rFonts w:ascii="Times New Roman" w:eastAsia="Times New Roman" w:hAnsi="Times New Roman" w:cs="Times New Roman"/>
          <w:b/>
          <w:bCs/>
          <w:sz w:val="24"/>
          <w:szCs w:val="24"/>
          <w:lang w:eastAsia="pl-PL"/>
        </w:rPr>
        <w:t>- plan pomocy dziecku</w:t>
      </w:r>
      <w:r w:rsidRPr="007745A5">
        <w:rPr>
          <w:rFonts w:ascii="Times New Roman" w:eastAsia="Times New Roman" w:hAnsi="Times New Roman" w:cs="Times New Roman"/>
          <w:sz w:val="24"/>
          <w:szCs w:val="24"/>
          <w:lang w:eastAsia="pl-PL"/>
        </w:rPr>
        <w:t>, który zawiera główne cele, do których ma dążyć rodzina przy pomocy konkretnych działań. Plan pomocy dziecku sporządzany jest raz</w:t>
      </w:r>
      <w:r w:rsidR="00216DB1">
        <w:rPr>
          <w:rFonts w:ascii="Times New Roman" w:eastAsia="Times New Roman" w:hAnsi="Times New Roman" w:cs="Times New Roman"/>
          <w:sz w:val="24"/>
          <w:szCs w:val="24"/>
          <w:lang w:eastAsia="pl-PL"/>
        </w:rPr>
        <w:t>, na początku,</w:t>
      </w:r>
      <w:r w:rsidRPr="007745A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następnie w razie potrzeby</w:t>
      </w:r>
      <w:r w:rsidRPr="007745A5">
        <w:rPr>
          <w:rFonts w:ascii="Times New Roman" w:eastAsia="Times New Roman" w:hAnsi="Times New Roman" w:cs="Times New Roman"/>
          <w:sz w:val="24"/>
          <w:szCs w:val="24"/>
          <w:lang w:eastAsia="pl-PL"/>
        </w:rPr>
        <w:t xml:space="preserve"> dokonuje się jego modyfikacji, </w:t>
      </w:r>
    </w:p>
    <w:p w14:paraId="5C609169" w14:textId="77777777" w:rsidR="00316862" w:rsidRPr="00DB59E5" w:rsidRDefault="00316862" w:rsidP="00316862">
      <w:pPr>
        <w:spacing w:after="0" w:line="360" w:lineRule="auto"/>
        <w:jc w:val="both"/>
        <w:rPr>
          <w:rFonts w:ascii="Times New Roman" w:eastAsia="Times New Roman" w:hAnsi="Times New Roman" w:cs="Times New Roman"/>
          <w:b/>
          <w:bCs/>
          <w:sz w:val="24"/>
          <w:szCs w:val="24"/>
          <w:lang w:eastAsia="pl-PL"/>
        </w:rPr>
      </w:pPr>
      <w:r w:rsidRPr="00DB59E5">
        <w:rPr>
          <w:rFonts w:ascii="Times New Roman" w:eastAsia="Times New Roman" w:hAnsi="Times New Roman" w:cs="Times New Roman"/>
          <w:b/>
          <w:bCs/>
          <w:sz w:val="24"/>
          <w:szCs w:val="24"/>
          <w:lang w:eastAsia="pl-PL"/>
        </w:rPr>
        <w:t xml:space="preserve">- ocenę rodziny zastępczej. </w:t>
      </w:r>
    </w:p>
    <w:p w14:paraId="7FB75DE1" w14:textId="77777777" w:rsidR="00316862" w:rsidRPr="007745A5" w:rsidRDefault="00316862" w:rsidP="00316862">
      <w:pPr>
        <w:spacing w:after="0" w:line="360" w:lineRule="auto"/>
        <w:jc w:val="both"/>
        <w:rPr>
          <w:rFonts w:ascii="Times New Roman" w:eastAsia="Times New Roman" w:hAnsi="Times New Roman" w:cs="Times New Roman"/>
          <w:sz w:val="24"/>
          <w:szCs w:val="24"/>
          <w:lang w:eastAsia="pl-PL"/>
        </w:rPr>
      </w:pPr>
      <w:r w:rsidRPr="007745A5">
        <w:rPr>
          <w:rFonts w:ascii="Times New Roman" w:eastAsia="Times New Roman" w:hAnsi="Times New Roman" w:cs="Times New Roman"/>
          <w:sz w:val="24"/>
          <w:szCs w:val="24"/>
          <w:lang w:eastAsia="pl-PL"/>
        </w:rPr>
        <w:t xml:space="preserve">Koordynator rodzinnej pieczy zastępczej  dokonuje pierwszej oceny spokrewnionej rodziny zastępczej, rodziny zastępczej niezawodowej, zawodowej albo prowadzącego rodzinny dom dziecka przed upływem jednego roku od umieszczenia pierwszego dziecka. Kolejna ocena jest dokonywana po upływie roku od dokonania pierwszej oceny, a następne nie rzadziej niż co 3 lata. </w:t>
      </w:r>
    </w:p>
    <w:p w14:paraId="389980CB" w14:textId="77777777" w:rsidR="00316862" w:rsidRPr="007745A5" w:rsidRDefault="00316862" w:rsidP="00316862">
      <w:pPr>
        <w:spacing w:after="0" w:line="360" w:lineRule="auto"/>
        <w:jc w:val="both"/>
        <w:rPr>
          <w:rFonts w:ascii="Times New Roman" w:eastAsia="Times New Roman" w:hAnsi="Times New Roman" w:cs="Times New Roman"/>
          <w:sz w:val="24"/>
          <w:szCs w:val="24"/>
          <w:lang w:eastAsia="pl-PL"/>
        </w:rPr>
      </w:pPr>
      <w:r w:rsidRPr="007745A5">
        <w:rPr>
          <w:rFonts w:ascii="Times New Roman" w:eastAsia="Times New Roman" w:hAnsi="Times New Roman" w:cs="Times New Roman"/>
          <w:sz w:val="24"/>
          <w:szCs w:val="24"/>
          <w:lang w:eastAsia="pl-PL"/>
        </w:rPr>
        <w:t>W przypadku negatywnej oceny, kolejna ocena jest dokonywana nie</w:t>
      </w:r>
      <w:r>
        <w:rPr>
          <w:rFonts w:ascii="Times New Roman" w:eastAsia="Times New Roman" w:hAnsi="Times New Roman" w:cs="Times New Roman"/>
          <w:sz w:val="24"/>
          <w:szCs w:val="24"/>
          <w:lang w:eastAsia="pl-PL"/>
        </w:rPr>
        <w:t xml:space="preserve"> </w:t>
      </w:r>
      <w:r w:rsidRPr="007745A5">
        <w:rPr>
          <w:rFonts w:ascii="Times New Roman" w:eastAsia="Times New Roman" w:hAnsi="Times New Roman" w:cs="Times New Roman"/>
          <w:sz w:val="24"/>
          <w:szCs w:val="24"/>
          <w:lang w:eastAsia="pl-PL"/>
        </w:rPr>
        <w:t xml:space="preserve"> później</w:t>
      </w:r>
      <w:r>
        <w:rPr>
          <w:rFonts w:ascii="Times New Roman" w:eastAsia="Times New Roman" w:hAnsi="Times New Roman" w:cs="Times New Roman"/>
          <w:sz w:val="24"/>
          <w:szCs w:val="24"/>
          <w:lang w:eastAsia="pl-PL"/>
        </w:rPr>
        <w:t xml:space="preserve"> </w:t>
      </w:r>
      <w:r w:rsidRPr="007745A5">
        <w:rPr>
          <w:rFonts w:ascii="Times New Roman" w:eastAsia="Times New Roman" w:hAnsi="Times New Roman" w:cs="Times New Roman"/>
          <w:sz w:val="24"/>
          <w:szCs w:val="24"/>
          <w:lang w:eastAsia="pl-PL"/>
        </w:rPr>
        <w:t xml:space="preserve"> niż </w:t>
      </w:r>
      <w:r>
        <w:rPr>
          <w:rFonts w:ascii="Times New Roman" w:eastAsia="Times New Roman" w:hAnsi="Times New Roman" w:cs="Times New Roman"/>
          <w:sz w:val="24"/>
          <w:szCs w:val="24"/>
          <w:lang w:eastAsia="pl-PL"/>
        </w:rPr>
        <w:t xml:space="preserve"> </w:t>
      </w:r>
      <w:r w:rsidRPr="007745A5">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 </w:t>
      </w:r>
      <w:r w:rsidRPr="007745A5">
        <w:rPr>
          <w:rFonts w:ascii="Times New Roman" w:eastAsia="Times New Roman" w:hAnsi="Times New Roman" w:cs="Times New Roman"/>
          <w:sz w:val="24"/>
          <w:szCs w:val="24"/>
          <w:lang w:eastAsia="pl-PL"/>
        </w:rPr>
        <w:t xml:space="preserve"> terminie </w:t>
      </w:r>
    </w:p>
    <w:p w14:paraId="73EEAF8E" w14:textId="77777777" w:rsidR="00316862" w:rsidRPr="007745A5" w:rsidRDefault="00316862" w:rsidP="00316862">
      <w:pPr>
        <w:spacing w:after="0" w:line="360" w:lineRule="auto"/>
        <w:jc w:val="both"/>
        <w:rPr>
          <w:rFonts w:ascii="Times New Roman" w:eastAsia="Times New Roman" w:hAnsi="Times New Roman" w:cs="Times New Roman"/>
          <w:sz w:val="24"/>
          <w:szCs w:val="24"/>
          <w:lang w:eastAsia="pl-PL"/>
        </w:rPr>
      </w:pPr>
      <w:r w:rsidRPr="007745A5">
        <w:rPr>
          <w:rFonts w:ascii="Times New Roman" w:eastAsia="Times New Roman" w:hAnsi="Times New Roman" w:cs="Times New Roman"/>
          <w:sz w:val="24"/>
          <w:szCs w:val="24"/>
          <w:lang w:eastAsia="pl-PL"/>
        </w:rPr>
        <w:t xml:space="preserve">6 miesięcy od dnia dokonania tej oceny. W przypadku negatywnej kolejnej oceny, kieruje się do sądu wniosek o uchyleniu postanowienia o umieszczeniu dziecka w rodzinie zastępczej. Natomiast </w:t>
      </w:r>
      <w:r w:rsidRPr="007745A5">
        <w:rPr>
          <w:rFonts w:ascii="Times New Roman" w:eastAsia="Times New Roman" w:hAnsi="Times New Roman" w:cs="Times New Roman"/>
          <w:sz w:val="24"/>
          <w:szCs w:val="24"/>
          <w:lang w:eastAsia="pl-PL"/>
        </w:rPr>
        <w:lastRenderedPageBreak/>
        <w:t xml:space="preserve">po dokonaniu oceny sytuacji dziecka, formułuje się na piśmie opinię dotyczącą zasadności dalszego pobytu dziecka w pieczy zastępczej, a następnie przekazuje ją do właściwego sądu. </w:t>
      </w:r>
    </w:p>
    <w:p w14:paraId="26D1C330" w14:textId="4C402645" w:rsidR="00316862" w:rsidRPr="007745A5" w:rsidRDefault="00316862" w:rsidP="00316862">
      <w:pPr>
        <w:spacing w:after="0" w:line="360" w:lineRule="auto"/>
        <w:jc w:val="both"/>
        <w:rPr>
          <w:rFonts w:ascii="Times New Roman" w:eastAsia="Times New Roman" w:hAnsi="Times New Roman" w:cs="Times New Roman"/>
          <w:sz w:val="24"/>
          <w:szCs w:val="24"/>
          <w:lang w:eastAsia="pl-PL"/>
        </w:rPr>
      </w:pPr>
      <w:r w:rsidRPr="007745A5">
        <w:rPr>
          <w:rFonts w:ascii="Times New Roman" w:eastAsia="Times New Roman" w:hAnsi="Times New Roman" w:cs="Times New Roman"/>
          <w:sz w:val="24"/>
          <w:szCs w:val="24"/>
          <w:lang w:eastAsia="pl-PL"/>
        </w:rPr>
        <w:t xml:space="preserve">Koordynator rodzinnej pieczy zastępczej dokonuje oceny rodziny zastępczej zawodowej, rodziny zastępczej niezawodowej, spokrewnionej lub prowadzącego rodzinny dom dziecka pod względem predyspozycji do pełnienia powierzonej im funkcji oraz jakości wykonywanej pracy. </w:t>
      </w:r>
      <w:r>
        <w:rPr>
          <w:rFonts w:ascii="Times New Roman" w:eastAsia="Times New Roman" w:hAnsi="Times New Roman" w:cs="Times New Roman"/>
          <w:sz w:val="24"/>
          <w:szCs w:val="24"/>
          <w:lang w:eastAsia="pl-PL"/>
        </w:rPr>
        <w:t xml:space="preserve">Zgodnie </w:t>
      </w:r>
      <w:r w:rsidR="00E850D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 cytowan</w:t>
      </w:r>
      <w:r w:rsidR="00216DB1">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 xml:space="preserve"> ustawą dokumentacja </w:t>
      </w:r>
      <w:r w:rsidRPr="006C4C62">
        <w:rPr>
          <w:rFonts w:ascii="Times New Roman" w:eastAsia="Times New Roman" w:hAnsi="Times New Roman" w:cs="Times New Roman"/>
          <w:sz w:val="24"/>
          <w:szCs w:val="24"/>
          <w:lang w:eastAsia="pl-PL"/>
        </w:rPr>
        <w:t>dzieci umieszczonych w pieczy zastępczej</w:t>
      </w:r>
      <w:r>
        <w:rPr>
          <w:rFonts w:ascii="Times New Roman" w:eastAsia="Times New Roman" w:hAnsi="Times New Roman" w:cs="Times New Roman"/>
          <w:sz w:val="24"/>
          <w:szCs w:val="24"/>
          <w:lang w:eastAsia="pl-PL"/>
        </w:rPr>
        <w:t xml:space="preserve">  z uregulowan</w:t>
      </w:r>
      <w:r w:rsidR="00E850D8">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 xml:space="preserve"> sytuacją prawną, zosta</w:t>
      </w:r>
      <w:r w:rsidR="00E850D8">
        <w:rPr>
          <w:rFonts w:ascii="Times New Roman" w:eastAsia="Times New Roman" w:hAnsi="Times New Roman" w:cs="Times New Roman"/>
          <w:sz w:val="24"/>
          <w:szCs w:val="24"/>
          <w:lang w:eastAsia="pl-PL"/>
        </w:rPr>
        <w:t>je</w:t>
      </w:r>
      <w:r>
        <w:rPr>
          <w:rFonts w:ascii="Times New Roman" w:eastAsia="Times New Roman" w:hAnsi="Times New Roman" w:cs="Times New Roman"/>
          <w:sz w:val="24"/>
          <w:szCs w:val="24"/>
          <w:lang w:eastAsia="pl-PL"/>
        </w:rPr>
        <w:t xml:space="preserve"> wys</w:t>
      </w:r>
      <w:r w:rsidR="00216DB1">
        <w:rPr>
          <w:rFonts w:ascii="Times New Roman" w:eastAsia="Times New Roman" w:hAnsi="Times New Roman" w:cs="Times New Roman"/>
          <w:sz w:val="24"/>
          <w:szCs w:val="24"/>
          <w:lang w:eastAsia="pl-PL"/>
        </w:rPr>
        <w:t>y</w:t>
      </w:r>
      <w:r>
        <w:rPr>
          <w:rFonts w:ascii="Times New Roman" w:eastAsia="Times New Roman" w:hAnsi="Times New Roman" w:cs="Times New Roman"/>
          <w:sz w:val="24"/>
          <w:szCs w:val="24"/>
          <w:lang w:eastAsia="pl-PL"/>
        </w:rPr>
        <w:t>łana do ośrodka adopcyjnego</w:t>
      </w:r>
      <w:r w:rsidR="002E6B07">
        <w:rPr>
          <w:rFonts w:ascii="Times New Roman" w:eastAsia="Times New Roman" w:hAnsi="Times New Roman" w:cs="Times New Roman"/>
          <w:sz w:val="24"/>
          <w:szCs w:val="24"/>
          <w:lang w:eastAsia="pl-PL"/>
        </w:rPr>
        <w:t>.</w:t>
      </w:r>
    </w:p>
    <w:p w14:paraId="04987985" w14:textId="1D0A9135" w:rsidR="0065132E" w:rsidRPr="0065132E" w:rsidRDefault="0065132E" w:rsidP="00F04CD0">
      <w:pPr>
        <w:widowControl w:val="0"/>
        <w:spacing w:after="0" w:line="360" w:lineRule="auto"/>
        <w:ind w:firstLine="720"/>
        <w:jc w:val="both"/>
        <w:rPr>
          <w:rFonts w:ascii="Times New Roman" w:eastAsia="Calibri" w:hAnsi="Times New Roman" w:cs="Times New Roman"/>
          <w:color w:val="000000"/>
          <w:sz w:val="24"/>
          <w:szCs w:val="24"/>
          <w:lang w:eastAsia="pl-PL" w:bidi="pl-PL"/>
        </w:rPr>
      </w:pPr>
      <w:r w:rsidRPr="0065132E">
        <w:rPr>
          <w:rFonts w:ascii="Times New Roman" w:eastAsia="Calibri" w:hAnsi="Times New Roman" w:cs="Times New Roman"/>
          <w:color w:val="000000"/>
          <w:sz w:val="24"/>
          <w:szCs w:val="24"/>
          <w:lang w:eastAsia="pl-PL" w:bidi="pl-PL"/>
        </w:rPr>
        <w:t>Koordynatorzy regularnie odwiedzają rodziny zastępcze. Takie działanie ma na celu ustalenie sytuacji przyjętego dziecka, sposobu sprawowania opieki, dbania o zapewnienie dzieciom prawidłowych warunków rozwoju i wychowania, odpowiednich do jego stanu zdrowia i poziomu rozwoju. W roku 2020</w:t>
      </w:r>
      <w:r w:rsidR="008649D1">
        <w:rPr>
          <w:rFonts w:ascii="Times New Roman" w:eastAsia="Calibri" w:hAnsi="Times New Roman" w:cs="Times New Roman"/>
          <w:color w:val="000000"/>
          <w:sz w:val="24"/>
          <w:szCs w:val="24"/>
          <w:lang w:eastAsia="pl-PL" w:bidi="pl-PL"/>
        </w:rPr>
        <w:t xml:space="preserve">  </w:t>
      </w:r>
      <w:r w:rsidRPr="0065132E">
        <w:rPr>
          <w:rFonts w:ascii="Times New Roman" w:eastAsia="Calibri" w:hAnsi="Times New Roman" w:cs="Times New Roman"/>
          <w:color w:val="000000"/>
          <w:sz w:val="24"/>
          <w:szCs w:val="24"/>
          <w:lang w:eastAsia="pl-PL" w:bidi="pl-PL"/>
        </w:rPr>
        <w:t>w związku z sytuacją epidemiologiczną w kraju spowodowaną pandemią COVID- 19 koordynatorzy kontaktowali się z rodzinami telefonicznie oraz w siedzibie tutejszego Centrum.</w:t>
      </w:r>
    </w:p>
    <w:p w14:paraId="6F851BAD" w14:textId="77777777" w:rsidR="0065364D" w:rsidRPr="0065132E" w:rsidRDefault="0065364D" w:rsidP="0065132E">
      <w:pPr>
        <w:widowControl w:val="0"/>
        <w:spacing w:after="0" w:line="240" w:lineRule="auto"/>
        <w:ind w:firstLine="720"/>
        <w:jc w:val="both"/>
        <w:rPr>
          <w:rFonts w:ascii="Times New Roman" w:eastAsia="Calibri" w:hAnsi="Times New Roman" w:cs="Times New Roman"/>
          <w:color w:val="000000"/>
          <w:sz w:val="24"/>
          <w:szCs w:val="24"/>
          <w:lang w:eastAsia="pl-PL" w:bidi="pl-PL"/>
        </w:rPr>
      </w:pPr>
    </w:p>
    <w:p w14:paraId="760A24A4" w14:textId="5303885C" w:rsidR="0065132E" w:rsidRPr="00B836CB" w:rsidRDefault="0065132E" w:rsidP="0065132E">
      <w:pPr>
        <w:widowControl w:val="0"/>
        <w:spacing w:after="0" w:line="240" w:lineRule="auto"/>
        <w:rPr>
          <w:rFonts w:ascii="Times New Roman" w:eastAsia="Calibri" w:hAnsi="Times New Roman" w:cs="Times New Roman"/>
          <w:color w:val="000000"/>
          <w:sz w:val="18"/>
          <w:szCs w:val="18"/>
          <w:lang w:eastAsia="pl-PL" w:bidi="pl-PL"/>
        </w:rPr>
      </w:pPr>
      <w:r w:rsidRPr="00B836CB">
        <w:rPr>
          <w:rFonts w:ascii="Times New Roman" w:eastAsia="Calibri" w:hAnsi="Times New Roman" w:cs="Times New Roman"/>
          <w:color w:val="000000"/>
          <w:sz w:val="18"/>
          <w:szCs w:val="18"/>
          <w:lang w:eastAsia="pl-PL" w:bidi="pl-PL"/>
        </w:rPr>
        <w:t xml:space="preserve">Tabela . Liczba zatrudnionych koordynatorów rodzinnej pieczy zastępczej </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09"/>
        <w:gridCol w:w="2304"/>
        <w:gridCol w:w="2304"/>
        <w:gridCol w:w="2314"/>
      </w:tblGrid>
      <w:tr w:rsidR="0065132E" w:rsidRPr="005E234B" w14:paraId="27FBE46C" w14:textId="77777777" w:rsidTr="00B64E7D">
        <w:trPr>
          <w:trHeight w:hRule="exact" w:val="307"/>
          <w:jc w:val="center"/>
        </w:trPr>
        <w:tc>
          <w:tcPr>
            <w:tcW w:w="2309" w:type="dxa"/>
            <w:tcBorders>
              <w:top w:val="single" w:sz="4" w:space="0" w:color="auto"/>
              <w:left w:val="single" w:sz="4" w:space="0" w:color="auto"/>
            </w:tcBorders>
            <w:shd w:val="clear" w:color="auto" w:fill="auto"/>
            <w:vAlign w:val="bottom"/>
          </w:tcPr>
          <w:p w14:paraId="7E2C9F16" w14:textId="77777777" w:rsidR="0065132E" w:rsidRPr="005E234B" w:rsidRDefault="0065132E" w:rsidP="0065132E">
            <w:pPr>
              <w:widowControl w:val="0"/>
              <w:spacing w:after="0" w:line="240" w:lineRule="auto"/>
              <w:jc w:val="center"/>
              <w:rPr>
                <w:rFonts w:ascii="Times New Roman" w:eastAsia="Calibri" w:hAnsi="Times New Roman" w:cs="Times New Roman"/>
                <w:color w:val="000000"/>
                <w:sz w:val="18"/>
                <w:szCs w:val="18"/>
                <w:lang w:eastAsia="pl-PL" w:bidi="pl-PL"/>
              </w:rPr>
            </w:pPr>
            <w:r w:rsidRPr="005E234B">
              <w:rPr>
                <w:rFonts w:ascii="Times New Roman" w:eastAsia="Calibri" w:hAnsi="Times New Roman" w:cs="Times New Roman"/>
                <w:b/>
                <w:bCs/>
                <w:color w:val="000000"/>
                <w:sz w:val="18"/>
                <w:szCs w:val="18"/>
                <w:lang w:eastAsia="pl-PL" w:bidi="pl-PL"/>
              </w:rPr>
              <w:t>Rok</w:t>
            </w:r>
          </w:p>
        </w:tc>
        <w:tc>
          <w:tcPr>
            <w:tcW w:w="2304" w:type="dxa"/>
            <w:tcBorders>
              <w:top w:val="single" w:sz="4" w:space="0" w:color="auto"/>
              <w:left w:val="single" w:sz="4" w:space="0" w:color="auto"/>
            </w:tcBorders>
            <w:shd w:val="clear" w:color="auto" w:fill="auto"/>
            <w:vAlign w:val="bottom"/>
          </w:tcPr>
          <w:p w14:paraId="10E00468" w14:textId="77777777" w:rsidR="0065132E" w:rsidRPr="005E234B" w:rsidRDefault="0065132E" w:rsidP="0065132E">
            <w:pPr>
              <w:widowControl w:val="0"/>
              <w:spacing w:after="0" w:line="240" w:lineRule="auto"/>
              <w:jc w:val="center"/>
              <w:rPr>
                <w:rFonts w:ascii="Times New Roman" w:eastAsia="Calibri" w:hAnsi="Times New Roman" w:cs="Times New Roman"/>
                <w:color w:val="000000"/>
                <w:sz w:val="18"/>
                <w:szCs w:val="18"/>
                <w:lang w:eastAsia="pl-PL" w:bidi="pl-PL"/>
              </w:rPr>
            </w:pPr>
            <w:r w:rsidRPr="005E234B">
              <w:rPr>
                <w:rFonts w:ascii="Times New Roman" w:eastAsia="Calibri" w:hAnsi="Times New Roman" w:cs="Times New Roman"/>
                <w:b/>
                <w:bCs/>
                <w:color w:val="000000"/>
                <w:sz w:val="18"/>
                <w:szCs w:val="18"/>
                <w:lang w:eastAsia="pl-PL" w:bidi="pl-PL"/>
              </w:rPr>
              <w:t>2019</w:t>
            </w:r>
          </w:p>
        </w:tc>
        <w:tc>
          <w:tcPr>
            <w:tcW w:w="2304" w:type="dxa"/>
            <w:tcBorders>
              <w:top w:val="single" w:sz="4" w:space="0" w:color="auto"/>
              <w:left w:val="single" w:sz="4" w:space="0" w:color="auto"/>
            </w:tcBorders>
            <w:shd w:val="clear" w:color="auto" w:fill="auto"/>
            <w:vAlign w:val="bottom"/>
          </w:tcPr>
          <w:p w14:paraId="7D15D588" w14:textId="77777777" w:rsidR="0065132E" w:rsidRPr="005E234B" w:rsidRDefault="0065132E" w:rsidP="0065132E">
            <w:pPr>
              <w:widowControl w:val="0"/>
              <w:spacing w:after="0" w:line="240" w:lineRule="auto"/>
              <w:jc w:val="center"/>
              <w:rPr>
                <w:rFonts w:ascii="Times New Roman" w:eastAsia="Calibri" w:hAnsi="Times New Roman" w:cs="Times New Roman"/>
                <w:color w:val="000000"/>
                <w:sz w:val="18"/>
                <w:szCs w:val="18"/>
                <w:lang w:eastAsia="pl-PL" w:bidi="pl-PL"/>
              </w:rPr>
            </w:pPr>
            <w:r w:rsidRPr="005E234B">
              <w:rPr>
                <w:rFonts w:ascii="Times New Roman" w:eastAsia="Calibri" w:hAnsi="Times New Roman" w:cs="Times New Roman"/>
                <w:b/>
                <w:bCs/>
                <w:color w:val="000000"/>
                <w:sz w:val="18"/>
                <w:szCs w:val="18"/>
                <w:lang w:eastAsia="pl-PL" w:bidi="pl-PL"/>
              </w:rPr>
              <w:t>2020</w:t>
            </w:r>
          </w:p>
        </w:tc>
        <w:tc>
          <w:tcPr>
            <w:tcW w:w="2314" w:type="dxa"/>
            <w:tcBorders>
              <w:top w:val="single" w:sz="4" w:space="0" w:color="auto"/>
              <w:left w:val="single" w:sz="4" w:space="0" w:color="auto"/>
              <w:right w:val="single" w:sz="4" w:space="0" w:color="auto"/>
            </w:tcBorders>
            <w:shd w:val="clear" w:color="auto" w:fill="auto"/>
            <w:vAlign w:val="bottom"/>
          </w:tcPr>
          <w:p w14:paraId="49ADB4BF" w14:textId="77777777" w:rsidR="0065132E" w:rsidRPr="005E234B" w:rsidRDefault="0065132E" w:rsidP="0065132E">
            <w:pPr>
              <w:widowControl w:val="0"/>
              <w:spacing w:after="0" w:line="240" w:lineRule="auto"/>
              <w:jc w:val="center"/>
              <w:rPr>
                <w:rFonts w:ascii="Times New Roman" w:eastAsia="Calibri" w:hAnsi="Times New Roman" w:cs="Times New Roman"/>
                <w:color w:val="000000"/>
                <w:sz w:val="18"/>
                <w:szCs w:val="18"/>
                <w:lang w:eastAsia="pl-PL" w:bidi="pl-PL"/>
              </w:rPr>
            </w:pPr>
            <w:r w:rsidRPr="005E234B">
              <w:rPr>
                <w:rFonts w:ascii="Times New Roman" w:eastAsia="Calibri" w:hAnsi="Times New Roman" w:cs="Times New Roman"/>
                <w:b/>
                <w:bCs/>
                <w:color w:val="000000"/>
                <w:sz w:val="18"/>
                <w:szCs w:val="18"/>
                <w:lang w:eastAsia="pl-PL" w:bidi="pl-PL"/>
              </w:rPr>
              <w:t>2021</w:t>
            </w:r>
          </w:p>
        </w:tc>
      </w:tr>
      <w:tr w:rsidR="0065132E" w:rsidRPr="005E234B" w14:paraId="15C372B9" w14:textId="77777777" w:rsidTr="005E234B">
        <w:trPr>
          <w:trHeight w:hRule="exact" w:val="591"/>
          <w:jc w:val="center"/>
        </w:trPr>
        <w:tc>
          <w:tcPr>
            <w:tcW w:w="2309" w:type="dxa"/>
            <w:tcBorders>
              <w:top w:val="single" w:sz="4" w:space="0" w:color="auto"/>
              <w:left w:val="single" w:sz="4" w:space="0" w:color="auto"/>
              <w:bottom w:val="single" w:sz="4" w:space="0" w:color="auto"/>
            </w:tcBorders>
            <w:shd w:val="clear" w:color="auto" w:fill="auto"/>
            <w:vAlign w:val="bottom"/>
          </w:tcPr>
          <w:p w14:paraId="0576BF55" w14:textId="77777777" w:rsidR="0065132E" w:rsidRPr="005E234B" w:rsidRDefault="0065132E" w:rsidP="0065132E">
            <w:pPr>
              <w:widowControl w:val="0"/>
              <w:spacing w:after="0" w:line="240" w:lineRule="auto"/>
              <w:rPr>
                <w:rFonts w:ascii="Times New Roman" w:eastAsia="Calibri" w:hAnsi="Times New Roman" w:cs="Times New Roman"/>
                <w:color w:val="000000"/>
                <w:sz w:val="18"/>
                <w:szCs w:val="18"/>
                <w:lang w:eastAsia="pl-PL" w:bidi="pl-PL"/>
              </w:rPr>
            </w:pPr>
            <w:r w:rsidRPr="005E234B">
              <w:rPr>
                <w:rFonts w:ascii="Times New Roman" w:eastAsia="Calibri" w:hAnsi="Times New Roman" w:cs="Times New Roman"/>
                <w:color w:val="000000"/>
                <w:sz w:val="18"/>
                <w:szCs w:val="18"/>
                <w:lang w:eastAsia="pl-PL" w:bidi="pl-PL"/>
              </w:rPr>
              <w:t>Liczba zatrudnionych koordynatorów rodzinnej pieczy zastępczej</w:t>
            </w:r>
          </w:p>
        </w:tc>
        <w:tc>
          <w:tcPr>
            <w:tcW w:w="2304" w:type="dxa"/>
            <w:tcBorders>
              <w:top w:val="single" w:sz="4" w:space="0" w:color="auto"/>
              <w:left w:val="single" w:sz="4" w:space="0" w:color="auto"/>
              <w:bottom w:val="single" w:sz="4" w:space="0" w:color="auto"/>
            </w:tcBorders>
            <w:shd w:val="clear" w:color="auto" w:fill="auto"/>
            <w:vAlign w:val="center"/>
          </w:tcPr>
          <w:p w14:paraId="3796C6EB" w14:textId="77777777" w:rsidR="0065132E" w:rsidRPr="005E234B" w:rsidRDefault="0065132E" w:rsidP="0065132E">
            <w:pPr>
              <w:widowControl w:val="0"/>
              <w:spacing w:after="0" w:line="240" w:lineRule="auto"/>
              <w:jc w:val="center"/>
              <w:rPr>
                <w:rFonts w:ascii="Times New Roman" w:eastAsia="Calibri" w:hAnsi="Times New Roman" w:cs="Times New Roman"/>
                <w:color w:val="000000"/>
                <w:sz w:val="18"/>
                <w:szCs w:val="18"/>
                <w:lang w:eastAsia="pl-PL" w:bidi="pl-PL"/>
              </w:rPr>
            </w:pPr>
            <w:r w:rsidRPr="005E234B">
              <w:rPr>
                <w:rFonts w:ascii="Times New Roman" w:eastAsia="Calibri" w:hAnsi="Times New Roman" w:cs="Times New Roman"/>
                <w:color w:val="000000"/>
                <w:sz w:val="18"/>
                <w:szCs w:val="18"/>
                <w:lang w:eastAsia="pl-PL" w:bidi="pl-PL"/>
              </w:rPr>
              <w:t>3</w:t>
            </w:r>
          </w:p>
        </w:tc>
        <w:tc>
          <w:tcPr>
            <w:tcW w:w="2304" w:type="dxa"/>
            <w:tcBorders>
              <w:top w:val="single" w:sz="4" w:space="0" w:color="auto"/>
              <w:left w:val="single" w:sz="4" w:space="0" w:color="auto"/>
              <w:bottom w:val="single" w:sz="4" w:space="0" w:color="auto"/>
            </w:tcBorders>
            <w:shd w:val="clear" w:color="auto" w:fill="auto"/>
            <w:vAlign w:val="center"/>
          </w:tcPr>
          <w:p w14:paraId="2E59F133" w14:textId="77777777" w:rsidR="0065132E" w:rsidRPr="005E234B" w:rsidRDefault="0065132E" w:rsidP="0065132E">
            <w:pPr>
              <w:widowControl w:val="0"/>
              <w:spacing w:after="0" w:line="240" w:lineRule="auto"/>
              <w:jc w:val="center"/>
              <w:rPr>
                <w:rFonts w:ascii="Times New Roman" w:eastAsia="Calibri" w:hAnsi="Times New Roman" w:cs="Times New Roman"/>
                <w:color w:val="000000"/>
                <w:sz w:val="18"/>
                <w:szCs w:val="18"/>
                <w:lang w:eastAsia="pl-PL" w:bidi="pl-PL"/>
              </w:rPr>
            </w:pPr>
            <w:r w:rsidRPr="005E234B">
              <w:rPr>
                <w:rFonts w:ascii="Times New Roman" w:eastAsia="Calibri" w:hAnsi="Times New Roman" w:cs="Times New Roman"/>
                <w:color w:val="000000"/>
                <w:sz w:val="18"/>
                <w:szCs w:val="18"/>
                <w:lang w:eastAsia="pl-PL" w:bidi="pl-PL"/>
              </w:rPr>
              <w:t>3</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14:paraId="4B870479" w14:textId="77777777" w:rsidR="0065132E" w:rsidRPr="005E234B" w:rsidRDefault="0065132E" w:rsidP="0065132E">
            <w:pPr>
              <w:widowControl w:val="0"/>
              <w:spacing w:after="0" w:line="240" w:lineRule="auto"/>
              <w:jc w:val="center"/>
              <w:rPr>
                <w:rFonts w:ascii="Times New Roman" w:eastAsia="Calibri" w:hAnsi="Times New Roman" w:cs="Times New Roman"/>
                <w:color w:val="000000"/>
                <w:sz w:val="18"/>
                <w:szCs w:val="18"/>
                <w:lang w:eastAsia="pl-PL" w:bidi="pl-PL"/>
              </w:rPr>
            </w:pPr>
            <w:r w:rsidRPr="005E234B">
              <w:rPr>
                <w:rFonts w:ascii="Times New Roman" w:eastAsia="Calibri" w:hAnsi="Times New Roman" w:cs="Times New Roman"/>
                <w:color w:val="000000"/>
                <w:sz w:val="18"/>
                <w:szCs w:val="18"/>
                <w:lang w:eastAsia="pl-PL" w:bidi="pl-PL"/>
              </w:rPr>
              <w:t>3</w:t>
            </w:r>
          </w:p>
        </w:tc>
      </w:tr>
    </w:tbl>
    <w:p w14:paraId="0614D1BE" w14:textId="77777777" w:rsidR="0065132E" w:rsidRPr="005E234B" w:rsidRDefault="0065132E" w:rsidP="0065132E">
      <w:pPr>
        <w:widowControl w:val="0"/>
        <w:spacing w:after="0" w:line="240" w:lineRule="auto"/>
        <w:rPr>
          <w:rFonts w:ascii="Times New Roman" w:eastAsia="Calibri" w:hAnsi="Times New Roman" w:cs="Times New Roman"/>
          <w:i/>
          <w:iCs/>
          <w:color w:val="000000"/>
          <w:sz w:val="18"/>
          <w:szCs w:val="18"/>
          <w:lang w:eastAsia="pl-PL" w:bidi="pl-PL"/>
        </w:rPr>
      </w:pPr>
      <w:r w:rsidRPr="005E234B">
        <w:rPr>
          <w:rFonts w:ascii="Times New Roman" w:eastAsia="Calibri" w:hAnsi="Times New Roman" w:cs="Times New Roman"/>
          <w:i/>
          <w:iCs/>
          <w:color w:val="000000"/>
          <w:sz w:val="18"/>
          <w:szCs w:val="18"/>
          <w:lang w:eastAsia="pl-PL" w:bidi="pl-PL"/>
        </w:rPr>
        <w:t>Źródło: opracowanie własne.</w:t>
      </w:r>
    </w:p>
    <w:p w14:paraId="67BF11C8" w14:textId="77777777" w:rsidR="0065132E" w:rsidRPr="0065132E" w:rsidRDefault="0065132E" w:rsidP="0065132E">
      <w:pPr>
        <w:widowControl w:val="0"/>
        <w:spacing w:after="0" w:line="240" w:lineRule="auto"/>
        <w:rPr>
          <w:rFonts w:ascii="Times New Roman" w:eastAsia="Courier New" w:hAnsi="Times New Roman" w:cs="Times New Roman"/>
          <w:color w:val="000000"/>
          <w:sz w:val="24"/>
          <w:szCs w:val="24"/>
          <w:lang w:eastAsia="pl-PL" w:bidi="pl-PL"/>
        </w:rPr>
      </w:pPr>
    </w:p>
    <w:p w14:paraId="281A027F" w14:textId="0A1E1A8D" w:rsidR="0065132E" w:rsidRDefault="0065132E" w:rsidP="00F04CD0">
      <w:pPr>
        <w:widowControl w:val="0"/>
        <w:spacing w:after="0" w:line="360" w:lineRule="auto"/>
        <w:ind w:firstLine="720"/>
        <w:jc w:val="both"/>
        <w:rPr>
          <w:rFonts w:ascii="Times New Roman" w:eastAsia="Calibri" w:hAnsi="Times New Roman" w:cs="Times New Roman"/>
          <w:color w:val="000000"/>
          <w:sz w:val="24"/>
          <w:szCs w:val="24"/>
          <w:lang w:eastAsia="pl-PL" w:bidi="pl-PL"/>
        </w:rPr>
      </w:pPr>
      <w:r w:rsidRPr="0065132E">
        <w:rPr>
          <w:rFonts w:ascii="Times New Roman" w:eastAsia="Calibri" w:hAnsi="Times New Roman" w:cs="Times New Roman"/>
          <w:color w:val="000000"/>
          <w:sz w:val="24"/>
          <w:szCs w:val="24"/>
          <w:lang w:eastAsia="pl-PL" w:bidi="pl-PL"/>
        </w:rPr>
        <w:t xml:space="preserve">Na podstawie art. 76 ust. 2 ustawy z dnia 09 czerwca 2011 roku o wspieraniu rodziny </w:t>
      </w:r>
      <w:r w:rsidR="00772B76">
        <w:rPr>
          <w:rFonts w:ascii="Times New Roman" w:eastAsia="Calibri" w:hAnsi="Times New Roman" w:cs="Times New Roman"/>
          <w:color w:val="000000"/>
          <w:sz w:val="24"/>
          <w:szCs w:val="24"/>
          <w:lang w:eastAsia="pl-PL" w:bidi="pl-PL"/>
        </w:rPr>
        <w:t xml:space="preserve">                        </w:t>
      </w:r>
      <w:r w:rsidRPr="0065132E">
        <w:rPr>
          <w:rFonts w:ascii="Times New Roman" w:eastAsia="Calibri" w:hAnsi="Times New Roman" w:cs="Times New Roman"/>
          <w:color w:val="000000"/>
          <w:sz w:val="24"/>
          <w:szCs w:val="24"/>
          <w:lang w:eastAsia="pl-PL" w:bidi="pl-PL"/>
        </w:rPr>
        <w:t xml:space="preserve">i systemie pieczy zastępczej został powołany Zespół do Spraw Rodzinnej Pieczy Zastępczej, </w:t>
      </w:r>
      <w:r w:rsidR="00772B76">
        <w:rPr>
          <w:rFonts w:ascii="Times New Roman" w:eastAsia="Calibri" w:hAnsi="Times New Roman" w:cs="Times New Roman"/>
          <w:color w:val="000000"/>
          <w:sz w:val="24"/>
          <w:szCs w:val="24"/>
          <w:lang w:eastAsia="pl-PL" w:bidi="pl-PL"/>
        </w:rPr>
        <w:t xml:space="preserve">                         </w:t>
      </w:r>
      <w:r w:rsidRPr="0065132E">
        <w:rPr>
          <w:rFonts w:ascii="Times New Roman" w:eastAsia="Calibri" w:hAnsi="Times New Roman" w:cs="Times New Roman"/>
          <w:color w:val="000000"/>
          <w:sz w:val="24"/>
          <w:szCs w:val="24"/>
          <w:lang w:eastAsia="pl-PL" w:bidi="pl-PL"/>
        </w:rPr>
        <w:t xml:space="preserve">w którego skład wchodzą: koordynatorzy rodzinnej pieczy zastępczej, pracownik socjalny, psycholog, prawnik. Na posiedzeniach w/w Zespołu dokonywane </w:t>
      </w:r>
      <w:r w:rsidR="002E6B07">
        <w:rPr>
          <w:rFonts w:ascii="Times New Roman" w:eastAsia="Calibri" w:hAnsi="Times New Roman" w:cs="Times New Roman"/>
          <w:color w:val="000000"/>
          <w:sz w:val="24"/>
          <w:szCs w:val="24"/>
          <w:lang w:eastAsia="pl-PL" w:bidi="pl-PL"/>
        </w:rPr>
        <w:t>są</w:t>
      </w:r>
      <w:r w:rsidRPr="0065132E">
        <w:rPr>
          <w:rFonts w:ascii="Times New Roman" w:eastAsia="Calibri" w:hAnsi="Times New Roman" w:cs="Times New Roman"/>
          <w:color w:val="000000"/>
          <w:sz w:val="24"/>
          <w:szCs w:val="24"/>
          <w:lang w:eastAsia="pl-PL" w:bidi="pl-PL"/>
        </w:rPr>
        <w:t xml:space="preserve"> oceny sytuacji dzieci przebywających w rodzinnej pieczy zastępczej</w:t>
      </w:r>
      <w:r w:rsidR="003801E8">
        <w:rPr>
          <w:rFonts w:ascii="Times New Roman" w:eastAsia="Calibri" w:hAnsi="Times New Roman" w:cs="Times New Roman"/>
          <w:color w:val="000000"/>
          <w:sz w:val="24"/>
          <w:szCs w:val="24"/>
          <w:lang w:eastAsia="pl-PL" w:bidi="pl-PL"/>
        </w:rPr>
        <w:t xml:space="preserve"> i </w:t>
      </w:r>
      <w:r w:rsidRPr="0065132E">
        <w:rPr>
          <w:rFonts w:ascii="Times New Roman" w:eastAsia="Calibri" w:hAnsi="Times New Roman" w:cs="Times New Roman"/>
          <w:color w:val="000000"/>
          <w:sz w:val="24"/>
          <w:szCs w:val="24"/>
          <w:lang w:eastAsia="pl-PL" w:bidi="pl-PL"/>
        </w:rPr>
        <w:t>przekaz</w:t>
      </w:r>
      <w:r w:rsidR="003801E8">
        <w:rPr>
          <w:rFonts w:ascii="Times New Roman" w:eastAsia="Calibri" w:hAnsi="Times New Roman" w:cs="Times New Roman"/>
          <w:color w:val="000000"/>
          <w:sz w:val="24"/>
          <w:szCs w:val="24"/>
          <w:lang w:eastAsia="pl-PL" w:bidi="pl-PL"/>
        </w:rPr>
        <w:t>yw</w:t>
      </w:r>
      <w:r w:rsidRPr="0065132E">
        <w:rPr>
          <w:rFonts w:ascii="Times New Roman" w:eastAsia="Calibri" w:hAnsi="Times New Roman" w:cs="Times New Roman"/>
          <w:color w:val="000000"/>
          <w:sz w:val="24"/>
          <w:szCs w:val="24"/>
          <w:lang w:eastAsia="pl-PL" w:bidi="pl-PL"/>
        </w:rPr>
        <w:t xml:space="preserve">ane </w:t>
      </w:r>
      <w:r w:rsidR="002C6F2A">
        <w:rPr>
          <w:rFonts w:ascii="Times New Roman" w:eastAsia="Calibri" w:hAnsi="Times New Roman" w:cs="Times New Roman"/>
          <w:color w:val="000000"/>
          <w:sz w:val="24"/>
          <w:szCs w:val="24"/>
          <w:lang w:eastAsia="pl-PL" w:bidi="pl-PL"/>
        </w:rPr>
        <w:t>są</w:t>
      </w:r>
      <w:r w:rsidRPr="0065132E">
        <w:rPr>
          <w:rFonts w:ascii="Times New Roman" w:eastAsia="Calibri" w:hAnsi="Times New Roman" w:cs="Times New Roman"/>
          <w:color w:val="000000"/>
          <w:sz w:val="24"/>
          <w:szCs w:val="24"/>
          <w:lang w:eastAsia="pl-PL" w:bidi="pl-PL"/>
        </w:rPr>
        <w:t xml:space="preserve"> do Wydziału Rodzinnego</w:t>
      </w:r>
      <w:r w:rsidR="006266CF">
        <w:rPr>
          <w:rFonts w:ascii="Times New Roman" w:eastAsia="Calibri" w:hAnsi="Times New Roman" w:cs="Times New Roman"/>
          <w:color w:val="000000"/>
          <w:sz w:val="24"/>
          <w:szCs w:val="24"/>
          <w:lang w:eastAsia="pl-PL" w:bidi="pl-PL"/>
        </w:rPr>
        <w:t xml:space="preserve">                          i Nieletnich </w:t>
      </w:r>
      <w:r w:rsidRPr="0065132E">
        <w:rPr>
          <w:rFonts w:ascii="Times New Roman" w:eastAsia="Calibri" w:hAnsi="Times New Roman" w:cs="Times New Roman"/>
          <w:color w:val="000000"/>
          <w:sz w:val="24"/>
          <w:szCs w:val="24"/>
          <w:lang w:eastAsia="pl-PL" w:bidi="pl-PL"/>
        </w:rPr>
        <w:t xml:space="preserve"> Sąd</w:t>
      </w:r>
      <w:r w:rsidR="006266CF">
        <w:rPr>
          <w:rFonts w:ascii="Times New Roman" w:eastAsia="Calibri" w:hAnsi="Times New Roman" w:cs="Times New Roman"/>
          <w:color w:val="000000"/>
          <w:sz w:val="24"/>
          <w:szCs w:val="24"/>
          <w:lang w:eastAsia="pl-PL" w:bidi="pl-PL"/>
        </w:rPr>
        <w:t>u</w:t>
      </w:r>
      <w:r w:rsidRPr="0065132E">
        <w:rPr>
          <w:rFonts w:ascii="Times New Roman" w:eastAsia="Calibri" w:hAnsi="Times New Roman" w:cs="Times New Roman"/>
          <w:color w:val="000000"/>
          <w:sz w:val="24"/>
          <w:szCs w:val="24"/>
          <w:lang w:eastAsia="pl-PL" w:bidi="pl-PL"/>
        </w:rPr>
        <w:t xml:space="preserve"> Rejonow</w:t>
      </w:r>
      <w:r w:rsidR="006266CF">
        <w:rPr>
          <w:rFonts w:ascii="Times New Roman" w:eastAsia="Calibri" w:hAnsi="Times New Roman" w:cs="Times New Roman"/>
          <w:color w:val="000000"/>
          <w:sz w:val="24"/>
          <w:szCs w:val="24"/>
          <w:lang w:eastAsia="pl-PL" w:bidi="pl-PL"/>
        </w:rPr>
        <w:t>ego</w:t>
      </w:r>
      <w:r w:rsidRPr="0065132E">
        <w:rPr>
          <w:rFonts w:ascii="Times New Roman" w:eastAsia="Calibri" w:hAnsi="Times New Roman" w:cs="Times New Roman"/>
          <w:color w:val="000000"/>
          <w:sz w:val="24"/>
          <w:szCs w:val="24"/>
          <w:lang w:eastAsia="pl-PL" w:bidi="pl-PL"/>
        </w:rPr>
        <w:t>. Ponadto na posiedzeniach w/w Zespołu przeprowadzan</w:t>
      </w:r>
      <w:r w:rsidR="009F17E2">
        <w:rPr>
          <w:rFonts w:ascii="Times New Roman" w:eastAsia="Calibri" w:hAnsi="Times New Roman" w:cs="Times New Roman"/>
          <w:color w:val="000000"/>
          <w:sz w:val="24"/>
          <w:szCs w:val="24"/>
          <w:lang w:eastAsia="pl-PL" w:bidi="pl-PL"/>
        </w:rPr>
        <w:t>e są</w:t>
      </w:r>
      <w:r w:rsidRPr="0065132E">
        <w:rPr>
          <w:rFonts w:ascii="Times New Roman" w:eastAsia="Calibri" w:hAnsi="Times New Roman" w:cs="Times New Roman"/>
          <w:color w:val="000000"/>
          <w:sz w:val="24"/>
          <w:szCs w:val="24"/>
          <w:lang w:eastAsia="pl-PL" w:bidi="pl-PL"/>
        </w:rPr>
        <w:t xml:space="preserve"> rozmowy z rodzicami zastępczymi i rodzicami biologicznymi dzieci przebywających w pieczy zastępczej</w:t>
      </w:r>
      <w:r w:rsidR="001316D5">
        <w:rPr>
          <w:rFonts w:ascii="Times New Roman" w:eastAsia="Calibri" w:hAnsi="Times New Roman" w:cs="Times New Roman"/>
          <w:color w:val="000000"/>
          <w:sz w:val="24"/>
          <w:szCs w:val="24"/>
          <w:lang w:eastAsia="pl-PL" w:bidi="pl-PL"/>
        </w:rPr>
        <w:t>.</w:t>
      </w:r>
      <w:r w:rsidRPr="0065132E">
        <w:rPr>
          <w:rFonts w:ascii="Times New Roman" w:eastAsia="Calibri" w:hAnsi="Times New Roman" w:cs="Times New Roman"/>
          <w:color w:val="000000"/>
          <w:sz w:val="24"/>
          <w:szCs w:val="24"/>
          <w:lang w:eastAsia="pl-PL" w:bidi="pl-PL"/>
        </w:rPr>
        <w:t xml:space="preserve"> W roku 2020 </w:t>
      </w:r>
      <w:r w:rsidR="006266CF">
        <w:rPr>
          <w:rFonts w:ascii="Times New Roman" w:eastAsia="Calibri" w:hAnsi="Times New Roman" w:cs="Times New Roman"/>
          <w:color w:val="000000"/>
          <w:sz w:val="24"/>
          <w:szCs w:val="24"/>
          <w:lang w:eastAsia="pl-PL" w:bidi="pl-PL"/>
        </w:rPr>
        <w:t xml:space="preserve"> </w:t>
      </w:r>
      <w:r w:rsidRPr="0065132E">
        <w:rPr>
          <w:rFonts w:ascii="Times New Roman" w:eastAsia="Calibri" w:hAnsi="Times New Roman" w:cs="Times New Roman"/>
          <w:color w:val="000000"/>
          <w:sz w:val="24"/>
          <w:szCs w:val="24"/>
          <w:lang w:eastAsia="pl-PL" w:bidi="pl-PL"/>
        </w:rPr>
        <w:t xml:space="preserve">w związku z sytuacją epidemiologiczną w kraju spowodowaną pandemią COVID-19 oceny sytuacji dzieci przebywających w pieczy zastępczej przygotowywane były na podstawie informacji otrzymywanych ze szkół dotyczących funkcjonowania dzieci oraz informacji </w:t>
      </w:r>
      <w:r w:rsidR="00772B76">
        <w:rPr>
          <w:rFonts w:ascii="Times New Roman" w:eastAsia="Calibri" w:hAnsi="Times New Roman" w:cs="Times New Roman"/>
          <w:color w:val="000000"/>
          <w:sz w:val="24"/>
          <w:szCs w:val="24"/>
          <w:lang w:eastAsia="pl-PL" w:bidi="pl-PL"/>
        </w:rPr>
        <w:t xml:space="preserve">  </w:t>
      </w:r>
      <w:r w:rsidRPr="0065132E">
        <w:rPr>
          <w:rFonts w:ascii="Times New Roman" w:eastAsia="Calibri" w:hAnsi="Times New Roman" w:cs="Times New Roman"/>
          <w:color w:val="000000"/>
          <w:sz w:val="24"/>
          <w:szCs w:val="24"/>
          <w:lang w:eastAsia="pl-PL" w:bidi="pl-PL"/>
        </w:rPr>
        <w:t>o rodzicach biologicznych dzieci przekazywanych przez Ośrodki Pomocy Społecznej.</w:t>
      </w:r>
    </w:p>
    <w:p w14:paraId="3FED541C" w14:textId="77777777" w:rsidR="006266CF" w:rsidRDefault="006266CF" w:rsidP="00F04CD0">
      <w:pPr>
        <w:widowControl w:val="0"/>
        <w:spacing w:after="0" w:line="360" w:lineRule="auto"/>
        <w:ind w:firstLine="720"/>
        <w:jc w:val="both"/>
        <w:rPr>
          <w:rFonts w:ascii="Times New Roman" w:eastAsia="Calibri" w:hAnsi="Times New Roman" w:cs="Times New Roman"/>
          <w:color w:val="000000"/>
          <w:sz w:val="24"/>
          <w:szCs w:val="24"/>
          <w:lang w:eastAsia="pl-PL" w:bidi="pl-PL"/>
        </w:rPr>
      </w:pPr>
    </w:p>
    <w:p w14:paraId="59A07637" w14:textId="7DAE94AF" w:rsidR="0065132E" w:rsidRPr="00BE66C9" w:rsidRDefault="0065132E" w:rsidP="0065132E">
      <w:pPr>
        <w:widowControl w:val="0"/>
        <w:spacing w:after="0" w:line="240" w:lineRule="auto"/>
        <w:rPr>
          <w:rFonts w:ascii="Times New Roman" w:eastAsia="Calibri" w:hAnsi="Times New Roman" w:cs="Times New Roman"/>
          <w:i/>
          <w:iCs/>
          <w:color w:val="000000"/>
          <w:sz w:val="18"/>
          <w:szCs w:val="18"/>
          <w:lang w:eastAsia="pl-PL" w:bidi="pl-PL"/>
        </w:rPr>
      </w:pPr>
      <w:r w:rsidRPr="00BE66C9">
        <w:rPr>
          <w:rFonts w:ascii="Times New Roman" w:eastAsia="Calibri" w:hAnsi="Times New Roman" w:cs="Times New Roman"/>
          <w:i/>
          <w:iCs/>
          <w:color w:val="000000"/>
          <w:sz w:val="18"/>
          <w:szCs w:val="18"/>
          <w:lang w:eastAsia="pl-PL" w:bidi="pl-PL"/>
        </w:rPr>
        <w:t>Tabela . Liczba dokonanych ocen sytuacji dzieci umieszczonych w pieczy zastępczej</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09"/>
        <w:gridCol w:w="2304"/>
        <w:gridCol w:w="2304"/>
        <w:gridCol w:w="2314"/>
      </w:tblGrid>
      <w:tr w:rsidR="0065132E" w:rsidRPr="00BE66C9" w14:paraId="6926A282" w14:textId="77777777" w:rsidTr="00B64E7D">
        <w:trPr>
          <w:trHeight w:hRule="exact" w:val="307"/>
          <w:jc w:val="center"/>
        </w:trPr>
        <w:tc>
          <w:tcPr>
            <w:tcW w:w="2309" w:type="dxa"/>
            <w:tcBorders>
              <w:top w:val="single" w:sz="4" w:space="0" w:color="auto"/>
              <w:left w:val="single" w:sz="4" w:space="0" w:color="auto"/>
            </w:tcBorders>
            <w:shd w:val="clear" w:color="auto" w:fill="auto"/>
            <w:vAlign w:val="bottom"/>
          </w:tcPr>
          <w:p w14:paraId="7BE3F930" w14:textId="77777777" w:rsidR="0065132E" w:rsidRPr="00BE66C9" w:rsidRDefault="0065132E" w:rsidP="0065132E">
            <w:pPr>
              <w:widowControl w:val="0"/>
              <w:spacing w:after="0" w:line="240" w:lineRule="auto"/>
              <w:jc w:val="center"/>
              <w:rPr>
                <w:rFonts w:ascii="Times New Roman" w:eastAsia="Calibri" w:hAnsi="Times New Roman" w:cs="Times New Roman"/>
                <w:color w:val="000000"/>
                <w:sz w:val="18"/>
                <w:szCs w:val="18"/>
                <w:lang w:eastAsia="pl-PL" w:bidi="pl-PL"/>
              </w:rPr>
            </w:pPr>
            <w:r w:rsidRPr="00BE66C9">
              <w:rPr>
                <w:rFonts w:ascii="Times New Roman" w:eastAsia="Calibri" w:hAnsi="Times New Roman" w:cs="Times New Roman"/>
                <w:b/>
                <w:bCs/>
                <w:color w:val="000000"/>
                <w:sz w:val="18"/>
                <w:szCs w:val="18"/>
                <w:lang w:eastAsia="pl-PL" w:bidi="pl-PL"/>
              </w:rPr>
              <w:t>Rok</w:t>
            </w:r>
          </w:p>
        </w:tc>
        <w:tc>
          <w:tcPr>
            <w:tcW w:w="2304" w:type="dxa"/>
            <w:tcBorders>
              <w:top w:val="single" w:sz="4" w:space="0" w:color="auto"/>
              <w:left w:val="single" w:sz="4" w:space="0" w:color="auto"/>
            </w:tcBorders>
            <w:shd w:val="clear" w:color="auto" w:fill="auto"/>
            <w:vAlign w:val="bottom"/>
          </w:tcPr>
          <w:p w14:paraId="73DBA523" w14:textId="77777777" w:rsidR="0065132E" w:rsidRPr="00BE66C9" w:rsidRDefault="0065132E" w:rsidP="0065132E">
            <w:pPr>
              <w:widowControl w:val="0"/>
              <w:spacing w:after="0" w:line="240" w:lineRule="auto"/>
              <w:jc w:val="center"/>
              <w:rPr>
                <w:rFonts w:ascii="Times New Roman" w:eastAsia="Calibri" w:hAnsi="Times New Roman" w:cs="Times New Roman"/>
                <w:color w:val="000000"/>
                <w:sz w:val="18"/>
                <w:szCs w:val="18"/>
                <w:lang w:eastAsia="pl-PL" w:bidi="pl-PL"/>
              </w:rPr>
            </w:pPr>
            <w:r w:rsidRPr="00BE66C9">
              <w:rPr>
                <w:rFonts w:ascii="Times New Roman" w:eastAsia="Calibri" w:hAnsi="Times New Roman" w:cs="Times New Roman"/>
                <w:b/>
                <w:bCs/>
                <w:color w:val="000000"/>
                <w:sz w:val="18"/>
                <w:szCs w:val="18"/>
                <w:lang w:eastAsia="pl-PL" w:bidi="pl-PL"/>
              </w:rPr>
              <w:t>2019</w:t>
            </w:r>
          </w:p>
        </w:tc>
        <w:tc>
          <w:tcPr>
            <w:tcW w:w="2304" w:type="dxa"/>
            <w:tcBorders>
              <w:top w:val="single" w:sz="4" w:space="0" w:color="auto"/>
              <w:left w:val="single" w:sz="4" w:space="0" w:color="auto"/>
            </w:tcBorders>
            <w:shd w:val="clear" w:color="auto" w:fill="auto"/>
            <w:vAlign w:val="bottom"/>
          </w:tcPr>
          <w:p w14:paraId="4C5B35E9" w14:textId="77777777" w:rsidR="0065132E" w:rsidRPr="00BE66C9" w:rsidRDefault="0065132E" w:rsidP="0065132E">
            <w:pPr>
              <w:widowControl w:val="0"/>
              <w:spacing w:after="0" w:line="240" w:lineRule="auto"/>
              <w:jc w:val="center"/>
              <w:rPr>
                <w:rFonts w:ascii="Times New Roman" w:eastAsia="Calibri" w:hAnsi="Times New Roman" w:cs="Times New Roman"/>
                <w:color w:val="000000"/>
                <w:sz w:val="18"/>
                <w:szCs w:val="18"/>
                <w:lang w:eastAsia="pl-PL" w:bidi="pl-PL"/>
              </w:rPr>
            </w:pPr>
            <w:r w:rsidRPr="00BE66C9">
              <w:rPr>
                <w:rFonts w:ascii="Times New Roman" w:eastAsia="Calibri" w:hAnsi="Times New Roman" w:cs="Times New Roman"/>
                <w:b/>
                <w:bCs/>
                <w:color w:val="000000"/>
                <w:sz w:val="18"/>
                <w:szCs w:val="18"/>
                <w:lang w:eastAsia="pl-PL" w:bidi="pl-PL"/>
              </w:rPr>
              <w:t>2020</w:t>
            </w:r>
          </w:p>
        </w:tc>
        <w:tc>
          <w:tcPr>
            <w:tcW w:w="2314" w:type="dxa"/>
            <w:tcBorders>
              <w:top w:val="single" w:sz="4" w:space="0" w:color="auto"/>
              <w:left w:val="single" w:sz="4" w:space="0" w:color="auto"/>
              <w:right w:val="single" w:sz="4" w:space="0" w:color="auto"/>
            </w:tcBorders>
            <w:shd w:val="clear" w:color="auto" w:fill="auto"/>
            <w:vAlign w:val="bottom"/>
          </w:tcPr>
          <w:p w14:paraId="623011C5" w14:textId="77777777" w:rsidR="0065132E" w:rsidRPr="00BE66C9" w:rsidRDefault="0065132E" w:rsidP="0065132E">
            <w:pPr>
              <w:widowControl w:val="0"/>
              <w:spacing w:after="0" w:line="240" w:lineRule="auto"/>
              <w:jc w:val="center"/>
              <w:rPr>
                <w:rFonts w:ascii="Times New Roman" w:eastAsia="Calibri" w:hAnsi="Times New Roman" w:cs="Times New Roman"/>
                <w:color w:val="000000"/>
                <w:sz w:val="18"/>
                <w:szCs w:val="18"/>
                <w:lang w:eastAsia="pl-PL" w:bidi="pl-PL"/>
              </w:rPr>
            </w:pPr>
            <w:r w:rsidRPr="00BE66C9">
              <w:rPr>
                <w:rFonts w:ascii="Times New Roman" w:eastAsia="Calibri" w:hAnsi="Times New Roman" w:cs="Times New Roman"/>
                <w:b/>
                <w:bCs/>
                <w:color w:val="000000"/>
                <w:sz w:val="18"/>
                <w:szCs w:val="18"/>
                <w:lang w:eastAsia="pl-PL" w:bidi="pl-PL"/>
              </w:rPr>
              <w:t>2021</w:t>
            </w:r>
          </w:p>
        </w:tc>
      </w:tr>
      <w:tr w:rsidR="0065132E" w:rsidRPr="00BE66C9" w14:paraId="49AF6AB0" w14:textId="77777777" w:rsidTr="00BE66C9">
        <w:trPr>
          <w:trHeight w:hRule="exact" w:val="616"/>
          <w:jc w:val="center"/>
        </w:trPr>
        <w:tc>
          <w:tcPr>
            <w:tcW w:w="2309" w:type="dxa"/>
            <w:tcBorders>
              <w:top w:val="single" w:sz="4" w:space="0" w:color="auto"/>
              <w:left w:val="single" w:sz="4" w:space="0" w:color="auto"/>
              <w:bottom w:val="single" w:sz="4" w:space="0" w:color="auto"/>
            </w:tcBorders>
            <w:shd w:val="clear" w:color="auto" w:fill="auto"/>
            <w:vAlign w:val="bottom"/>
          </w:tcPr>
          <w:p w14:paraId="0A353D4E" w14:textId="77777777" w:rsidR="0065132E" w:rsidRPr="00BE66C9" w:rsidRDefault="0065132E" w:rsidP="0065132E">
            <w:pPr>
              <w:widowControl w:val="0"/>
              <w:spacing w:after="0" w:line="240" w:lineRule="auto"/>
              <w:rPr>
                <w:rFonts w:ascii="Times New Roman" w:eastAsia="Calibri" w:hAnsi="Times New Roman" w:cs="Times New Roman"/>
                <w:color w:val="000000"/>
                <w:sz w:val="18"/>
                <w:szCs w:val="18"/>
                <w:lang w:eastAsia="pl-PL" w:bidi="pl-PL"/>
              </w:rPr>
            </w:pPr>
            <w:r w:rsidRPr="00BE66C9">
              <w:rPr>
                <w:rFonts w:ascii="Times New Roman" w:eastAsia="Calibri" w:hAnsi="Times New Roman" w:cs="Times New Roman"/>
                <w:color w:val="000000"/>
                <w:sz w:val="18"/>
                <w:szCs w:val="18"/>
                <w:lang w:eastAsia="pl-PL" w:bidi="pl-PL"/>
              </w:rPr>
              <w:t>Liczba ocen sytuacji dzieci przybywających w rodzinnej pieczy zastępczej</w:t>
            </w:r>
          </w:p>
        </w:tc>
        <w:tc>
          <w:tcPr>
            <w:tcW w:w="2304" w:type="dxa"/>
            <w:tcBorders>
              <w:top w:val="single" w:sz="4" w:space="0" w:color="auto"/>
              <w:left w:val="single" w:sz="4" w:space="0" w:color="auto"/>
              <w:bottom w:val="single" w:sz="4" w:space="0" w:color="auto"/>
            </w:tcBorders>
            <w:shd w:val="clear" w:color="auto" w:fill="auto"/>
            <w:vAlign w:val="center"/>
          </w:tcPr>
          <w:p w14:paraId="377D9847" w14:textId="77777777" w:rsidR="0065132E" w:rsidRPr="00BE66C9" w:rsidRDefault="0065132E" w:rsidP="0065132E">
            <w:pPr>
              <w:widowControl w:val="0"/>
              <w:spacing w:after="0" w:line="240" w:lineRule="auto"/>
              <w:jc w:val="center"/>
              <w:rPr>
                <w:rFonts w:ascii="Times New Roman" w:eastAsia="Calibri" w:hAnsi="Times New Roman" w:cs="Times New Roman"/>
                <w:color w:val="000000"/>
                <w:sz w:val="18"/>
                <w:szCs w:val="18"/>
                <w:lang w:eastAsia="pl-PL" w:bidi="pl-PL"/>
              </w:rPr>
            </w:pPr>
            <w:r w:rsidRPr="00BE66C9">
              <w:rPr>
                <w:rFonts w:ascii="Times New Roman" w:eastAsia="Calibri" w:hAnsi="Times New Roman" w:cs="Times New Roman"/>
                <w:color w:val="000000"/>
                <w:sz w:val="18"/>
                <w:szCs w:val="18"/>
                <w:lang w:eastAsia="pl-PL" w:bidi="pl-PL"/>
              </w:rPr>
              <w:t>107</w:t>
            </w:r>
          </w:p>
        </w:tc>
        <w:tc>
          <w:tcPr>
            <w:tcW w:w="2304" w:type="dxa"/>
            <w:tcBorders>
              <w:top w:val="single" w:sz="4" w:space="0" w:color="auto"/>
              <w:left w:val="single" w:sz="4" w:space="0" w:color="auto"/>
              <w:bottom w:val="single" w:sz="4" w:space="0" w:color="auto"/>
            </w:tcBorders>
            <w:shd w:val="clear" w:color="auto" w:fill="auto"/>
            <w:vAlign w:val="center"/>
          </w:tcPr>
          <w:p w14:paraId="6847A572" w14:textId="77777777" w:rsidR="0065132E" w:rsidRPr="00BE66C9" w:rsidRDefault="0065132E" w:rsidP="0065132E">
            <w:pPr>
              <w:widowControl w:val="0"/>
              <w:spacing w:after="0" w:line="240" w:lineRule="auto"/>
              <w:jc w:val="center"/>
              <w:rPr>
                <w:rFonts w:ascii="Times New Roman" w:eastAsia="Calibri" w:hAnsi="Times New Roman" w:cs="Times New Roman"/>
                <w:color w:val="000000"/>
                <w:sz w:val="18"/>
                <w:szCs w:val="18"/>
                <w:lang w:eastAsia="pl-PL" w:bidi="pl-PL"/>
              </w:rPr>
            </w:pPr>
            <w:r w:rsidRPr="00BE66C9">
              <w:rPr>
                <w:rFonts w:ascii="Times New Roman" w:eastAsia="Calibri" w:hAnsi="Times New Roman" w:cs="Times New Roman"/>
                <w:color w:val="000000"/>
                <w:sz w:val="18"/>
                <w:szCs w:val="18"/>
                <w:lang w:eastAsia="pl-PL" w:bidi="pl-PL"/>
              </w:rPr>
              <w:t>114</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14:paraId="1FA2F576" w14:textId="40146F70" w:rsidR="0065132E" w:rsidRPr="00282627" w:rsidRDefault="00282627" w:rsidP="0065132E">
            <w:pPr>
              <w:widowControl w:val="0"/>
              <w:spacing w:after="0" w:line="240" w:lineRule="auto"/>
              <w:jc w:val="center"/>
              <w:rPr>
                <w:rFonts w:ascii="Times New Roman" w:eastAsia="Calibri" w:hAnsi="Times New Roman" w:cs="Times New Roman"/>
                <w:color w:val="000000" w:themeColor="text1"/>
                <w:sz w:val="18"/>
                <w:szCs w:val="18"/>
                <w:lang w:eastAsia="pl-PL" w:bidi="pl-PL"/>
              </w:rPr>
            </w:pPr>
            <w:r>
              <w:rPr>
                <w:rFonts w:ascii="Times New Roman" w:eastAsia="Calibri" w:hAnsi="Times New Roman" w:cs="Times New Roman"/>
                <w:color w:val="000000" w:themeColor="text1"/>
                <w:sz w:val="18"/>
                <w:szCs w:val="18"/>
                <w:lang w:eastAsia="pl-PL" w:bidi="pl-PL"/>
              </w:rPr>
              <w:t>127</w:t>
            </w:r>
          </w:p>
        </w:tc>
      </w:tr>
    </w:tbl>
    <w:p w14:paraId="699CABF7" w14:textId="77777777" w:rsidR="0065132E" w:rsidRPr="00BE66C9" w:rsidRDefault="0065132E" w:rsidP="0065132E">
      <w:pPr>
        <w:widowControl w:val="0"/>
        <w:spacing w:after="0" w:line="240" w:lineRule="auto"/>
        <w:rPr>
          <w:rFonts w:ascii="Times New Roman" w:eastAsia="Calibri" w:hAnsi="Times New Roman" w:cs="Times New Roman"/>
          <w:i/>
          <w:iCs/>
          <w:color w:val="000000"/>
          <w:sz w:val="18"/>
          <w:szCs w:val="18"/>
          <w:lang w:eastAsia="pl-PL" w:bidi="pl-PL"/>
        </w:rPr>
      </w:pPr>
      <w:r w:rsidRPr="00BE66C9">
        <w:rPr>
          <w:rFonts w:ascii="Times New Roman" w:eastAsia="Calibri" w:hAnsi="Times New Roman" w:cs="Times New Roman"/>
          <w:i/>
          <w:iCs/>
          <w:color w:val="000000"/>
          <w:sz w:val="18"/>
          <w:szCs w:val="18"/>
          <w:lang w:eastAsia="pl-PL" w:bidi="pl-PL"/>
        </w:rPr>
        <w:t>Źródło: opracowanie własne.</w:t>
      </w:r>
    </w:p>
    <w:p w14:paraId="3E492695" w14:textId="19894779" w:rsidR="00355968" w:rsidRDefault="00355968" w:rsidP="0065132E">
      <w:pPr>
        <w:widowControl w:val="0"/>
        <w:spacing w:after="0" w:line="240" w:lineRule="auto"/>
        <w:rPr>
          <w:rFonts w:ascii="Times New Roman" w:eastAsia="Courier New" w:hAnsi="Times New Roman" w:cs="Times New Roman"/>
          <w:color w:val="000000"/>
          <w:sz w:val="24"/>
          <w:szCs w:val="24"/>
          <w:lang w:eastAsia="pl-PL" w:bidi="pl-PL"/>
        </w:rPr>
      </w:pPr>
    </w:p>
    <w:p w14:paraId="4287A8C0" w14:textId="6961A5A4" w:rsidR="009F17E2" w:rsidRDefault="009F17E2" w:rsidP="0065132E">
      <w:pPr>
        <w:widowControl w:val="0"/>
        <w:spacing w:after="0" w:line="240" w:lineRule="auto"/>
        <w:rPr>
          <w:rFonts w:ascii="Times New Roman" w:eastAsia="Courier New" w:hAnsi="Times New Roman" w:cs="Times New Roman"/>
          <w:color w:val="000000"/>
          <w:sz w:val="24"/>
          <w:szCs w:val="24"/>
          <w:lang w:eastAsia="pl-PL" w:bidi="pl-PL"/>
        </w:rPr>
      </w:pPr>
    </w:p>
    <w:p w14:paraId="621C60E3" w14:textId="77777777" w:rsidR="009F17E2" w:rsidRPr="0065132E" w:rsidRDefault="009F17E2" w:rsidP="0065132E">
      <w:pPr>
        <w:widowControl w:val="0"/>
        <w:spacing w:after="0" w:line="240" w:lineRule="auto"/>
        <w:rPr>
          <w:rFonts w:ascii="Times New Roman" w:eastAsia="Courier New" w:hAnsi="Times New Roman" w:cs="Times New Roman"/>
          <w:color w:val="000000"/>
          <w:sz w:val="24"/>
          <w:szCs w:val="24"/>
          <w:lang w:eastAsia="pl-PL" w:bidi="pl-PL"/>
        </w:rPr>
      </w:pPr>
    </w:p>
    <w:p w14:paraId="10F5A031" w14:textId="54B0ABAB" w:rsidR="0065132E" w:rsidRPr="00BE66C9" w:rsidRDefault="0065132E" w:rsidP="0065132E">
      <w:pPr>
        <w:widowControl w:val="0"/>
        <w:spacing w:after="0" w:line="240" w:lineRule="auto"/>
        <w:rPr>
          <w:rFonts w:ascii="Times New Roman" w:eastAsia="Calibri" w:hAnsi="Times New Roman" w:cs="Times New Roman"/>
          <w:color w:val="000000"/>
          <w:sz w:val="18"/>
          <w:szCs w:val="18"/>
          <w:lang w:eastAsia="pl-PL" w:bidi="pl-PL"/>
        </w:rPr>
      </w:pPr>
      <w:r w:rsidRPr="00BE66C9">
        <w:rPr>
          <w:rFonts w:ascii="Times New Roman" w:eastAsia="Calibri" w:hAnsi="Times New Roman" w:cs="Times New Roman"/>
          <w:i/>
          <w:iCs/>
          <w:color w:val="000000"/>
          <w:sz w:val="18"/>
          <w:szCs w:val="18"/>
          <w:lang w:eastAsia="pl-PL" w:bidi="pl-PL"/>
        </w:rPr>
        <w:t xml:space="preserve">Tabela </w:t>
      </w:r>
      <w:r w:rsidR="0069735F">
        <w:rPr>
          <w:rFonts w:ascii="Times New Roman" w:eastAsia="Calibri" w:hAnsi="Times New Roman" w:cs="Times New Roman"/>
          <w:i/>
          <w:iCs/>
          <w:color w:val="000000"/>
          <w:sz w:val="18"/>
          <w:szCs w:val="18"/>
          <w:lang w:eastAsia="pl-PL" w:bidi="pl-PL"/>
        </w:rPr>
        <w:t xml:space="preserve"> </w:t>
      </w:r>
      <w:r w:rsidRPr="00BE66C9">
        <w:rPr>
          <w:rFonts w:ascii="Times New Roman" w:eastAsia="Calibri" w:hAnsi="Times New Roman" w:cs="Times New Roman"/>
          <w:i/>
          <w:iCs/>
          <w:color w:val="000000"/>
          <w:sz w:val="18"/>
          <w:szCs w:val="18"/>
          <w:lang w:eastAsia="pl-PL" w:bidi="pl-PL"/>
        </w:rPr>
        <w:t>Liczba posiedzeń Zespołu</w:t>
      </w:r>
      <w:r w:rsidRPr="00BE66C9">
        <w:rPr>
          <w:rFonts w:ascii="Times New Roman" w:eastAsia="Calibri" w:hAnsi="Times New Roman" w:cs="Times New Roman"/>
          <w:color w:val="000000"/>
          <w:sz w:val="18"/>
          <w:szCs w:val="18"/>
          <w:lang w:eastAsia="pl-PL" w:bidi="pl-PL"/>
        </w:rPr>
        <w:t xml:space="preserve"> </w:t>
      </w:r>
      <w:r w:rsidRPr="00BE66C9">
        <w:rPr>
          <w:rFonts w:ascii="Times New Roman" w:eastAsia="Calibri" w:hAnsi="Times New Roman" w:cs="Times New Roman"/>
          <w:i/>
          <w:iCs/>
          <w:color w:val="000000"/>
          <w:sz w:val="18"/>
          <w:szCs w:val="18"/>
          <w:lang w:eastAsia="pl-PL" w:bidi="pl-PL"/>
        </w:rPr>
        <w:t>do Spraw Rodzinnej Pieczy Zastępczej</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09"/>
        <w:gridCol w:w="2304"/>
        <w:gridCol w:w="2304"/>
        <w:gridCol w:w="2314"/>
      </w:tblGrid>
      <w:tr w:rsidR="0065132E" w:rsidRPr="00BE66C9" w14:paraId="465556D3" w14:textId="77777777" w:rsidTr="00B64E7D">
        <w:trPr>
          <w:trHeight w:hRule="exact" w:val="307"/>
          <w:jc w:val="center"/>
        </w:trPr>
        <w:tc>
          <w:tcPr>
            <w:tcW w:w="2309" w:type="dxa"/>
            <w:tcBorders>
              <w:top w:val="single" w:sz="4" w:space="0" w:color="auto"/>
              <w:left w:val="single" w:sz="4" w:space="0" w:color="auto"/>
            </w:tcBorders>
            <w:shd w:val="clear" w:color="auto" w:fill="auto"/>
            <w:vAlign w:val="bottom"/>
          </w:tcPr>
          <w:p w14:paraId="3A0F43B4" w14:textId="77777777" w:rsidR="0065132E" w:rsidRPr="00BE66C9" w:rsidRDefault="0065132E" w:rsidP="0065132E">
            <w:pPr>
              <w:widowControl w:val="0"/>
              <w:spacing w:after="0" w:line="240" w:lineRule="auto"/>
              <w:jc w:val="center"/>
              <w:rPr>
                <w:rFonts w:ascii="Times New Roman" w:eastAsia="Calibri" w:hAnsi="Times New Roman" w:cs="Times New Roman"/>
                <w:color w:val="000000"/>
                <w:sz w:val="18"/>
                <w:szCs w:val="18"/>
                <w:lang w:eastAsia="pl-PL" w:bidi="pl-PL"/>
              </w:rPr>
            </w:pPr>
            <w:r w:rsidRPr="00BE66C9">
              <w:rPr>
                <w:rFonts w:ascii="Times New Roman" w:eastAsia="Calibri" w:hAnsi="Times New Roman" w:cs="Times New Roman"/>
                <w:b/>
                <w:bCs/>
                <w:color w:val="000000"/>
                <w:sz w:val="18"/>
                <w:szCs w:val="18"/>
                <w:lang w:eastAsia="pl-PL" w:bidi="pl-PL"/>
              </w:rPr>
              <w:t>Rok</w:t>
            </w:r>
          </w:p>
        </w:tc>
        <w:tc>
          <w:tcPr>
            <w:tcW w:w="2304" w:type="dxa"/>
            <w:tcBorders>
              <w:top w:val="single" w:sz="4" w:space="0" w:color="auto"/>
              <w:left w:val="single" w:sz="4" w:space="0" w:color="auto"/>
            </w:tcBorders>
            <w:shd w:val="clear" w:color="auto" w:fill="auto"/>
            <w:vAlign w:val="bottom"/>
          </w:tcPr>
          <w:p w14:paraId="76A52A4D" w14:textId="77777777" w:rsidR="0065132E" w:rsidRPr="00BE66C9" w:rsidRDefault="0065132E" w:rsidP="0065132E">
            <w:pPr>
              <w:widowControl w:val="0"/>
              <w:spacing w:after="0" w:line="240" w:lineRule="auto"/>
              <w:jc w:val="center"/>
              <w:rPr>
                <w:rFonts w:ascii="Times New Roman" w:eastAsia="Calibri" w:hAnsi="Times New Roman" w:cs="Times New Roman"/>
                <w:color w:val="000000"/>
                <w:sz w:val="18"/>
                <w:szCs w:val="18"/>
                <w:lang w:eastAsia="pl-PL" w:bidi="pl-PL"/>
              </w:rPr>
            </w:pPr>
            <w:r w:rsidRPr="00BE66C9">
              <w:rPr>
                <w:rFonts w:ascii="Times New Roman" w:eastAsia="Calibri" w:hAnsi="Times New Roman" w:cs="Times New Roman"/>
                <w:b/>
                <w:bCs/>
                <w:color w:val="000000"/>
                <w:sz w:val="18"/>
                <w:szCs w:val="18"/>
                <w:lang w:eastAsia="pl-PL" w:bidi="pl-PL"/>
              </w:rPr>
              <w:t>2019</w:t>
            </w:r>
          </w:p>
        </w:tc>
        <w:tc>
          <w:tcPr>
            <w:tcW w:w="2304" w:type="dxa"/>
            <w:tcBorders>
              <w:top w:val="single" w:sz="4" w:space="0" w:color="auto"/>
              <w:left w:val="single" w:sz="4" w:space="0" w:color="auto"/>
            </w:tcBorders>
            <w:shd w:val="clear" w:color="auto" w:fill="auto"/>
            <w:vAlign w:val="bottom"/>
          </w:tcPr>
          <w:p w14:paraId="3954CAFA" w14:textId="77777777" w:rsidR="0065132E" w:rsidRPr="00BE66C9" w:rsidRDefault="0065132E" w:rsidP="0065132E">
            <w:pPr>
              <w:widowControl w:val="0"/>
              <w:spacing w:after="0" w:line="240" w:lineRule="auto"/>
              <w:jc w:val="center"/>
              <w:rPr>
                <w:rFonts w:ascii="Times New Roman" w:eastAsia="Calibri" w:hAnsi="Times New Roman" w:cs="Times New Roman"/>
                <w:color w:val="000000"/>
                <w:sz w:val="18"/>
                <w:szCs w:val="18"/>
                <w:lang w:eastAsia="pl-PL" w:bidi="pl-PL"/>
              </w:rPr>
            </w:pPr>
            <w:r w:rsidRPr="00BE66C9">
              <w:rPr>
                <w:rFonts w:ascii="Times New Roman" w:eastAsia="Calibri" w:hAnsi="Times New Roman" w:cs="Times New Roman"/>
                <w:b/>
                <w:bCs/>
                <w:color w:val="000000"/>
                <w:sz w:val="18"/>
                <w:szCs w:val="18"/>
                <w:lang w:eastAsia="pl-PL" w:bidi="pl-PL"/>
              </w:rPr>
              <w:t>2020</w:t>
            </w:r>
          </w:p>
        </w:tc>
        <w:tc>
          <w:tcPr>
            <w:tcW w:w="2314" w:type="dxa"/>
            <w:tcBorders>
              <w:top w:val="single" w:sz="4" w:space="0" w:color="auto"/>
              <w:left w:val="single" w:sz="4" w:space="0" w:color="auto"/>
              <w:right w:val="single" w:sz="4" w:space="0" w:color="auto"/>
            </w:tcBorders>
            <w:shd w:val="clear" w:color="auto" w:fill="auto"/>
            <w:vAlign w:val="bottom"/>
          </w:tcPr>
          <w:p w14:paraId="04FBAE2B" w14:textId="77777777" w:rsidR="0065132E" w:rsidRPr="00BE66C9" w:rsidRDefault="0065132E" w:rsidP="0065132E">
            <w:pPr>
              <w:widowControl w:val="0"/>
              <w:spacing w:after="0" w:line="240" w:lineRule="auto"/>
              <w:jc w:val="center"/>
              <w:rPr>
                <w:rFonts w:ascii="Times New Roman" w:eastAsia="Calibri" w:hAnsi="Times New Roman" w:cs="Times New Roman"/>
                <w:color w:val="000000"/>
                <w:sz w:val="18"/>
                <w:szCs w:val="18"/>
                <w:lang w:eastAsia="pl-PL" w:bidi="pl-PL"/>
              </w:rPr>
            </w:pPr>
            <w:r w:rsidRPr="00BE66C9">
              <w:rPr>
                <w:rFonts w:ascii="Times New Roman" w:eastAsia="Calibri" w:hAnsi="Times New Roman" w:cs="Times New Roman"/>
                <w:b/>
                <w:bCs/>
                <w:color w:val="000000"/>
                <w:sz w:val="18"/>
                <w:szCs w:val="18"/>
                <w:lang w:eastAsia="pl-PL" w:bidi="pl-PL"/>
              </w:rPr>
              <w:t>2021</w:t>
            </w:r>
          </w:p>
        </w:tc>
      </w:tr>
      <w:tr w:rsidR="0065132E" w:rsidRPr="00BE66C9" w14:paraId="4E83A15A" w14:textId="77777777" w:rsidTr="00862874">
        <w:trPr>
          <w:trHeight w:hRule="exact" w:val="290"/>
          <w:jc w:val="center"/>
        </w:trPr>
        <w:tc>
          <w:tcPr>
            <w:tcW w:w="2309" w:type="dxa"/>
            <w:tcBorders>
              <w:top w:val="single" w:sz="4" w:space="0" w:color="auto"/>
              <w:left w:val="single" w:sz="4" w:space="0" w:color="auto"/>
              <w:bottom w:val="single" w:sz="4" w:space="0" w:color="auto"/>
            </w:tcBorders>
            <w:shd w:val="clear" w:color="auto" w:fill="auto"/>
            <w:vAlign w:val="bottom"/>
          </w:tcPr>
          <w:p w14:paraId="72B7D5A4" w14:textId="77777777" w:rsidR="0065132E" w:rsidRDefault="0065132E" w:rsidP="0065132E">
            <w:pPr>
              <w:widowControl w:val="0"/>
              <w:spacing w:after="0" w:line="240" w:lineRule="auto"/>
              <w:rPr>
                <w:rFonts w:ascii="Times New Roman" w:eastAsia="Calibri" w:hAnsi="Times New Roman" w:cs="Times New Roman"/>
                <w:color w:val="000000"/>
                <w:sz w:val="18"/>
                <w:szCs w:val="18"/>
                <w:lang w:eastAsia="pl-PL" w:bidi="pl-PL"/>
              </w:rPr>
            </w:pPr>
            <w:r w:rsidRPr="00BE66C9">
              <w:rPr>
                <w:rFonts w:ascii="Times New Roman" w:eastAsia="Calibri" w:hAnsi="Times New Roman" w:cs="Times New Roman"/>
                <w:color w:val="000000"/>
                <w:sz w:val="18"/>
                <w:szCs w:val="18"/>
                <w:lang w:eastAsia="pl-PL" w:bidi="pl-PL"/>
              </w:rPr>
              <w:t>Liczba odbytych posiedzeń</w:t>
            </w:r>
          </w:p>
          <w:p w14:paraId="52F0C720" w14:textId="47E9E30A" w:rsidR="00862874" w:rsidRPr="00BE66C9" w:rsidRDefault="00862874" w:rsidP="0065132E">
            <w:pPr>
              <w:widowControl w:val="0"/>
              <w:spacing w:after="0" w:line="240" w:lineRule="auto"/>
              <w:rPr>
                <w:rFonts w:ascii="Times New Roman" w:eastAsia="Calibri" w:hAnsi="Times New Roman" w:cs="Times New Roman"/>
                <w:color w:val="000000"/>
                <w:sz w:val="18"/>
                <w:szCs w:val="18"/>
                <w:lang w:eastAsia="pl-PL" w:bidi="pl-PL"/>
              </w:rPr>
            </w:pPr>
          </w:p>
        </w:tc>
        <w:tc>
          <w:tcPr>
            <w:tcW w:w="2304" w:type="dxa"/>
            <w:tcBorders>
              <w:top w:val="single" w:sz="4" w:space="0" w:color="auto"/>
              <w:left w:val="single" w:sz="4" w:space="0" w:color="auto"/>
              <w:bottom w:val="single" w:sz="4" w:space="0" w:color="auto"/>
            </w:tcBorders>
            <w:shd w:val="clear" w:color="auto" w:fill="auto"/>
            <w:vAlign w:val="center"/>
          </w:tcPr>
          <w:p w14:paraId="7A13F4BB" w14:textId="77777777" w:rsidR="0065132E" w:rsidRPr="00BE66C9" w:rsidRDefault="0065132E" w:rsidP="0065132E">
            <w:pPr>
              <w:widowControl w:val="0"/>
              <w:spacing w:after="0" w:line="240" w:lineRule="auto"/>
              <w:jc w:val="center"/>
              <w:rPr>
                <w:rFonts w:ascii="Times New Roman" w:eastAsia="Calibri" w:hAnsi="Times New Roman" w:cs="Times New Roman"/>
                <w:color w:val="000000"/>
                <w:sz w:val="18"/>
                <w:szCs w:val="18"/>
                <w:lang w:eastAsia="pl-PL" w:bidi="pl-PL"/>
              </w:rPr>
            </w:pPr>
            <w:r w:rsidRPr="00BE66C9">
              <w:rPr>
                <w:rFonts w:ascii="Times New Roman" w:eastAsia="Calibri" w:hAnsi="Times New Roman" w:cs="Times New Roman"/>
                <w:color w:val="000000"/>
                <w:sz w:val="18"/>
                <w:szCs w:val="18"/>
                <w:lang w:eastAsia="pl-PL" w:bidi="pl-PL"/>
              </w:rPr>
              <w:t>5</w:t>
            </w:r>
          </w:p>
        </w:tc>
        <w:tc>
          <w:tcPr>
            <w:tcW w:w="2304" w:type="dxa"/>
            <w:tcBorders>
              <w:top w:val="single" w:sz="4" w:space="0" w:color="auto"/>
              <w:left w:val="single" w:sz="4" w:space="0" w:color="auto"/>
              <w:bottom w:val="single" w:sz="4" w:space="0" w:color="auto"/>
            </w:tcBorders>
            <w:shd w:val="clear" w:color="auto" w:fill="auto"/>
            <w:vAlign w:val="center"/>
          </w:tcPr>
          <w:p w14:paraId="6AA0AF87" w14:textId="77777777" w:rsidR="0065132E" w:rsidRPr="00BE66C9" w:rsidRDefault="0065132E" w:rsidP="0065132E">
            <w:pPr>
              <w:widowControl w:val="0"/>
              <w:spacing w:after="0" w:line="240" w:lineRule="auto"/>
              <w:jc w:val="center"/>
              <w:rPr>
                <w:rFonts w:ascii="Times New Roman" w:eastAsia="Calibri" w:hAnsi="Times New Roman" w:cs="Times New Roman"/>
                <w:color w:val="000000"/>
                <w:sz w:val="18"/>
                <w:szCs w:val="18"/>
                <w:lang w:eastAsia="pl-PL" w:bidi="pl-PL"/>
              </w:rPr>
            </w:pPr>
            <w:r w:rsidRPr="00BE66C9">
              <w:rPr>
                <w:rFonts w:ascii="Times New Roman" w:eastAsia="Calibri" w:hAnsi="Times New Roman" w:cs="Times New Roman"/>
                <w:color w:val="000000"/>
                <w:sz w:val="18"/>
                <w:szCs w:val="18"/>
                <w:lang w:eastAsia="pl-PL" w:bidi="pl-PL"/>
              </w:rPr>
              <w:t>3</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14:paraId="317AC927" w14:textId="0BB83128" w:rsidR="0065132E" w:rsidRPr="00BE66C9" w:rsidRDefault="007E39CB" w:rsidP="0065132E">
            <w:pPr>
              <w:widowControl w:val="0"/>
              <w:spacing w:after="0" w:line="240" w:lineRule="auto"/>
              <w:jc w:val="center"/>
              <w:rPr>
                <w:rFonts w:ascii="Times New Roman" w:eastAsia="Calibri" w:hAnsi="Times New Roman" w:cs="Times New Roman"/>
                <w:color w:val="000000"/>
                <w:sz w:val="18"/>
                <w:szCs w:val="18"/>
                <w:lang w:eastAsia="pl-PL" w:bidi="pl-PL"/>
              </w:rPr>
            </w:pPr>
            <w:r w:rsidRPr="00BE66C9">
              <w:rPr>
                <w:rFonts w:ascii="Times New Roman" w:eastAsia="Calibri" w:hAnsi="Times New Roman" w:cs="Times New Roman"/>
                <w:color w:val="000000"/>
                <w:sz w:val="18"/>
                <w:szCs w:val="18"/>
                <w:lang w:eastAsia="pl-PL" w:bidi="pl-PL"/>
              </w:rPr>
              <w:t>5</w:t>
            </w:r>
          </w:p>
        </w:tc>
      </w:tr>
    </w:tbl>
    <w:p w14:paraId="2AD1DEC6" w14:textId="206F5569" w:rsidR="0065132E" w:rsidRPr="00E14F0A" w:rsidRDefault="0065132E" w:rsidP="0065132E">
      <w:pPr>
        <w:widowControl w:val="0"/>
        <w:spacing w:after="0" w:line="240" w:lineRule="auto"/>
        <w:rPr>
          <w:rFonts w:ascii="Times New Roman" w:eastAsia="Calibri" w:hAnsi="Times New Roman" w:cs="Times New Roman"/>
          <w:i/>
          <w:iCs/>
          <w:color w:val="000000"/>
          <w:sz w:val="18"/>
          <w:szCs w:val="18"/>
          <w:lang w:eastAsia="pl-PL" w:bidi="pl-PL"/>
        </w:rPr>
      </w:pPr>
      <w:r w:rsidRPr="00E14F0A">
        <w:rPr>
          <w:rFonts w:ascii="Times New Roman" w:eastAsia="Calibri" w:hAnsi="Times New Roman" w:cs="Times New Roman"/>
          <w:i/>
          <w:iCs/>
          <w:color w:val="000000"/>
          <w:sz w:val="18"/>
          <w:szCs w:val="18"/>
          <w:lang w:eastAsia="pl-PL" w:bidi="pl-PL"/>
        </w:rPr>
        <w:t>Źródło: opracowanie własne.</w:t>
      </w:r>
    </w:p>
    <w:p w14:paraId="6A2C6898" w14:textId="77777777" w:rsidR="00C67051" w:rsidRPr="00E14F0A" w:rsidRDefault="00C67051" w:rsidP="0065132E">
      <w:pPr>
        <w:widowControl w:val="0"/>
        <w:spacing w:after="0" w:line="240" w:lineRule="auto"/>
        <w:rPr>
          <w:rFonts w:ascii="Times New Roman" w:eastAsia="Calibri" w:hAnsi="Times New Roman" w:cs="Times New Roman"/>
          <w:i/>
          <w:iCs/>
          <w:color w:val="000000"/>
          <w:sz w:val="18"/>
          <w:szCs w:val="18"/>
          <w:lang w:eastAsia="pl-PL" w:bidi="pl-PL"/>
        </w:rPr>
      </w:pPr>
    </w:p>
    <w:p w14:paraId="471ED8B6" w14:textId="7F9C81CD" w:rsidR="00C76FF5" w:rsidRPr="006C4C62" w:rsidRDefault="0065132E" w:rsidP="00C76FF5">
      <w:pPr>
        <w:spacing w:after="0" w:line="360" w:lineRule="auto"/>
        <w:jc w:val="both"/>
        <w:rPr>
          <w:rFonts w:ascii="Times New Roman" w:eastAsia="Times New Roman" w:hAnsi="Times New Roman" w:cs="Times New Roman"/>
          <w:sz w:val="24"/>
          <w:szCs w:val="24"/>
          <w:lang w:eastAsia="pl-PL"/>
        </w:rPr>
      </w:pPr>
      <w:r w:rsidRPr="0065132E">
        <w:rPr>
          <w:rFonts w:ascii="Times New Roman" w:eastAsia="Calibri" w:hAnsi="Times New Roman" w:cs="Times New Roman"/>
          <w:color w:val="000000"/>
          <w:sz w:val="24"/>
          <w:szCs w:val="24"/>
          <w:lang w:eastAsia="pl-PL" w:bidi="pl-PL"/>
        </w:rPr>
        <w:t>W latach 2019-2021</w:t>
      </w:r>
      <w:r w:rsidR="007E39CB">
        <w:rPr>
          <w:rFonts w:ascii="Times New Roman" w:eastAsia="Calibri" w:hAnsi="Times New Roman" w:cs="Times New Roman"/>
          <w:color w:val="000000"/>
          <w:sz w:val="24"/>
          <w:szCs w:val="24"/>
          <w:lang w:eastAsia="pl-PL" w:bidi="pl-PL"/>
        </w:rPr>
        <w:t xml:space="preserve"> </w:t>
      </w:r>
      <w:r w:rsidRPr="0065132E">
        <w:rPr>
          <w:rFonts w:ascii="Times New Roman" w:eastAsia="Calibri" w:hAnsi="Times New Roman" w:cs="Times New Roman"/>
          <w:color w:val="000000"/>
          <w:sz w:val="24"/>
          <w:szCs w:val="24"/>
          <w:lang w:eastAsia="pl-PL" w:bidi="pl-PL"/>
        </w:rPr>
        <w:t xml:space="preserve"> Powiatow</w:t>
      </w:r>
      <w:r w:rsidR="007E39CB">
        <w:rPr>
          <w:rFonts w:ascii="Times New Roman" w:eastAsia="Calibri" w:hAnsi="Times New Roman" w:cs="Times New Roman"/>
          <w:color w:val="000000"/>
          <w:sz w:val="24"/>
          <w:szCs w:val="24"/>
          <w:lang w:eastAsia="pl-PL" w:bidi="pl-PL"/>
        </w:rPr>
        <w:t>e</w:t>
      </w:r>
      <w:r w:rsidRPr="0065132E">
        <w:rPr>
          <w:rFonts w:ascii="Times New Roman" w:eastAsia="Calibri" w:hAnsi="Times New Roman" w:cs="Times New Roman"/>
          <w:color w:val="000000"/>
          <w:sz w:val="24"/>
          <w:szCs w:val="24"/>
          <w:lang w:eastAsia="pl-PL" w:bidi="pl-PL"/>
        </w:rPr>
        <w:t xml:space="preserve"> Centrum Pomocy Rodzinie w Rawie Mazowieckiej zatrudniało psychologa, który wraz z koordynator</w:t>
      </w:r>
      <w:r w:rsidR="00B600C0">
        <w:rPr>
          <w:rFonts w:ascii="Times New Roman" w:eastAsia="Calibri" w:hAnsi="Times New Roman" w:cs="Times New Roman"/>
          <w:color w:val="000000"/>
          <w:sz w:val="24"/>
          <w:szCs w:val="24"/>
          <w:lang w:eastAsia="pl-PL" w:bidi="pl-PL"/>
        </w:rPr>
        <w:t>a</w:t>
      </w:r>
      <w:r w:rsidRPr="0065132E">
        <w:rPr>
          <w:rFonts w:ascii="Times New Roman" w:eastAsia="Calibri" w:hAnsi="Times New Roman" w:cs="Times New Roman"/>
          <w:color w:val="000000"/>
          <w:sz w:val="24"/>
          <w:szCs w:val="24"/>
          <w:lang w:eastAsia="pl-PL" w:bidi="pl-PL"/>
        </w:rPr>
        <w:t>m</w:t>
      </w:r>
      <w:r w:rsidR="00B600C0">
        <w:rPr>
          <w:rFonts w:ascii="Times New Roman" w:eastAsia="Calibri" w:hAnsi="Times New Roman" w:cs="Times New Roman"/>
          <w:color w:val="000000"/>
          <w:sz w:val="24"/>
          <w:szCs w:val="24"/>
          <w:lang w:eastAsia="pl-PL" w:bidi="pl-PL"/>
        </w:rPr>
        <w:t>i</w:t>
      </w:r>
      <w:r w:rsidRPr="0065132E">
        <w:rPr>
          <w:rFonts w:ascii="Times New Roman" w:eastAsia="Calibri" w:hAnsi="Times New Roman" w:cs="Times New Roman"/>
          <w:color w:val="000000"/>
          <w:sz w:val="24"/>
          <w:szCs w:val="24"/>
          <w:lang w:eastAsia="pl-PL" w:bidi="pl-PL"/>
        </w:rPr>
        <w:t xml:space="preserve"> rodzinnej pieczy zastępczej odwiedzał rodziny zastępcze na terenie Powiatu Rawskiego. W ramach prowadzonego poradnictwa i terapii dla dzieci przebywających w rodzinnej pieczy zastępczej i ich opiekunów</w:t>
      </w:r>
      <w:r w:rsidR="00B600C0">
        <w:rPr>
          <w:rFonts w:ascii="Times New Roman" w:eastAsia="Calibri" w:hAnsi="Times New Roman" w:cs="Times New Roman"/>
          <w:color w:val="000000"/>
          <w:sz w:val="24"/>
          <w:szCs w:val="24"/>
          <w:lang w:eastAsia="pl-PL" w:bidi="pl-PL"/>
        </w:rPr>
        <w:t>,</w:t>
      </w:r>
      <w:r w:rsidRPr="0065132E">
        <w:rPr>
          <w:rFonts w:ascii="Times New Roman" w:eastAsia="Calibri" w:hAnsi="Times New Roman" w:cs="Times New Roman"/>
          <w:color w:val="000000"/>
          <w:sz w:val="24"/>
          <w:szCs w:val="24"/>
          <w:lang w:eastAsia="pl-PL" w:bidi="pl-PL"/>
        </w:rPr>
        <w:t xml:space="preserve"> psycholog przeprowadzał konsultacje psychologiczne dotyczące różnych kwestii związanych </w:t>
      </w:r>
      <w:r w:rsidR="007E39CB">
        <w:rPr>
          <w:rFonts w:ascii="Times New Roman" w:eastAsia="Calibri" w:hAnsi="Times New Roman" w:cs="Times New Roman"/>
          <w:color w:val="000000"/>
          <w:sz w:val="24"/>
          <w:szCs w:val="24"/>
          <w:lang w:eastAsia="pl-PL" w:bidi="pl-PL"/>
        </w:rPr>
        <w:t xml:space="preserve">                             </w:t>
      </w:r>
      <w:r w:rsidR="00772B76">
        <w:rPr>
          <w:rFonts w:ascii="Times New Roman" w:eastAsia="Calibri" w:hAnsi="Times New Roman" w:cs="Times New Roman"/>
          <w:color w:val="000000"/>
          <w:sz w:val="24"/>
          <w:szCs w:val="24"/>
          <w:lang w:eastAsia="pl-PL" w:bidi="pl-PL"/>
        </w:rPr>
        <w:t xml:space="preserve">            </w:t>
      </w:r>
      <w:r w:rsidR="00C76FF5">
        <w:rPr>
          <w:rFonts w:ascii="Times New Roman" w:eastAsia="Calibri" w:hAnsi="Times New Roman" w:cs="Times New Roman"/>
          <w:color w:val="000000"/>
          <w:sz w:val="24"/>
          <w:szCs w:val="24"/>
          <w:lang w:eastAsia="pl-PL" w:bidi="pl-PL"/>
        </w:rPr>
        <w:t xml:space="preserve">                                </w:t>
      </w:r>
      <w:r w:rsidR="00772B76">
        <w:rPr>
          <w:rFonts w:ascii="Times New Roman" w:eastAsia="Calibri" w:hAnsi="Times New Roman" w:cs="Times New Roman"/>
          <w:color w:val="000000"/>
          <w:sz w:val="24"/>
          <w:szCs w:val="24"/>
          <w:lang w:eastAsia="pl-PL" w:bidi="pl-PL"/>
        </w:rPr>
        <w:t xml:space="preserve"> </w:t>
      </w:r>
      <w:r w:rsidRPr="0065132E">
        <w:rPr>
          <w:rFonts w:ascii="Times New Roman" w:eastAsia="Calibri" w:hAnsi="Times New Roman" w:cs="Times New Roman"/>
          <w:color w:val="000000"/>
          <w:sz w:val="24"/>
          <w:szCs w:val="24"/>
          <w:lang w:eastAsia="pl-PL" w:bidi="pl-PL"/>
        </w:rPr>
        <w:t xml:space="preserve">z funkcjonowaniem psychospołecznym członków rodzin zastępczych. </w:t>
      </w:r>
      <w:r w:rsidR="00C76FF5">
        <w:rPr>
          <w:rFonts w:ascii="Times New Roman" w:eastAsia="Times New Roman" w:hAnsi="Times New Roman" w:cs="Times New Roman"/>
          <w:sz w:val="24"/>
          <w:szCs w:val="24"/>
          <w:lang w:eastAsia="pl-PL"/>
        </w:rPr>
        <w:t xml:space="preserve">Dla dzieci umieszczonych w pieczy zastępczej </w:t>
      </w:r>
      <w:r w:rsidR="00C76FF5" w:rsidRPr="006C4C62">
        <w:rPr>
          <w:rFonts w:ascii="Times New Roman" w:eastAsia="Times New Roman" w:hAnsi="Times New Roman" w:cs="Times New Roman"/>
          <w:sz w:val="24"/>
          <w:szCs w:val="24"/>
          <w:lang w:eastAsia="pl-PL"/>
        </w:rPr>
        <w:t>sporządzana jest diagnoza psychologiczna, która stanowi podstawę do opracowania planu pomocy dziecku. Dzieciom tego wymagający</w:t>
      </w:r>
      <w:r w:rsidR="00C76FF5">
        <w:rPr>
          <w:rFonts w:ascii="Times New Roman" w:eastAsia="Times New Roman" w:hAnsi="Times New Roman" w:cs="Times New Roman"/>
          <w:sz w:val="24"/>
          <w:szCs w:val="24"/>
          <w:lang w:eastAsia="pl-PL"/>
        </w:rPr>
        <w:t>m</w:t>
      </w:r>
      <w:r w:rsidR="00C76FF5" w:rsidRPr="006C4C62">
        <w:rPr>
          <w:rFonts w:ascii="Times New Roman" w:eastAsia="Times New Roman" w:hAnsi="Times New Roman" w:cs="Times New Roman"/>
          <w:sz w:val="24"/>
          <w:szCs w:val="24"/>
          <w:lang w:eastAsia="pl-PL"/>
        </w:rPr>
        <w:t xml:space="preserve"> organizuje się terapie psychologiczne oraz konsultacje specjalistyczne. </w:t>
      </w:r>
    </w:p>
    <w:p w14:paraId="056CA85F" w14:textId="77777777" w:rsidR="00C76FF5" w:rsidRDefault="00C76FF5" w:rsidP="00C76FF5">
      <w:pPr>
        <w:spacing w:after="0" w:line="360" w:lineRule="auto"/>
        <w:jc w:val="both"/>
        <w:rPr>
          <w:rFonts w:ascii="Times New Roman" w:eastAsia="Times New Roman" w:hAnsi="Times New Roman" w:cs="Times New Roman"/>
          <w:sz w:val="24"/>
          <w:szCs w:val="24"/>
          <w:lang w:eastAsia="pl-PL"/>
        </w:rPr>
      </w:pPr>
      <w:r w:rsidRPr="006C4C62">
        <w:rPr>
          <w:rFonts w:ascii="Times New Roman" w:eastAsia="Times New Roman" w:hAnsi="Times New Roman" w:cs="Times New Roman"/>
          <w:sz w:val="24"/>
          <w:szCs w:val="24"/>
          <w:lang w:eastAsia="pl-PL"/>
        </w:rPr>
        <w:t>Rodziny zastępcze również na ich wniosek mogą zostać o</w:t>
      </w:r>
      <w:r>
        <w:rPr>
          <w:rFonts w:ascii="Times New Roman" w:eastAsia="Times New Roman" w:hAnsi="Times New Roman" w:cs="Times New Roman"/>
          <w:sz w:val="24"/>
          <w:szCs w:val="24"/>
          <w:lang w:eastAsia="pl-PL"/>
        </w:rPr>
        <w:t xml:space="preserve">bjęte wsparciem psychologicznym oraz </w:t>
      </w:r>
      <w:r w:rsidRPr="006C4C62">
        <w:rPr>
          <w:rFonts w:ascii="Times New Roman" w:eastAsia="Times New Roman" w:hAnsi="Times New Roman" w:cs="Times New Roman"/>
          <w:sz w:val="24"/>
          <w:szCs w:val="24"/>
          <w:lang w:eastAsia="pl-PL"/>
        </w:rPr>
        <w:t xml:space="preserve"> prawnym</w:t>
      </w:r>
      <w:r>
        <w:rPr>
          <w:rFonts w:ascii="Times New Roman" w:eastAsia="Times New Roman" w:hAnsi="Times New Roman" w:cs="Times New Roman"/>
          <w:sz w:val="24"/>
          <w:szCs w:val="24"/>
          <w:lang w:eastAsia="pl-PL"/>
        </w:rPr>
        <w:t>.</w:t>
      </w:r>
    </w:p>
    <w:p w14:paraId="434F534B" w14:textId="71999DE5" w:rsidR="00C76FF5" w:rsidRPr="00772B76" w:rsidRDefault="00C76FF5" w:rsidP="00C76FF5">
      <w:pPr>
        <w:spacing w:after="0" w:line="240" w:lineRule="auto"/>
        <w:jc w:val="both"/>
        <w:rPr>
          <w:rFonts w:ascii="Times New Roman" w:eastAsia="Times New Roman" w:hAnsi="Times New Roman" w:cs="Times New Roman"/>
          <w:bCs/>
          <w:sz w:val="18"/>
          <w:szCs w:val="18"/>
          <w:lang w:eastAsia="pl-PL"/>
        </w:rPr>
      </w:pPr>
      <w:r w:rsidRPr="00772B76">
        <w:rPr>
          <w:rFonts w:ascii="Times New Roman" w:eastAsia="Times New Roman" w:hAnsi="Times New Roman" w:cs="Times New Roman"/>
          <w:bCs/>
          <w:sz w:val="18"/>
          <w:szCs w:val="18"/>
          <w:lang w:eastAsia="pl-PL"/>
        </w:rPr>
        <w:t>Tabela  Liczba i rodzaj udzielonych porad i konsultacji psychologicznych w latach 2019-2021</w:t>
      </w:r>
    </w:p>
    <w:tbl>
      <w:tblPr>
        <w:tblW w:w="914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1972"/>
        <w:gridCol w:w="1855"/>
        <w:gridCol w:w="1569"/>
      </w:tblGrid>
      <w:tr w:rsidR="00C76FF5" w:rsidRPr="00E14F0A" w14:paraId="0F7DCB56" w14:textId="77777777" w:rsidTr="00080CBA">
        <w:trPr>
          <w:gridAfter w:val="3"/>
          <w:wAfter w:w="5396" w:type="dxa"/>
          <w:trHeight w:val="573"/>
          <w:tblCellSpacing w:w="0" w:type="dxa"/>
        </w:trPr>
        <w:tc>
          <w:tcPr>
            <w:tcW w:w="3751" w:type="dxa"/>
            <w:vMerge w:val="restart"/>
            <w:tcBorders>
              <w:top w:val="outset" w:sz="6" w:space="0" w:color="auto"/>
              <w:left w:val="outset" w:sz="6" w:space="0" w:color="auto"/>
              <w:bottom w:val="outset" w:sz="6" w:space="0" w:color="auto"/>
              <w:right w:val="outset" w:sz="6" w:space="0" w:color="auto"/>
            </w:tcBorders>
            <w:hideMark/>
          </w:tcPr>
          <w:p w14:paraId="553B37CA" w14:textId="77777777" w:rsidR="00C76FF5" w:rsidRPr="00E14F0A" w:rsidRDefault="00C76FF5" w:rsidP="00080CBA">
            <w:pPr>
              <w:spacing w:before="100" w:beforeAutospacing="1" w:after="100" w:afterAutospacing="1" w:line="240" w:lineRule="auto"/>
              <w:jc w:val="center"/>
              <w:rPr>
                <w:rFonts w:ascii="Times New Roman" w:eastAsia="Times New Roman" w:hAnsi="Times New Roman" w:cs="Times New Roman"/>
                <w:sz w:val="18"/>
                <w:szCs w:val="18"/>
                <w:lang w:eastAsia="pl-PL"/>
              </w:rPr>
            </w:pPr>
            <w:r w:rsidRPr="00E14F0A">
              <w:rPr>
                <w:rFonts w:ascii="Times New Roman" w:eastAsia="Times New Roman" w:hAnsi="Times New Roman" w:cs="Times New Roman"/>
                <w:b/>
                <w:sz w:val="18"/>
                <w:szCs w:val="18"/>
                <w:lang w:eastAsia="pl-PL"/>
              </w:rPr>
              <w:t>Poradnictwo psychologiczne</w:t>
            </w:r>
          </w:p>
          <w:p w14:paraId="5BD82E87" w14:textId="77777777" w:rsidR="00C76FF5" w:rsidRPr="00E14F0A" w:rsidRDefault="00C76FF5" w:rsidP="00080CBA">
            <w:pPr>
              <w:spacing w:before="100" w:beforeAutospacing="1" w:after="100" w:afterAutospacing="1" w:line="240" w:lineRule="auto"/>
              <w:jc w:val="center"/>
              <w:rPr>
                <w:rFonts w:ascii="Times New Roman" w:eastAsia="Times New Roman" w:hAnsi="Times New Roman" w:cs="Times New Roman"/>
                <w:sz w:val="18"/>
                <w:szCs w:val="18"/>
                <w:lang w:eastAsia="pl-PL"/>
              </w:rPr>
            </w:pPr>
          </w:p>
        </w:tc>
      </w:tr>
      <w:tr w:rsidR="00C76FF5" w:rsidRPr="00E14F0A" w14:paraId="0FD051AC" w14:textId="77777777" w:rsidTr="00080CBA">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EE50FF" w14:textId="77777777" w:rsidR="00C76FF5" w:rsidRPr="00E14F0A" w:rsidRDefault="00C76FF5" w:rsidP="00080CBA">
            <w:pPr>
              <w:spacing w:after="0" w:line="240" w:lineRule="auto"/>
              <w:rPr>
                <w:rFonts w:ascii="Times New Roman" w:eastAsia="Times New Roman" w:hAnsi="Times New Roman" w:cs="Times New Roman"/>
                <w:sz w:val="18"/>
                <w:szCs w:val="18"/>
                <w:lang w:eastAsia="pl-PL"/>
              </w:rPr>
            </w:pPr>
          </w:p>
        </w:tc>
        <w:tc>
          <w:tcPr>
            <w:tcW w:w="1972" w:type="dxa"/>
            <w:tcBorders>
              <w:top w:val="outset" w:sz="6" w:space="0" w:color="auto"/>
              <w:left w:val="outset" w:sz="6" w:space="0" w:color="auto"/>
              <w:bottom w:val="outset" w:sz="6" w:space="0" w:color="auto"/>
              <w:right w:val="outset" w:sz="6" w:space="0" w:color="auto"/>
            </w:tcBorders>
            <w:hideMark/>
          </w:tcPr>
          <w:p w14:paraId="3CA62DAA" w14:textId="77777777" w:rsidR="00C76FF5" w:rsidRPr="00E14F0A" w:rsidRDefault="00C76FF5" w:rsidP="00080CBA">
            <w:pPr>
              <w:spacing w:before="100" w:beforeAutospacing="1" w:after="100" w:afterAutospacing="1" w:line="240" w:lineRule="auto"/>
              <w:jc w:val="center"/>
              <w:rPr>
                <w:rFonts w:ascii="Times New Roman" w:eastAsia="Times New Roman" w:hAnsi="Times New Roman" w:cs="Times New Roman"/>
                <w:sz w:val="18"/>
                <w:szCs w:val="18"/>
                <w:lang w:eastAsia="pl-PL"/>
              </w:rPr>
            </w:pPr>
            <w:r w:rsidRPr="00E14F0A">
              <w:rPr>
                <w:rFonts w:ascii="Times New Roman" w:eastAsia="Times New Roman" w:hAnsi="Times New Roman" w:cs="Times New Roman"/>
                <w:b/>
                <w:bCs/>
                <w:sz w:val="18"/>
                <w:szCs w:val="18"/>
                <w:lang w:eastAsia="pl-PL"/>
              </w:rPr>
              <w:t>2019</w:t>
            </w:r>
          </w:p>
        </w:tc>
        <w:tc>
          <w:tcPr>
            <w:tcW w:w="1855" w:type="dxa"/>
            <w:tcBorders>
              <w:top w:val="outset" w:sz="6" w:space="0" w:color="auto"/>
              <w:left w:val="outset" w:sz="6" w:space="0" w:color="auto"/>
              <w:bottom w:val="outset" w:sz="6" w:space="0" w:color="auto"/>
              <w:right w:val="outset" w:sz="6" w:space="0" w:color="auto"/>
            </w:tcBorders>
            <w:hideMark/>
          </w:tcPr>
          <w:p w14:paraId="4E32A33B" w14:textId="77777777" w:rsidR="00C76FF5" w:rsidRPr="00E14F0A" w:rsidRDefault="00C76FF5" w:rsidP="00080CBA">
            <w:pPr>
              <w:spacing w:before="100" w:beforeAutospacing="1" w:after="100" w:afterAutospacing="1" w:line="240" w:lineRule="auto"/>
              <w:jc w:val="center"/>
              <w:rPr>
                <w:rFonts w:ascii="Times New Roman" w:eastAsia="Times New Roman" w:hAnsi="Times New Roman" w:cs="Times New Roman"/>
                <w:sz w:val="18"/>
                <w:szCs w:val="18"/>
                <w:lang w:eastAsia="pl-PL"/>
              </w:rPr>
            </w:pPr>
            <w:r w:rsidRPr="00E14F0A">
              <w:rPr>
                <w:rFonts w:ascii="Times New Roman" w:eastAsia="Times New Roman" w:hAnsi="Times New Roman" w:cs="Times New Roman"/>
                <w:b/>
                <w:bCs/>
                <w:sz w:val="18"/>
                <w:szCs w:val="18"/>
                <w:lang w:eastAsia="pl-PL"/>
              </w:rPr>
              <w:t>2020</w:t>
            </w:r>
          </w:p>
        </w:tc>
        <w:tc>
          <w:tcPr>
            <w:tcW w:w="1569" w:type="dxa"/>
            <w:tcBorders>
              <w:top w:val="outset" w:sz="6" w:space="0" w:color="auto"/>
              <w:left w:val="outset" w:sz="6" w:space="0" w:color="auto"/>
              <w:bottom w:val="outset" w:sz="6" w:space="0" w:color="auto"/>
              <w:right w:val="outset" w:sz="6" w:space="0" w:color="auto"/>
            </w:tcBorders>
            <w:hideMark/>
          </w:tcPr>
          <w:p w14:paraId="07ACEB6C" w14:textId="77777777" w:rsidR="00C76FF5" w:rsidRPr="00E14F0A" w:rsidRDefault="00C76FF5" w:rsidP="00080CBA">
            <w:pPr>
              <w:spacing w:before="100" w:beforeAutospacing="1" w:after="100" w:afterAutospacing="1" w:line="240" w:lineRule="auto"/>
              <w:jc w:val="center"/>
              <w:rPr>
                <w:rFonts w:ascii="Times New Roman" w:eastAsia="Times New Roman" w:hAnsi="Times New Roman" w:cs="Times New Roman"/>
                <w:sz w:val="18"/>
                <w:szCs w:val="18"/>
                <w:lang w:eastAsia="pl-PL"/>
              </w:rPr>
            </w:pPr>
            <w:r w:rsidRPr="00E14F0A">
              <w:rPr>
                <w:rFonts w:ascii="Times New Roman" w:eastAsia="Times New Roman" w:hAnsi="Times New Roman" w:cs="Times New Roman"/>
                <w:b/>
                <w:bCs/>
                <w:sz w:val="18"/>
                <w:szCs w:val="18"/>
                <w:lang w:eastAsia="pl-PL"/>
              </w:rPr>
              <w:t>2021</w:t>
            </w:r>
          </w:p>
        </w:tc>
      </w:tr>
      <w:tr w:rsidR="00C76FF5" w:rsidRPr="00E14F0A" w14:paraId="0E341D92" w14:textId="77777777" w:rsidTr="00080CBA">
        <w:trPr>
          <w:trHeight w:val="278"/>
          <w:tblCellSpacing w:w="0" w:type="dxa"/>
        </w:trPr>
        <w:tc>
          <w:tcPr>
            <w:tcW w:w="3751" w:type="dxa"/>
            <w:tcBorders>
              <w:top w:val="outset" w:sz="6" w:space="0" w:color="auto"/>
              <w:left w:val="outset" w:sz="6" w:space="0" w:color="auto"/>
              <w:bottom w:val="outset" w:sz="6" w:space="0" w:color="auto"/>
              <w:right w:val="outset" w:sz="6" w:space="0" w:color="auto"/>
            </w:tcBorders>
            <w:hideMark/>
          </w:tcPr>
          <w:p w14:paraId="45D9F93E" w14:textId="77777777" w:rsidR="00C76FF5" w:rsidRPr="00E14F0A" w:rsidRDefault="00C76FF5" w:rsidP="00080CBA">
            <w:pPr>
              <w:spacing w:before="100" w:beforeAutospacing="1" w:after="100" w:afterAutospacing="1" w:line="240" w:lineRule="auto"/>
              <w:jc w:val="center"/>
              <w:rPr>
                <w:rFonts w:ascii="Times New Roman" w:eastAsia="Times New Roman" w:hAnsi="Times New Roman" w:cs="Times New Roman"/>
                <w:sz w:val="18"/>
                <w:szCs w:val="18"/>
                <w:lang w:eastAsia="pl-PL"/>
              </w:rPr>
            </w:pPr>
            <w:r w:rsidRPr="00E14F0A">
              <w:rPr>
                <w:rFonts w:ascii="Times New Roman" w:eastAsia="Times New Roman" w:hAnsi="Times New Roman" w:cs="Times New Roman"/>
                <w:sz w:val="18"/>
                <w:szCs w:val="18"/>
                <w:lang w:eastAsia="pl-PL"/>
              </w:rPr>
              <w:t>Liczba rodzin</w:t>
            </w:r>
          </w:p>
        </w:tc>
        <w:tc>
          <w:tcPr>
            <w:tcW w:w="1972" w:type="dxa"/>
            <w:tcBorders>
              <w:top w:val="outset" w:sz="6" w:space="0" w:color="auto"/>
              <w:left w:val="outset" w:sz="6" w:space="0" w:color="auto"/>
              <w:bottom w:val="outset" w:sz="6" w:space="0" w:color="auto"/>
              <w:right w:val="outset" w:sz="6" w:space="0" w:color="auto"/>
            </w:tcBorders>
            <w:hideMark/>
          </w:tcPr>
          <w:p w14:paraId="563B9D7C" w14:textId="77777777" w:rsidR="00C76FF5" w:rsidRPr="00F17C37" w:rsidRDefault="00C76FF5" w:rsidP="00080CBA">
            <w:pPr>
              <w:spacing w:before="100" w:beforeAutospacing="1" w:after="100" w:afterAutospacing="1" w:line="240" w:lineRule="auto"/>
              <w:jc w:val="center"/>
              <w:rPr>
                <w:rFonts w:ascii="Times New Roman" w:eastAsia="Times New Roman" w:hAnsi="Times New Roman" w:cs="Times New Roman"/>
                <w:bCs/>
                <w:sz w:val="18"/>
                <w:szCs w:val="18"/>
                <w:lang w:eastAsia="pl-PL"/>
              </w:rPr>
            </w:pPr>
            <w:r w:rsidRPr="00F17C37">
              <w:rPr>
                <w:rFonts w:ascii="Times New Roman" w:eastAsia="Times New Roman" w:hAnsi="Times New Roman" w:cs="Times New Roman"/>
                <w:bCs/>
                <w:sz w:val="18"/>
                <w:szCs w:val="18"/>
                <w:lang w:eastAsia="pl-PL"/>
              </w:rPr>
              <w:t>63</w:t>
            </w:r>
          </w:p>
        </w:tc>
        <w:tc>
          <w:tcPr>
            <w:tcW w:w="1855" w:type="dxa"/>
            <w:tcBorders>
              <w:top w:val="outset" w:sz="6" w:space="0" w:color="auto"/>
              <w:left w:val="outset" w:sz="6" w:space="0" w:color="auto"/>
              <w:bottom w:val="outset" w:sz="6" w:space="0" w:color="auto"/>
              <w:right w:val="outset" w:sz="6" w:space="0" w:color="auto"/>
            </w:tcBorders>
            <w:hideMark/>
          </w:tcPr>
          <w:p w14:paraId="48156F58" w14:textId="77777777" w:rsidR="00C76FF5" w:rsidRPr="00F17C37" w:rsidRDefault="00C76FF5" w:rsidP="00080CBA">
            <w:pPr>
              <w:spacing w:before="100" w:beforeAutospacing="1" w:after="100" w:afterAutospacing="1" w:line="240" w:lineRule="auto"/>
              <w:jc w:val="center"/>
              <w:rPr>
                <w:rFonts w:ascii="Times New Roman" w:eastAsia="Times New Roman" w:hAnsi="Times New Roman" w:cs="Times New Roman"/>
                <w:bCs/>
                <w:sz w:val="18"/>
                <w:szCs w:val="18"/>
                <w:lang w:eastAsia="pl-PL"/>
              </w:rPr>
            </w:pPr>
            <w:r w:rsidRPr="00F17C37">
              <w:rPr>
                <w:rFonts w:ascii="Times New Roman" w:eastAsia="Times New Roman" w:hAnsi="Times New Roman" w:cs="Times New Roman"/>
                <w:bCs/>
                <w:sz w:val="18"/>
                <w:szCs w:val="18"/>
                <w:lang w:eastAsia="pl-PL"/>
              </w:rPr>
              <w:t>45</w:t>
            </w:r>
          </w:p>
        </w:tc>
        <w:tc>
          <w:tcPr>
            <w:tcW w:w="1569" w:type="dxa"/>
            <w:tcBorders>
              <w:top w:val="outset" w:sz="6" w:space="0" w:color="auto"/>
              <w:left w:val="outset" w:sz="6" w:space="0" w:color="auto"/>
              <w:bottom w:val="outset" w:sz="6" w:space="0" w:color="auto"/>
              <w:right w:val="outset" w:sz="6" w:space="0" w:color="auto"/>
            </w:tcBorders>
          </w:tcPr>
          <w:p w14:paraId="795D5FE0" w14:textId="77777777" w:rsidR="00C76FF5" w:rsidRPr="00F17C37" w:rsidRDefault="00C76FF5" w:rsidP="00080CBA">
            <w:pPr>
              <w:spacing w:before="100" w:beforeAutospacing="1" w:after="100" w:afterAutospacing="1" w:line="240" w:lineRule="auto"/>
              <w:jc w:val="center"/>
              <w:rPr>
                <w:rFonts w:ascii="Times New Roman" w:eastAsia="Times New Roman" w:hAnsi="Times New Roman" w:cs="Times New Roman"/>
                <w:bCs/>
                <w:sz w:val="18"/>
                <w:szCs w:val="18"/>
                <w:lang w:eastAsia="pl-PL"/>
              </w:rPr>
            </w:pPr>
            <w:r w:rsidRPr="00F17C37">
              <w:rPr>
                <w:rFonts w:ascii="Times New Roman" w:eastAsia="Times New Roman" w:hAnsi="Times New Roman" w:cs="Times New Roman"/>
                <w:bCs/>
                <w:color w:val="000000" w:themeColor="text1"/>
                <w:sz w:val="18"/>
                <w:szCs w:val="18"/>
              </w:rPr>
              <w:t>42</w:t>
            </w:r>
          </w:p>
        </w:tc>
      </w:tr>
      <w:tr w:rsidR="00C76FF5" w:rsidRPr="00E14F0A" w14:paraId="4BFFCD55" w14:textId="77777777" w:rsidTr="00080CBA">
        <w:trPr>
          <w:trHeight w:val="340"/>
          <w:tblCellSpacing w:w="0" w:type="dxa"/>
        </w:trPr>
        <w:tc>
          <w:tcPr>
            <w:tcW w:w="3751" w:type="dxa"/>
            <w:tcBorders>
              <w:top w:val="outset" w:sz="6" w:space="0" w:color="auto"/>
              <w:left w:val="outset" w:sz="6" w:space="0" w:color="auto"/>
              <w:bottom w:val="outset" w:sz="6" w:space="0" w:color="auto"/>
              <w:right w:val="outset" w:sz="6" w:space="0" w:color="auto"/>
            </w:tcBorders>
            <w:hideMark/>
          </w:tcPr>
          <w:p w14:paraId="005F33FF" w14:textId="77777777" w:rsidR="00C76FF5" w:rsidRPr="00E14F0A" w:rsidRDefault="00C76FF5" w:rsidP="00080CBA">
            <w:pPr>
              <w:spacing w:before="100" w:beforeAutospacing="1" w:after="100" w:afterAutospacing="1" w:line="240" w:lineRule="auto"/>
              <w:jc w:val="center"/>
              <w:rPr>
                <w:rFonts w:ascii="Times New Roman" w:eastAsia="Times New Roman" w:hAnsi="Times New Roman" w:cs="Times New Roman"/>
                <w:sz w:val="18"/>
                <w:szCs w:val="18"/>
                <w:lang w:eastAsia="pl-PL"/>
              </w:rPr>
            </w:pPr>
            <w:r w:rsidRPr="00E14F0A">
              <w:rPr>
                <w:rFonts w:ascii="Times New Roman" w:eastAsia="Times New Roman" w:hAnsi="Times New Roman" w:cs="Times New Roman"/>
                <w:sz w:val="18"/>
                <w:szCs w:val="18"/>
                <w:lang w:eastAsia="pl-PL"/>
              </w:rPr>
              <w:t>Liczba porad</w:t>
            </w:r>
          </w:p>
        </w:tc>
        <w:tc>
          <w:tcPr>
            <w:tcW w:w="1972" w:type="dxa"/>
            <w:tcBorders>
              <w:top w:val="outset" w:sz="6" w:space="0" w:color="auto"/>
              <w:left w:val="outset" w:sz="6" w:space="0" w:color="auto"/>
              <w:bottom w:val="outset" w:sz="6" w:space="0" w:color="auto"/>
              <w:right w:val="outset" w:sz="6" w:space="0" w:color="auto"/>
            </w:tcBorders>
            <w:hideMark/>
          </w:tcPr>
          <w:p w14:paraId="5F5A7BD3" w14:textId="77777777" w:rsidR="00C76FF5" w:rsidRPr="00F17C37" w:rsidRDefault="00C76FF5" w:rsidP="00080CBA">
            <w:pPr>
              <w:spacing w:before="100" w:beforeAutospacing="1" w:after="100" w:afterAutospacing="1" w:line="240" w:lineRule="auto"/>
              <w:jc w:val="center"/>
              <w:rPr>
                <w:rFonts w:ascii="Times New Roman" w:eastAsia="Times New Roman" w:hAnsi="Times New Roman" w:cs="Times New Roman"/>
                <w:bCs/>
                <w:sz w:val="18"/>
                <w:szCs w:val="18"/>
                <w:lang w:eastAsia="pl-PL"/>
              </w:rPr>
            </w:pPr>
            <w:r w:rsidRPr="00F17C37">
              <w:rPr>
                <w:rFonts w:ascii="Times New Roman" w:eastAsia="Times New Roman" w:hAnsi="Times New Roman" w:cs="Times New Roman"/>
                <w:bCs/>
                <w:sz w:val="18"/>
                <w:szCs w:val="18"/>
                <w:lang w:eastAsia="pl-PL"/>
              </w:rPr>
              <w:t>286</w:t>
            </w:r>
          </w:p>
        </w:tc>
        <w:tc>
          <w:tcPr>
            <w:tcW w:w="1855" w:type="dxa"/>
            <w:tcBorders>
              <w:top w:val="outset" w:sz="6" w:space="0" w:color="auto"/>
              <w:left w:val="outset" w:sz="6" w:space="0" w:color="auto"/>
              <w:bottom w:val="outset" w:sz="6" w:space="0" w:color="auto"/>
              <w:right w:val="outset" w:sz="6" w:space="0" w:color="auto"/>
            </w:tcBorders>
            <w:hideMark/>
          </w:tcPr>
          <w:p w14:paraId="2D4D44B7" w14:textId="77777777" w:rsidR="00C76FF5" w:rsidRPr="00F17C37" w:rsidRDefault="00C76FF5" w:rsidP="00080CBA">
            <w:pPr>
              <w:spacing w:before="100" w:beforeAutospacing="1" w:after="100" w:afterAutospacing="1" w:line="240" w:lineRule="auto"/>
              <w:jc w:val="center"/>
              <w:rPr>
                <w:rFonts w:ascii="Times New Roman" w:eastAsia="Times New Roman" w:hAnsi="Times New Roman" w:cs="Times New Roman"/>
                <w:bCs/>
                <w:sz w:val="18"/>
                <w:szCs w:val="18"/>
                <w:lang w:eastAsia="pl-PL"/>
              </w:rPr>
            </w:pPr>
            <w:r w:rsidRPr="00F17C37">
              <w:rPr>
                <w:rFonts w:ascii="Times New Roman" w:eastAsia="Times New Roman" w:hAnsi="Times New Roman" w:cs="Times New Roman"/>
                <w:bCs/>
                <w:sz w:val="18"/>
                <w:szCs w:val="18"/>
                <w:lang w:eastAsia="pl-PL"/>
              </w:rPr>
              <w:t>195</w:t>
            </w:r>
          </w:p>
        </w:tc>
        <w:tc>
          <w:tcPr>
            <w:tcW w:w="1569" w:type="dxa"/>
            <w:tcBorders>
              <w:top w:val="outset" w:sz="6" w:space="0" w:color="auto"/>
              <w:left w:val="outset" w:sz="6" w:space="0" w:color="auto"/>
              <w:bottom w:val="outset" w:sz="6" w:space="0" w:color="auto"/>
              <w:right w:val="outset" w:sz="6" w:space="0" w:color="auto"/>
            </w:tcBorders>
          </w:tcPr>
          <w:p w14:paraId="0851FA66" w14:textId="77777777" w:rsidR="00C76FF5" w:rsidRPr="00F17C37" w:rsidRDefault="00C76FF5" w:rsidP="00080CBA">
            <w:pPr>
              <w:spacing w:before="100" w:beforeAutospacing="1" w:after="100" w:afterAutospacing="1" w:line="240" w:lineRule="auto"/>
              <w:jc w:val="center"/>
              <w:rPr>
                <w:rFonts w:ascii="Times New Roman" w:eastAsia="Times New Roman" w:hAnsi="Times New Roman" w:cs="Times New Roman"/>
                <w:bCs/>
                <w:sz w:val="18"/>
                <w:szCs w:val="18"/>
                <w:lang w:eastAsia="pl-PL"/>
              </w:rPr>
            </w:pPr>
            <w:r w:rsidRPr="00F17C37">
              <w:rPr>
                <w:rFonts w:ascii="Times New Roman" w:eastAsia="Times New Roman" w:hAnsi="Times New Roman" w:cs="Times New Roman"/>
                <w:bCs/>
                <w:color w:val="000000" w:themeColor="text1"/>
                <w:sz w:val="18"/>
                <w:szCs w:val="18"/>
              </w:rPr>
              <w:t>173</w:t>
            </w:r>
          </w:p>
        </w:tc>
      </w:tr>
      <w:tr w:rsidR="00C76FF5" w:rsidRPr="00E14F0A" w14:paraId="6AF8B10E" w14:textId="77777777" w:rsidTr="008A2892">
        <w:trPr>
          <w:trHeight w:val="369"/>
          <w:tblCellSpacing w:w="0" w:type="dxa"/>
        </w:trPr>
        <w:tc>
          <w:tcPr>
            <w:tcW w:w="3751" w:type="dxa"/>
            <w:tcBorders>
              <w:top w:val="outset" w:sz="6" w:space="0" w:color="auto"/>
              <w:left w:val="outset" w:sz="6" w:space="0" w:color="auto"/>
              <w:bottom w:val="outset" w:sz="6" w:space="0" w:color="auto"/>
              <w:right w:val="outset" w:sz="6" w:space="0" w:color="auto"/>
            </w:tcBorders>
            <w:hideMark/>
          </w:tcPr>
          <w:p w14:paraId="2F750B26" w14:textId="77777777" w:rsidR="00C76FF5" w:rsidRPr="00E14F0A" w:rsidRDefault="00C76FF5" w:rsidP="00080CBA">
            <w:pPr>
              <w:spacing w:before="100" w:beforeAutospacing="1" w:after="100" w:afterAutospacing="1" w:line="240" w:lineRule="auto"/>
              <w:jc w:val="center"/>
              <w:rPr>
                <w:rFonts w:ascii="Times New Roman" w:eastAsia="Times New Roman" w:hAnsi="Times New Roman" w:cs="Times New Roman"/>
                <w:b/>
                <w:sz w:val="18"/>
                <w:szCs w:val="18"/>
                <w:lang w:eastAsia="pl-PL"/>
              </w:rPr>
            </w:pPr>
            <w:r w:rsidRPr="00E14F0A">
              <w:rPr>
                <w:rFonts w:ascii="Times New Roman" w:eastAsia="Times New Roman" w:hAnsi="Times New Roman" w:cs="Times New Roman"/>
                <w:b/>
                <w:sz w:val="18"/>
                <w:szCs w:val="18"/>
                <w:lang w:eastAsia="pl-PL"/>
              </w:rPr>
              <w:t>Poradnictwo prawne</w:t>
            </w:r>
          </w:p>
          <w:p w14:paraId="38397F68" w14:textId="77777777" w:rsidR="00C76FF5" w:rsidRPr="00E14F0A" w:rsidRDefault="00C76FF5" w:rsidP="00080CBA">
            <w:pPr>
              <w:spacing w:before="100" w:beforeAutospacing="1" w:after="100" w:afterAutospacing="1" w:line="240" w:lineRule="auto"/>
              <w:jc w:val="center"/>
              <w:rPr>
                <w:rFonts w:ascii="Times New Roman" w:eastAsia="Times New Roman" w:hAnsi="Times New Roman" w:cs="Times New Roman"/>
                <w:sz w:val="18"/>
                <w:szCs w:val="18"/>
                <w:lang w:eastAsia="pl-PL"/>
              </w:rPr>
            </w:pPr>
          </w:p>
        </w:tc>
        <w:tc>
          <w:tcPr>
            <w:tcW w:w="1972" w:type="dxa"/>
            <w:tcBorders>
              <w:top w:val="outset" w:sz="6" w:space="0" w:color="auto"/>
              <w:left w:val="outset" w:sz="6" w:space="0" w:color="auto"/>
              <w:bottom w:val="outset" w:sz="6" w:space="0" w:color="auto"/>
              <w:right w:val="outset" w:sz="6" w:space="0" w:color="auto"/>
            </w:tcBorders>
            <w:hideMark/>
          </w:tcPr>
          <w:p w14:paraId="10D98104" w14:textId="77777777" w:rsidR="00C76FF5" w:rsidRPr="00F17C37" w:rsidRDefault="00C76FF5" w:rsidP="00080CBA">
            <w:pPr>
              <w:spacing w:before="100" w:beforeAutospacing="1" w:after="100" w:afterAutospacing="1" w:line="240" w:lineRule="auto"/>
              <w:jc w:val="center"/>
              <w:rPr>
                <w:rFonts w:ascii="Times New Roman" w:eastAsia="Times New Roman" w:hAnsi="Times New Roman" w:cs="Times New Roman"/>
                <w:bCs/>
                <w:sz w:val="18"/>
                <w:szCs w:val="18"/>
                <w:lang w:eastAsia="pl-PL"/>
              </w:rPr>
            </w:pPr>
          </w:p>
        </w:tc>
        <w:tc>
          <w:tcPr>
            <w:tcW w:w="1855" w:type="dxa"/>
            <w:tcBorders>
              <w:top w:val="outset" w:sz="6" w:space="0" w:color="auto"/>
              <w:left w:val="outset" w:sz="6" w:space="0" w:color="auto"/>
              <w:bottom w:val="outset" w:sz="6" w:space="0" w:color="auto"/>
              <w:right w:val="outset" w:sz="6" w:space="0" w:color="auto"/>
            </w:tcBorders>
            <w:hideMark/>
          </w:tcPr>
          <w:p w14:paraId="03372DD4" w14:textId="77777777" w:rsidR="00C76FF5" w:rsidRPr="00F17C37" w:rsidRDefault="00C76FF5" w:rsidP="00080CBA">
            <w:pPr>
              <w:spacing w:before="100" w:beforeAutospacing="1" w:after="100" w:afterAutospacing="1" w:line="240" w:lineRule="auto"/>
              <w:jc w:val="center"/>
              <w:rPr>
                <w:rFonts w:ascii="Times New Roman" w:eastAsia="Times New Roman" w:hAnsi="Times New Roman" w:cs="Times New Roman"/>
                <w:bCs/>
                <w:sz w:val="18"/>
                <w:szCs w:val="18"/>
                <w:lang w:eastAsia="pl-PL"/>
              </w:rPr>
            </w:pPr>
          </w:p>
        </w:tc>
        <w:tc>
          <w:tcPr>
            <w:tcW w:w="1569" w:type="dxa"/>
            <w:tcBorders>
              <w:top w:val="outset" w:sz="6" w:space="0" w:color="auto"/>
              <w:left w:val="outset" w:sz="6" w:space="0" w:color="auto"/>
              <w:bottom w:val="outset" w:sz="6" w:space="0" w:color="auto"/>
              <w:right w:val="outset" w:sz="6" w:space="0" w:color="auto"/>
            </w:tcBorders>
          </w:tcPr>
          <w:p w14:paraId="76E5DA68" w14:textId="77777777" w:rsidR="00C76FF5" w:rsidRPr="00F17C37" w:rsidRDefault="00C76FF5" w:rsidP="00080CBA">
            <w:pPr>
              <w:spacing w:before="100" w:beforeAutospacing="1" w:after="100" w:afterAutospacing="1" w:line="240" w:lineRule="auto"/>
              <w:jc w:val="center"/>
              <w:rPr>
                <w:rFonts w:ascii="Times New Roman" w:eastAsia="Times New Roman" w:hAnsi="Times New Roman" w:cs="Times New Roman"/>
                <w:bCs/>
                <w:sz w:val="18"/>
                <w:szCs w:val="18"/>
                <w:lang w:eastAsia="pl-PL"/>
              </w:rPr>
            </w:pPr>
          </w:p>
        </w:tc>
      </w:tr>
      <w:tr w:rsidR="00C76FF5" w:rsidRPr="00E14F0A" w14:paraId="6DC4C66A" w14:textId="77777777" w:rsidTr="00080CBA">
        <w:trPr>
          <w:trHeight w:val="249"/>
          <w:tblCellSpacing w:w="0" w:type="dxa"/>
        </w:trPr>
        <w:tc>
          <w:tcPr>
            <w:tcW w:w="3751" w:type="dxa"/>
            <w:tcBorders>
              <w:top w:val="outset" w:sz="6" w:space="0" w:color="auto"/>
              <w:left w:val="outset" w:sz="6" w:space="0" w:color="auto"/>
              <w:bottom w:val="outset" w:sz="6" w:space="0" w:color="auto"/>
              <w:right w:val="outset" w:sz="6" w:space="0" w:color="auto"/>
            </w:tcBorders>
            <w:hideMark/>
          </w:tcPr>
          <w:p w14:paraId="61AD5ECB" w14:textId="77777777" w:rsidR="00C76FF5" w:rsidRPr="00E14F0A" w:rsidRDefault="00C76FF5" w:rsidP="00080CBA">
            <w:pPr>
              <w:spacing w:before="100" w:beforeAutospacing="1" w:after="100" w:afterAutospacing="1" w:line="240" w:lineRule="auto"/>
              <w:jc w:val="center"/>
              <w:rPr>
                <w:rFonts w:ascii="Times New Roman" w:eastAsia="Times New Roman" w:hAnsi="Times New Roman" w:cs="Times New Roman"/>
                <w:sz w:val="18"/>
                <w:szCs w:val="18"/>
                <w:lang w:eastAsia="pl-PL"/>
              </w:rPr>
            </w:pPr>
            <w:r w:rsidRPr="00E14F0A">
              <w:rPr>
                <w:rFonts w:ascii="Times New Roman" w:eastAsia="Times New Roman" w:hAnsi="Times New Roman" w:cs="Times New Roman"/>
                <w:sz w:val="18"/>
                <w:szCs w:val="18"/>
                <w:lang w:eastAsia="pl-PL"/>
              </w:rPr>
              <w:t>Liczba rodzin</w:t>
            </w:r>
          </w:p>
        </w:tc>
        <w:tc>
          <w:tcPr>
            <w:tcW w:w="1972" w:type="dxa"/>
            <w:tcBorders>
              <w:top w:val="outset" w:sz="6" w:space="0" w:color="auto"/>
              <w:left w:val="outset" w:sz="6" w:space="0" w:color="auto"/>
              <w:bottom w:val="outset" w:sz="6" w:space="0" w:color="auto"/>
              <w:right w:val="outset" w:sz="6" w:space="0" w:color="auto"/>
            </w:tcBorders>
            <w:hideMark/>
          </w:tcPr>
          <w:p w14:paraId="531A8390" w14:textId="77777777" w:rsidR="00C76FF5" w:rsidRPr="00F17C37" w:rsidRDefault="00C76FF5" w:rsidP="00080CBA">
            <w:pPr>
              <w:spacing w:before="100" w:beforeAutospacing="1" w:after="100" w:afterAutospacing="1" w:line="240" w:lineRule="auto"/>
              <w:jc w:val="center"/>
              <w:rPr>
                <w:rFonts w:ascii="Times New Roman" w:eastAsia="Times New Roman" w:hAnsi="Times New Roman" w:cs="Times New Roman"/>
                <w:bCs/>
                <w:sz w:val="18"/>
                <w:szCs w:val="18"/>
                <w:lang w:eastAsia="pl-PL"/>
              </w:rPr>
            </w:pPr>
            <w:r w:rsidRPr="00F17C37">
              <w:rPr>
                <w:rFonts w:ascii="Times New Roman" w:eastAsia="Times New Roman" w:hAnsi="Times New Roman" w:cs="Times New Roman"/>
                <w:bCs/>
                <w:sz w:val="18"/>
                <w:szCs w:val="18"/>
                <w:lang w:eastAsia="pl-PL"/>
              </w:rPr>
              <w:t>24</w:t>
            </w:r>
          </w:p>
        </w:tc>
        <w:tc>
          <w:tcPr>
            <w:tcW w:w="1855" w:type="dxa"/>
            <w:tcBorders>
              <w:top w:val="outset" w:sz="6" w:space="0" w:color="auto"/>
              <w:left w:val="outset" w:sz="6" w:space="0" w:color="auto"/>
              <w:bottom w:val="outset" w:sz="6" w:space="0" w:color="auto"/>
              <w:right w:val="outset" w:sz="6" w:space="0" w:color="auto"/>
            </w:tcBorders>
            <w:hideMark/>
          </w:tcPr>
          <w:p w14:paraId="3B3601C8" w14:textId="77777777" w:rsidR="00C76FF5" w:rsidRPr="00F17C37" w:rsidRDefault="00C76FF5" w:rsidP="00080CBA">
            <w:pPr>
              <w:spacing w:before="100" w:beforeAutospacing="1" w:after="100" w:afterAutospacing="1" w:line="240" w:lineRule="auto"/>
              <w:jc w:val="center"/>
              <w:rPr>
                <w:rFonts w:ascii="Times New Roman" w:eastAsia="Times New Roman" w:hAnsi="Times New Roman" w:cs="Times New Roman"/>
                <w:bCs/>
                <w:sz w:val="18"/>
                <w:szCs w:val="18"/>
                <w:lang w:eastAsia="pl-PL"/>
              </w:rPr>
            </w:pPr>
            <w:r w:rsidRPr="00F17C37">
              <w:rPr>
                <w:rFonts w:ascii="Times New Roman" w:eastAsia="Times New Roman" w:hAnsi="Times New Roman" w:cs="Times New Roman"/>
                <w:bCs/>
                <w:sz w:val="18"/>
                <w:szCs w:val="18"/>
                <w:lang w:eastAsia="pl-PL"/>
              </w:rPr>
              <w:t>32</w:t>
            </w:r>
          </w:p>
        </w:tc>
        <w:tc>
          <w:tcPr>
            <w:tcW w:w="1569" w:type="dxa"/>
            <w:tcBorders>
              <w:top w:val="outset" w:sz="6" w:space="0" w:color="auto"/>
              <w:left w:val="outset" w:sz="6" w:space="0" w:color="auto"/>
              <w:bottom w:val="outset" w:sz="6" w:space="0" w:color="auto"/>
              <w:right w:val="outset" w:sz="6" w:space="0" w:color="auto"/>
            </w:tcBorders>
          </w:tcPr>
          <w:p w14:paraId="21EF20A9" w14:textId="77777777" w:rsidR="00C76FF5" w:rsidRPr="00F17C37" w:rsidRDefault="00C76FF5" w:rsidP="00080CBA">
            <w:pPr>
              <w:spacing w:before="100" w:beforeAutospacing="1" w:after="100" w:afterAutospacing="1" w:line="240" w:lineRule="auto"/>
              <w:jc w:val="center"/>
              <w:rPr>
                <w:rFonts w:ascii="Times New Roman" w:eastAsia="Times New Roman" w:hAnsi="Times New Roman" w:cs="Times New Roman"/>
                <w:bCs/>
                <w:sz w:val="18"/>
                <w:szCs w:val="18"/>
                <w:lang w:eastAsia="pl-PL"/>
              </w:rPr>
            </w:pPr>
            <w:r w:rsidRPr="00F17C37">
              <w:rPr>
                <w:rFonts w:ascii="Times New Roman" w:eastAsia="Times New Roman" w:hAnsi="Times New Roman" w:cs="Times New Roman"/>
                <w:bCs/>
                <w:color w:val="000000" w:themeColor="text1"/>
                <w:sz w:val="18"/>
                <w:szCs w:val="18"/>
              </w:rPr>
              <w:t>37</w:t>
            </w:r>
          </w:p>
        </w:tc>
      </w:tr>
      <w:tr w:rsidR="00C76FF5" w:rsidRPr="00E14F0A" w14:paraId="05008D46" w14:textId="77777777" w:rsidTr="00080CBA">
        <w:trPr>
          <w:trHeight w:val="255"/>
          <w:tblCellSpacing w:w="0" w:type="dxa"/>
        </w:trPr>
        <w:tc>
          <w:tcPr>
            <w:tcW w:w="3751" w:type="dxa"/>
            <w:tcBorders>
              <w:top w:val="outset" w:sz="6" w:space="0" w:color="auto"/>
              <w:left w:val="outset" w:sz="6" w:space="0" w:color="auto"/>
              <w:bottom w:val="outset" w:sz="6" w:space="0" w:color="auto"/>
              <w:right w:val="outset" w:sz="6" w:space="0" w:color="auto"/>
            </w:tcBorders>
            <w:hideMark/>
          </w:tcPr>
          <w:p w14:paraId="30FCB43D" w14:textId="77777777" w:rsidR="00C76FF5" w:rsidRPr="00E14F0A" w:rsidRDefault="00C76FF5" w:rsidP="00080CBA">
            <w:pPr>
              <w:spacing w:before="100" w:beforeAutospacing="1" w:after="100" w:afterAutospacing="1" w:line="240" w:lineRule="auto"/>
              <w:jc w:val="center"/>
              <w:rPr>
                <w:rFonts w:ascii="Times New Roman" w:eastAsia="Times New Roman" w:hAnsi="Times New Roman" w:cs="Times New Roman"/>
                <w:sz w:val="18"/>
                <w:szCs w:val="18"/>
                <w:lang w:eastAsia="pl-PL"/>
              </w:rPr>
            </w:pPr>
            <w:r w:rsidRPr="00E14F0A">
              <w:rPr>
                <w:rFonts w:ascii="Times New Roman" w:eastAsia="Times New Roman" w:hAnsi="Times New Roman" w:cs="Times New Roman"/>
                <w:sz w:val="18"/>
                <w:szCs w:val="18"/>
                <w:lang w:eastAsia="pl-PL"/>
              </w:rPr>
              <w:t>Liczba porad</w:t>
            </w:r>
          </w:p>
        </w:tc>
        <w:tc>
          <w:tcPr>
            <w:tcW w:w="1972" w:type="dxa"/>
            <w:tcBorders>
              <w:top w:val="outset" w:sz="6" w:space="0" w:color="auto"/>
              <w:left w:val="outset" w:sz="6" w:space="0" w:color="auto"/>
              <w:bottom w:val="outset" w:sz="6" w:space="0" w:color="auto"/>
              <w:right w:val="outset" w:sz="6" w:space="0" w:color="auto"/>
            </w:tcBorders>
            <w:hideMark/>
          </w:tcPr>
          <w:p w14:paraId="699B5901" w14:textId="77777777" w:rsidR="00C76FF5" w:rsidRPr="00F17C37" w:rsidRDefault="00C76FF5" w:rsidP="00080CBA">
            <w:pPr>
              <w:spacing w:before="100" w:beforeAutospacing="1" w:after="100" w:afterAutospacing="1" w:line="240" w:lineRule="auto"/>
              <w:jc w:val="center"/>
              <w:rPr>
                <w:rFonts w:ascii="Times New Roman" w:eastAsia="Times New Roman" w:hAnsi="Times New Roman" w:cs="Times New Roman"/>
                <w:bCs/>
                <w:sz w:val="18"/>
                <w:szCs w:val="18"/>
                <w:lang w:eastAsia="pl-PL"/>
              </w:rPr>
            </w:pPr>
            <w:r w:rsidRPr="00F17C37">
              <w:rPr>
                <w:rFonts w:ascii="Times New Roman" w:eastAsia="Times New Roman" w:hAnsi="Times New Roman" w:cs="Times New Roman"/>
                <w:bCs/>
                <w:sz w:val="18"/>
                <w:szCs w:val="18"/>
                <w:lang w:eastAsia="pl-PL"/>
              </w:rPr>
              <w:t>48</w:t>
            </w:r>
          </w:p>
        </w:tc>
        <w:tc>
          <w:tcPr>
            <w:tcW w:w="1855" w:type="dxa"/>
            <w:tcBorders>
              <w:top w:val="outset" w:sz="6" w:space="0" w:color="auto"/>
              <w:left w:val="outset" w:sz="6" w:space="0" w:color="auto"/>
              <w:bottom w:val="outset" w:sz="6" w:space="0" w:color="auto"/>
              <w:right w:val="outset" w:sz="6" w:space="0" w:color="auto"/>
            </w:tcBorders>
            <w:hideMark/>
          </w:tcPr>
          <w:p w14:paraId="07B27B32" w14:textId="77777777" w:rsidR="00C76FF5" w:rsidRPr="00F17C37" w:rsidRDefault="00C76FF5" w:rsidP="00080CBA">
            <w:pPr>
              <w:spacing w:before="100" w:beforeAutospacing="1" w:after="100" w:afterAutospacing="1" w:line="240" w:lineRule="auto"/>
              <w:jc w:val="center"/>
              <w:rPr>
                <w:rFonts w:ascii="Times New Roman" w:eastAsia="Times New Roman" w:hAnsi="Times New Roman" w:cs="Times New Roman"/>
                <w:bCs/>
                <w:sz w:val="18"/>
                <w:szCs w:val="18"/>
                <w:lang w:eastAsia="pl-PL"/>
              </w:rPr>
            </w:pPr>
            <w:r w:rsidRPr="00F17C37">
              <w:rPr>
                <w:rFonts w:ascii="Times New Roman" w:eastAsia="Times New Roman" w:hAnsi="Times New Roman" w:cs="Times New Roman"/>
                <w:bCs/>
                <w:sz w:val="18"/>
                <w:szCs w:val="18"/>
                <w:lang w:eastAsia="pl-PL"/>
              </w:rPr>
              <w:t>48</w:t>
            </w:r>
          </w:p>
        </w:tc>
        <w:tc>
          <w:tcPr>
            <w:tcW w:w="1569" w:type="dxa"/>
            <w:tcBorders>
              <w:top w:val="outset" w:sz="6" w:space="0" w:color="auto"/>
              <w:left w:val="outset" w:sz="6" w:space="0" w:color="auto"/>
              <w:bottom w:val="outset" w:sz="6" w:space="0" w:color="auto"/>
              <w:right w:val="outset" w:sz="6" w:space="0" w:color="auto"/>
            </w:tcBorders>
          </w:tcPr>
          <w:p w14:paraId="652CDBFE" w14:textId="77777777" w:rsidR="00C76FF5" w:rsidRPr="00F17C37" w:rsidRDefault="00C76FF5" w:rsidP="00080CBA">
            <w:pPr>
              <w:spacing w:before="100" w:beforeAutospacing="1" w:after="100" w:afterAutospacing="1" w:line="240" w:lineRule="auto"/>
              <w:jc w:val="center"/>
              <w:rPr>
                <w:rFonts w:ascii="Times New Roman" w:eastAsia="Times New Roman" w:hAnsi="Times New Roman" w:cs="Times New Roman"/>
                <w:bCs/>
                <w:sz w:val="18"/>
                <w:szCs w:val="18"/>
                <w:lang w:eastAsia="pl-PL"/>
              </w:rPr>
            </w:pPr>
            <w:r w:rsidRPr="00F17C37">
              <w:rPr>
                <w:rFonts w:ascii="Times New Roman" w:eastAsia="Times New Roman" w:hAnsi="Times New Roman" w:cs="Times New Roman"/>
                <w:bCs/>
                <w:color w:val="000000" w:themeColor="text1"/>
                <w:sz w:val="18"/>
                <w:szCs w:val="18"/>
              </w:rPr>
              <w:t>57</w:t>
            </w:r>
          </w:p>
        </w:tc>
      </w:tr>
    </w:tbl>
    <w:p w14:paraId="08E66E63" w14:textId="77777777" w:rsidR="005972BB" w:rsidRPr="009D330C" w:rsidRDefault="005972BB" w:rsidP="005972BB">
      <w:pPr>
        <w:widowControl w:val="0"/>
        <w:spacing w:after="0" w:line="240" w:lineRule="auto"/>
        <w:rPr>
          <w:rFonts w:ascii="Times New Roman" w:eastAsia="Calibri" w:hAnsi="Times New Roman" w:cs="Times New Roman"/>
          <w:color w:val="000000"/>
          <w:sz w:val="18"/>
          <w:szCs w:val="18"/>
          <w:lang w:eastAsia="pl-PL" w:bidi="pl-PL"/>
        </w:rPr>
      </w:pPr>
      <w:r w:rsidRPr="009D330C">
        <w:rPr>
          <w:rFonts w:ascii="Times New Roman" w:eastAsia="Calibri" w:hAnsi="Times New Roman" w:cs="Times New Roman"/>
          <w:color w:val="000000"/>
          <w:sz w:val="18"/>
          <w:szCs w:val="18"/>
          <w:lang w:eastAsia="pl-PL" w:bidi="pl-PL"/>
        </w:rPr>
        <w:t>Źródło: opracowanie własne.</w:t>
      </w:r>
    </w:p>
    <w:p w14:paraId="0B2587D6" w14:textId="77777777" w:rsidR="005972BB" w:rsidRPr="009D330C" w:rsidRDefault="005972BB" w:rsidP="005972BB">
      <w:pPr>
        <w:widowControl w:val="0"/>
        <w:spacing w:after="0" w:line="240" w:lineRule="auto"/>
        <w:rPr>
          <w:rFonts w:ascii="Times New Roman" w:eastAsia="Calibri" w:hAnsi="Times New Roman" w:cs="Times New Roman"/>
          <w:color w:val="000000"/>
          <w:sz w:val="18"/>
          <w:szCs w:val="18"/>
          <w:lang w:eastAsia="pl-PL" w:bidi="pl-PL"/>
        </w:rPr>
      </w:pPr>
    </w:p>
    <w:p w14:paraId="01385C6C" w14:textId="77777777" w:rsidR="00C76FF5" w:rsidRPr="00E14F0A" w:rsidRDefault="00C76FF5" w:rsidP="00C76FF5">
      <w:pPr>
        <w:spacing w:after="0" w:line="360" w:lineRule="auto"/>
        <w:ind w:left="720"/>
        <w:contextualSpacing/>
        <w:rPr>
          <w:rFonts w:ascii="Times New Roman" w:hAnsi="Times New Roman" w:cs="Times New Roman"/>
          <w:b/>
          <w:bCs/>
          <w:sz w:val="18"/>
          <w:szCs w:val="18"/>
        </w:rPr>
      </w:pPr>
    </w:p>
    <w:p w14:paraId="5BD74F6E" w14:textId="0A55E184" w:rsidR="001D30A8" w:rsidRPr="001D30A8" w:rsidRDefault="001D30A8" w:rsidP="0065364D">
      <w:pPr>
        <w:widowControl w:val="0"/>
        <w:spacing w:after="0" w:line="360" w:lineRule="auto"/>
        <w:ind w:firstLine="720"/>
        <w:jc w:val="both"/>
        <w:rPr>
          <w:rFonts w:ascii="Times New Roman" w:eastAsia="Calibri" w:hAnsi="Times New Roman" w:cs="Times New Roman"/>
          <w:b/>
          <w:bCs/>
          <w:color w:val="000000"/>
          <w:sz w:val="24"/>
          <w:szCs w:val="24"/>
          <w:lang w:eastAsia="pl-PL" w:bidi="pl-PL"/>
        </w:rPr>
      </w:pPr>
      <w:r w:rsidRPr="001D30A8">
        <w:rPr>
          <w:rFonts w:ascii="Times New Roman" w:eastAsia="Calibri" w:hAnsi="Times New Roman" w:cs="Times New Roman"/>
          <w:b/>
          <w:bCs/>
          <w:color w:val="000000"/>
          <w:sz w:val="24"/>
          <w:szCs w:val="24"/>
          <w:lang w:eastAsia="pl-PL" w:bidi="pl-PL"/>
        </w:rPr>
        <w:t xml:space="preserve">REALIZACJA PROJEKTÓW </w:t>
      </w:r>
    </w:p>
    <w:p w14:paraId="5F4ED00D" w14:textId="5216850E" w:rsidR="0065364D" w:rsidRDefault="0065364D" w:rsidP="0065364D">
      <w:pPr>
        <w:widowControl w:val="0"/>
        <w:spacing w:after="0" w:line="360" w:lineRule="auto"/>
        <w:ind w:firstLine="720"/>
        <w:jc w:val="both"/>
        <w:rPr>
          <w:rFonts w:ascii="Times New Roman" w:eastAsia="Calibri" w:hAnsi="Times New Roman" w:cs="Times New Roman"/>
          <w:color w:val="000000"/>
          <w:sz w:val="24"/>
          <w:szCs w:val="24"/>
          <w:lang w:eastAsia="pl-PL" w:bidi="pl-PL"/>
        </w:rPr>
      </w:pPr>
      <w:r w:rsidRPr="0065132E">
        <w:rPr>
          <w:rFonts w:ascii="Times New Roman" w:eastAsia="Calibri" w:hAnsi="Times New Roman" w:cs="Times New Roman"/>
          <w:color w:val="000000"/>
          <w:sz w:val="24"/>
          <w:szCs w:val="24"/>
          <w:lang w:eastAsia="pl-PL" w:bidi="pl-PL"/>
        </w:rPr>
        <w:t>W roku 2020 Powiat Rawski przystąpił do realizacji Projekt</w:t>
      </w:r>
      <w:r w:rsidR="008E133A">
        <w:rPr>
          <w:rFonts w:ascii="Times New Roman" w:eastAsia="Calibri" w:hAnsi="Times New Roman" w:cs="Times New Roman"/>
          <w:color w:val="000000"/>
          <w:sz w:val="24"/>
          <w:szCs w:val="24"/>
          <w:lang w:eastAsia="pl-PL" w:bidi="pl-PL"/>
        </w:rPr>
        <w:t>u</w:t>
      </w:r>
      <w:r w:rsidRPr="0065132E">
        <w:rPr>
          <w:rFonts w:ascii="Times New Roman" w:eastAsia="Calibri" w:hAnsi="Times New Roman" w:cs="Times New Roman"/>
          <w:color w:val="000000"/>
          <w:sz w:val="24"/>
          <w:szCs w:val="24"/>
          <w:lang w:eastAsia="pl-PL" w:bidi="pl-PL"/>
        </w:rPr>
        <w:t xml:space="preserve"> ”Wsparcie dzieci umieszczonych   w pieczy zastępczej  w okresie epidemii COVID – 19. </w:t>
      </w:r>
      <w:r w:rsidRPr="0065132E">
        <w:rPr>
          <w:rFonts w:ascii="Times New Roman" w:eastAsia="Calibri" w:hAnsi="Times New Roman" w:cs="Times New Roman"/>
          <w:i/>
          <w:iCs/>
          <w:color w:val="000000"/>
          <w:sz w:val="24"/>
          <w:szCs w:val="24"/>
          <w:lang w:eastAsia="pl-PL" w:bidi="pl-PL"/>
        </w:rPr>
        <w:t>Program Operacyjny Wiedza Edukacja Rozwój na lata 2014-2020 Działanie 2.8 Rozwój Usług społecznych świadczonych w środowisku lokalnym, PI 9iv: ułatwianie dostępu do przystępnych cenowo, trwałych oraz wysokiej jakości usług, w tym opieki zdrowotnej i usług socjalnych świadczonych</w:t>
      </w:r>
      <w:r>
        <w:rPr>
          <w:rFonts w:ascii="Times New Roman" w:eastAsia="Calibri" w:hAnsi="Times New Roman" w:cs="Times New Roman"/>
          <w:i/>
          <w:iCs/>
          <w:color w:val="000000"/>
          <w:sz w:val="24"/>
          <w:szCs w:val="24"/>
          <w:lang w:eastAsia="pl-PL" w:bidi="pl-PL"/>
        </w:rPr>
        <w:t xml:space="preserve">     </w:t>
      </w:r>
      <w:r w:rsidRPr="0065132E">
        <w:rPr>
          <w:rFonts w:ascii="Times New Roman" w:eastAsia="Calibri" w:hAnsi="Times New Roman" w:cs="Times New Roman"/>
          <w:i/>
          <w:iCs/>
          <w:color w:val="000000"/>
          <w:sz w:val="24"/>
          <w:szCs w:val="24"/>
          <w:lang w:eastAsia="pl-PL" w:bidi="pl-PL"/>
        </w:rPr>
        <w:t xml:space="preserve"> w interesie ogólnym</w:t>
      </w:r>
      <w:r w:rsidRPr="0065132E">
        <w:rPr>
          <w:rFonts w:ascii="Times New Roman" w:eastAsia="Calibri" w:hAnsi="Times New Roman" w:cs="Times New Roman"/>
          <w:color w:val="000000"/>
          <w:sz w:val="24"/>
          <w:szCs w:val="24"/>
          <w:lang w:eastAsia="pl-PL" w:bidi="pl-PL"/>
        </w:rPr>
        <w:t xml:space="preserve">”. Celem Projektu było zapobieganie i ograniczanie negatywnych skutków wystąpienia COVID -19 w obszarze pieczy zastępczej. W ramach pomocy w organizacji zdalnego nauczania wsparcie otrzymały dzieci umieszczone w pieczy zastępczej poprzez zakup sprzętu  komputerowego, oprogramowania i sprzętu audiowizualnego. Celem szczegółowym Projektu </w:t>
      </w:r>
      <w:r w:rsidRPr="0065132E">
        <w:rPr>
          <w:rFonts w:ascii="Times New Roman" w:eastAsia="Calibri" w:hAnsi="Times New Roman" w:cs="Times New Roman"/>
          <w:color w:val="000000"/>
          <w:sz w:val="24"/>
          <w:szCs w:val="24"/>
          <w:lang w:eastAsia="pl-PL" w:bidi="pl-PL"/>
        </w:rPr>
        <w:lastRenderedPageBreak/>
        <w:t xml:space="preserve">było wsparcie rodziców zastępczych oraz instytucjonalnych podmiotów pieczy zastępczej  </w:t>
      </w:r>
      <w:r>
        <w:rPr>
          <w:rFonts w:ascii="Times New Roman" w:eastAsia="Calibri" w:hAnsi="Times New Roman" w:cs="Times New Roman"/>
          <w:color w:val="000000"/>
          <w:sz w:val="24"/>
          <w:szCs w:val="24"/>
          <w:lang w:eastAsia="pl-PL" w:bidi="pl-PL"/>
        </w:rPr>
        <w:t xml:space="preserve">                      </w:t>
      </w:r>
      <w:r w:rsidRPr="0065132E">
        <w:rPr>
          <w:rFonts w:ascii="Times New Roman" w:eastAsia="Calibri" w:hAnsi="Times New Roman" w:cs="Times New Roman"/>
          <w:color w:val="000000"/>
          <w:sz w:val="24"/>
          <w:szCs w:val="24"/>
          <w:lang w:eastAsia="pl-PL" w:bidi="pl-PL"/>
        </w:rPr>
        <w:t>w sytuacji zagrożenia epidemią COVID – 19 poprzez:</w:t>
      </w:r>
    </w:p>
    <w:p w14:paraId="6D906447" w14:textId="27600909" w:rsidR="0065364D" w:rsidRPr="0065132E" w:rsidRDefault="0065364D" w:rsidP="0065364D">
      <w:pPr>
        <w:widowControl w:val="0"/>
        <w:numPr>
          <w:ilvl w:val="0"/>
          <w:numId w:val="7"/>
        </w:numPr>
        <w:spacing w:after="0" w:line="360" w:lineRule="auto"/>
        <w:jc w:val="both"/>
        <w:rPr>
          <w:rFonts w:ascii="Times New Roman" w:eastAsia="Calibri" w:hAnsi="Times New Roman" w:cs="Times New Roman"/>
          <w:color w:val="000000"/>
          <w:sz w:val="24"/>
          <w:szCs w:val="24"/>
          <w:lang w:eastAsia="pl-PL" w:bidi="pl-PL"/>
        </w:rPr>
      </w:pPr>
      <w:r w:rsidRPr="0065132E">
        <w:rPr>
          <w:rFonts w:ascii="Times New Roman" w:eastAsia="Calibri" w:hAnsi="Times New Roman" w:cs="Times New Roman"/>
          <w:color w:val="000000"/>
          <w:sz w:val="24"/>
          <w:szCs w:val="24"/>
          <w:lang w:eastAsia="pl-PL" w:bidi="pl-PL"/>
        </w:rPr>
        <w:t>Zakup wyposażenia do zdalnego nauczania ( w tym zakup laptopów,  oprogramowania oraz sprzętu audiowizualnego</w:t>
      </w:r>
      <w:r w:rsidR="00917725">
        <w:rPr>
          <w:rFonts w:ascii="Times New Roman" w:eastAsia="Calibri" w:hAnsi="Times New Roman" w:cs="Times New Roman"/>
          <w:color w:val="000000"/>
          <w:sz w:val="24"/>
          <w:szCs w:val="24"/>
          <w:lang w:eastAsia="pl-PL" w:bidi="pl-PL"/>
        </w:rPr>
        <w:t>,</w:t>
      </w:r>
      <w:r w:rsidRPr="0065132E">
        <w:rPr>
          <w:rFonts w:ascii="Times New Roman" w:eastAsia="Calibri" w:hAnsi="Times New Roman" w:cs="Times New Roman"/>
          <w:color w:val="000000"/>
          <w:sz w:val="24"/>
          <w:szCs w:val="24"/>
          <w:lang w:eastAsia="pl-PL" w:bidi="pl-PL"/>
        </w:rPr>
        <w:t xml:space="preserve"> a</w:t>
      </w:r>
      <w:r w:rsidR="001D30A8">
        <w:rPr>
          <w:rFonts w:ascii="Times New Roman" w:eastAsia="Calibri" w:hAnsi="Times New Roman" w:cs="Times New Roman"/>
          <w:color w:val="000000"/>
          <w:sz w:val="24"/>
          <w:szCs w:val="24"/>
          <w:lang w:eastAsia="pl-PL" w:bidi="pl-PL"/>
        </w:rPr>
        <w:t xml:space="preserve"> </w:t>
      </w:r>
      <w:r w:rsidRPr="0065132E">
        <w:rPr>
          <w:rFonts w:ascii="Times New Roman" w:eastAsia="Calibri" w:hAnsi="Times New Roman" w:cs="Times New Roman"/>
          <w:color w:val="000000"/>
          <w:sz w:val="24"/>
          <w:szCs w:val="24"/>
          <w:lang w:eastAsia="pl-PL" w:bidi="pl-PL"/>
        </w:rPr>
        <w:t>także oprogramowania dla dzieci z niepełnosprawnością);</w:t>
      </w:r>
    </w:p>
    <w:p w14:paraId="5763E4AA" w14:textId="77777777" w:rsidR="0065364D" w:rsidRPr="0065132E" w:rsidRDefault="0065364D" w:rsidP="0065364D">
      <w:pPr>
        <w:widowControl w:val="0"/>
        <w:numPr>
          <w:ilvl w:val="0"/>
          <w:numId w:val="7"/>
        </w:numPr>
        <w:spacing w:after="0" w:line="360" w:lineRule="auto"/>
        <w:jc w:val="both"/>
        <w:rPr>
          <w:rFonts w:ascii="Times New Roman" w:eastAsia="Calibri" w:hAnsi="Times New Roman" w:cs="Times New Roman"/>
          <w:color w:val="000000"/>
          <w:sz w:val="24"/>
          <w:szCs w:val="24"/>
          <w:lang w:eastAsia="pl-PL" w:bidi="pl-PL"/>
        </w:rPr>
      </w:pPr>
      <w:r w:rsidRPr="0065132E">
        <w:rPr>
          <w:rFonts w:ascii="Times New Roman" w:eastAsia="Calibri" w:hAnsi="Times New Roman" w:cs="Times New Roman"/>
          <w:color w:val="000000"/>
          <w:sz w:val="24"/>
          <w:szCs w:val="24"/>
          <w:lang w:eastAsia="pl-PL" w:bidi="pl-PL"/>
        </w:rPr>
        <w:t xml:space="preserve">Zakup środków ochrony indywidualnej i wyposażenia do bezpośredniej walki </w:t>
      </w:r>
      <w:r>
        <w:rPr>
          <w:rFonts w:ascii="Times New Roman" w:eastAsia="Calibri" w:hAnsi="Times New Roman" w:cs="Times New Roman"/>
          <w:color w:val="000000"/>
          <w:sz w:val="24"/>
          <w:szCs w:val="24"/>
          <w:lang w:eastAsia="pl-PL" w:bidi="pl-PL"/>
        </w:rPr>
        <w:t xml:space="preserve">                           </w:t>
      </w:r>
      <w:r w:rsidRPr="0065132E">
        <w:rPr>
          <w:rFonts w:ascii="Times New Roman" w:eastAsia="Calibri" w:hAnsi="Times New Roman" w:cs="Times New Roman"/>
          <w:color w:val="000000"/>
          <w:sz w:val="24"/>
          <w:szCs w:val="24"/>
          <w:lang w:eastAsia="pl-PL" w:bidi="pl-PL"/>
        </w:rPr>
        <w:t>z pandemią ( w tym zakup maseczek, środków dezynfekcji oraz rękawiczek)</w:t>
      </w:r>
    </w:p>
    <w:p w14:paraId="2E4824C0" w14:textId="67BE5DD1" w:rsidR="0065364D" w:rsidRPr="0065132E" w:rsidRDefault="0065364D" w:rsidP="0065364D">
      <w:pPr>
        <w:widowControl w:val="0"/>
        <w:spacing w:after="0" w:line="360" w:lineRule="auto"/>
        <w:ind w:firstLine="720"/>
        <w:jc w:val="both"/>
        <w:rPr>
          <w:rFonts w:ascii="Times New Roman" w:eastAsia="Calibri" w:hAnsi="Times New Roman" w:cs="Times New Roman"/>
          <w:color w:val="000000"/>
          <w:sz w:val="24"/>
          <w:szCs w:val="24"/>
          <w:lang w:eastAsia="pl-PL" w:bidi="pl-PL"/>
        </w:rPr>
      </w:pPr>
      <w:r w:rsidRPr="0065132E">
        <w:rPr>
          <w:rFonts w:ascii="Times New Roman" w:eastAsia="Calibri" w:hAnsi="Times New Roman" w:cs="Times New Roman"/>
          <w:color w:val="000000"/>
          <w:sz w:val="24"/>
          <w:szCs w:val="24"/>
          <w:lang w:eastAsia="pl-PL" w:bidi="pl-PL"/>
        </w:rPr>
        <w:t>W ramach Projektu zakupi</w:t>
      </w:r>
      <w:r w:rsidR="009F17E2">
        <w:rPr>
          <w:rFonts w:ascii="Times New Roman" w:eastAsia="Calibri" w:hAnsi="Times New Roman" w:cs="Times New Roman"/>
          <w:color w:val="000000"/>
          <w:sz w:val="24"/>
          <w:szCs w:val="24"/>
          <w:lang w:eastAsia="pl-PL" w:bidi="pl-PL"/>
        </w:rPr>
        <w:t>ono</w:t>
      </w:r>
      <w:r w:rsidRPr="0065132E">
        <w:rPr>
          <w:rFonts w:ascii="Times New Roman" w:eastAsia="Calibri" w:hAnsi="Times New Roman" w:cs="Times New Roman"/>
          <w:color w:val="000000"/>
          <w:sz w:val="24"/>
          <w:szCs w:val="24"/>
          <w:lang w:eastAsia="pl-PL" w:bidi="pl-PL"/>
        </w:rPr>
        <w:t xml:space="preserve">  57 sztuk komputerów przenośnych typu laptop wraz  </w:t>
      </w:r>
      <w:r w:rsidR="00E219D2">
        <w:rPr>
          <w:rFonts w:ascii="Times New Roman" w:eastAsia="Calibri" w:hAnsi="Times New Roman" w:cs="Times New Roman"/>
          <w:color w:val="000000"/>
          <w:sz w:val="24"/>
          <w:szCs w:val="24"/>
          <w:lang w:eastAsia="pl-PL" w:bidi="pl-PL"/>
        </w:rPr>
        <w:t xml:space="preserve">                           </w:t>
      </w:r>
      <w:r w:rsidRPr="0065132E">
        <w:rPr>
          <w:rFonts w:ascii="Times New Roman" w:eastAsia="Calibri" w:hAnsi="Times New Roman" w:cs="Times New Roman"/>
          <w:color w:val="000000"/>
          <w:sz w:val="24"/>
          <w:szCs w:val="24"/>
          <w:lang w:eastAsia="pl-PL" w:bidi="pl-PL"/>
        </w:rPr>
        <w:t xml:space="preserve">z oprogramowaniem oraz słuchawkami z mikrofonem, telewizor, projektor, urządzenie wielofunkcyjne,  2 skanery, 4 oprogramowania dla dzieci z niepełnosprawnością. Ponadto zakupiono maseczki, rękawiczki oraz 100 płynów dezynfekcyjnych. Zarówno sprzęt jak i środki ochrony indywidualnej zostały przekazane rodzinom zastępczym oraz dla Domu Dziecka w Rawie Mazowieckiej. </w:t>
      </w:r>
    </w:p>
    <w:p w14:paraId="20B6AF2C" w14:textId="1AFEADAB" w:rsidR="0065364D" w:rsidRPr="0065132E" w:rsidRDefault="0065364D" w:rsidP="0065364D">
      <w:pPr>
        <w:widowControl w:val="0"/>
        <w:spacing w:after="0" w:line="360" w:lineRule="auto"/>
        <w:ind w:firstLine="720"/>
        <w:jc w:val="both"/>
        <w:rPr>
          <w:rFonts w:ascii="Times New Roman" w:eastAsia="Calibri" w:hAnsi="Times New Roman" w:cs="Times New Roman"/>
          <w:color w:val="000000"/>
          <w:sz w:val="24"/>
          <w:szCs w:val="24"/>
          <w:lang w:eastAsia="pl-PL" w:bidi="pl-PL"/>
        </w:rPr>
      </w:pPr>
      <w:r w:rsidRPr="0065132E">
        <w:rPr>
          <w:rFonts w:ascii="Times New Roman" w:eastAsia="Calibri" w:hAnsi="Times New Roman" w:cs="Times New Roman"/>
          <w:color w:val="000000"/>
          <w:sz w:val="24"/>
          <w:szCs w:val="24"/>
          <w:lang w:eastAsia="pl-PL" w:bidi="pl-PL"/>
        </w:rPr>
        <w:t xml:space="preserve">W okresie od 23.08.2021r. do 29.08.2021r.  Powiatowe Centrum Pomocy Rodzinie </w:t>
      </w:r>
      <w:r>
        <w:rPr>
          <w:rFonts w:ascii="Times New Roman" w:eastAsia="Calibri" w:hAnsi="Times New Roman" w:cs="Times New Roman"/>
          <w:color w:val="000000"/>
          <w:sz w:val="24"/>
          <w:szCs w:val="24"/>
          <w:lang w:eastAsia="pl-PL" w:bidi="pl-PL"/>
        </w:rPr>
        <w:t xml:space="preserve">                        </w:t>
      </w:r>
      <w:r w:rsidRPr="0065132E">
        <w:rPr>
          <w:rFonts w:ascii="Times New Roman" w:eastAsia="Calibri" w:hAnsi="Times New Roman" w:cs="Times New Roman"/>
          <w:color w:val="000000"/>
          <w:sz w:val="24"/>
          <w:szCs w:val="24"/>
          <w:lang w:eastAsia="pl-PL" w:bidi="pl-PL"/>
        </w:rPr>
        <w:t xml:space="preserve">w Rawie Mazowieckiej w ramach Projektu CUŚ DOBREGO współfinansowanego ze środków Unii Europejskiej   w ramach Europejskiego Funduszu Społecznego zorganizowało dla 25 osób </w:t>
      </w:r>
      <w:r w:rsidR="00E219D2">
        <w:rPr>
          <w:rFonts w:ascii="Times New Roman" w:eastAsia="Calibri" w:hAnsi="Times New Roman" w:cs="Times New Roman"/>
          <w:color w:val="000000"/>
          <w:sz w:val="24"/>
          <w:szCs w:val="24"/>
          <w:lang w:eastAsia="pl-PL" w:bidi="pl-PL"/>
        </w:rPr>
        <w:t xml:space="preserve">      </w:t>
      </w:r>
      <w:r w:rsidRPr="0065132E">
        <w:rPr>
          <w:rFonts w:ascii="Times New Roman" w:eastAsia="Calibri" w:hAnsi="Times New Roman" w:cs="Times New Roman"/>
          <w:color w:val="000000"/>
          <w:sz w:val="24"/>
          <w:szCs w:val="24"/>
          <w:lang w:eastAsia="pl-PL" w:bidi="pl-PL"/>
        </w:rPr>
        <w:t xml:space="preserve">tj. dzieci </w:t>
      </w:r>
      <w:r w:rsidR="00917725">
        <w:rPr>
          <w:rFonts w:ascii="Times New Roman" w:eastAsia="Calibri" w:hAnsi="Times New Roman" w:cs="Times New Roman"/>
          <w:color w:val="000000"/>
          <w:sz w:val="24"/>
          <w:szCs w:val="24"/>
          <w:lang w:eastAsia="pl-PL" w:bidi="pl-PL"/>
        </w:rPr>
        <w:t>,</w:t>
      </w:r>
      <w:r w:rsidRPr="0065132E">
        <w:rPr>
          <w:rFonts w:ascii="Times New Roman" w:eastAsia="Calibri" w:hAnsi="Times New Roman" w:cs="Times New Roman"/>
          <w:color w:val="000000"/>
          <w:sz w:val="24"/>
          <w:szCs w:val="24"/>
          <w:lang w:eastAsia="pl-PL" w:bidi="pl-PL"/>
        </w:rPr>
        <w:t xml:space="preserve"> ich opiekunów </w:t>
      </w:r>
      <w:r w:rsidR="00917725">
        <w:rPr>
          <w:rFonts w:ascii="Times New Roman" w:eastAsia="Calibri" w:hAnsi="Times New Roman" w:cs="Times New Roman"/>
          <w:color w:val="000000"/>
          <w:sz w:val="24"/>
          <w:szCs w:val="24"/>
          <w:lang w:eastAsia="pl-PL" w:bidi="pl-PL"/>
        </w:rPr>
        <w:t xml:space="preserve">orz osób z otoczenia </w:t>
      </w:r>
      <w:r w:rsidRPr="0065132E">
        <w:rPr>
          <w:rFonts w:ascii="Times New Roman" w:eastAsia="Calibri" w:hAnsi="Times New Roman" w:cs="Times New Roman"/>
          <w:color w:val="000000"/>
          <w:sz w:val="24"/>
          <w:szCs w:val="24"/>
          <w:lang w:eastAsia="pl-PL" w:bidi="pl-PL"/>
        </w:rPr>
        <w:t xml:space="preserve">z rodzin zastępczych z terenu Powiatu Rawskiego wyjazd terapeutyczny. Głównym celem tego wyjazdu były zajęcia terapeutyczne, integracja dzieci z rodzin zastępczych </w:t>
      </w:r>
      <w:r w:rsidR="00917725">
        <w:rPr>
          <w:rFonts w:ascii="Times New Roman" w:eastAsia="Calibri" w:hAnsi="Times New Roman" w:cs="Times New Roman"/>
          <w:color w:val="000000"/>
          <w:sz w:val="24"/>
          <w:szCs w:val="24"/>
          <w:lang w:eastAsia="pl-PL" w:bidi="pl-PL"/>
        </w:rPr>
        <w:t>,</w:t>
      </w:r>
      <w:r w:rsidRPr="0065132E">
        <w:rPr>
          <w:rFonts w:ascii="Times New Roman" w:eastAsia="Calibri" w:hAnsi="Times New Roman" w:cs="Times New Roman"/>
          <w:color w:val="000000"/>
          <w:sz w:val="24"/>
          <w:szCs w:val="24"/>
          <w:lang w:eastAsia="pl-PL" w:bidi="pl-PL"/>
        </w:rPr>
        <w:t xml:space="preserve"> ich opiekunów oraz skorzystanie z miłej formy spędzenia  czasu wolnego, a także pogłębienie więzi między rodzinami i ich członkami.</w:t>
      </w:r>
    </w:p>
    <w:p w14:paraId="1B6AE129" w14:textId="507414F8" w:rsidR="0065364D" w:rsidRPr="0065132E" w:rsidRDefault="00E219D2" w:rsidP="0065364D">
      <w:pPr>
        <w:widowControl w:val="0"/>
        <w:spacing w:after="0" w:line="360" w:lineRule="auto"/>
        <w:ind w:firstLine="720"/>
        <w:jc w:val="both"/>
        <w:rPr>
          <w:rFonts w:ascii="Times New Roman" w:eastAsia="Calibri" w:hAnsi="Times New Roman" w:cs="Times New Roman"/>
          <w:color w:val="000000"/>
          <w:sz w:val="24"/>
          <w:szCs w:val="24"/>
          <w:lang w:eastAsia="pl-PL" w:bidi="pl-PL"/>
        </w:rPr>
      </w:pPr>
      <w:r>
        <w:rPr>
          <w:rFonts w:ascii="Times New Roman" w:eastAsia="Calibri" w:hAnsi="Times New Roman" w:cs="Times New Roman"/>
          <w:color w:val="000000"/>
          <w:sz w:val="24"/>
          <w:szCs w:val="24"/>
          <w:lang w:eastAsia="pl-PL" w:bidi="pl-PL"/>
        </w:rPr>
        <w:t>Z</w:t>
      </w:r>
      <w:r w:rsidR="0065364D" w:rsidRPr="0065132E">
        <w:rPr>
          <w:rFonts w:ascii="Times New Roman" w:eastAsia="Calibri" w:hAnsi="Times New Roman" w:cs="Times New Roman"/>
          <w:color w:val="000000"/>
          <w:sz w:val="24"/>
          <w:szCs w:val="24"/>
          <w:lang w:eastAsia="pl-PL" w:bidi="pl-PL"/>
        </w:rPr>
        <w:t>organizowa</w:t>
      </w:r>
      <w:r>
        <w:rPr>
          <w:rFonts w:ascii="Times New Roman" w:eastAsia="Calibri" w:hAnsi="Times New Roman" w:cs="Times New Roman"/>
          <w:color w:val="000000"/>
          <w:sz w:val="24"/>
          <w:szCs w:val="24"/>
          <w:lang w:eastAsia="pl-PL" w:bidi="pl-PL"/>
        </w:rPr>
        <w:t>no</w:t>
      </w:r>
      <w:r w:rsidR="0065364D" w:rsidRPr="0065132E">
        <w:rPr>
          <w:rFonts w:ascii="Times New Roman" w:eastAsia="Calibri" w:hAnsi="Times New Roman" w:cs="Times New Roman"/>
          <w:color w:val="000000"/>
          <w:sz w:val="24"/>
          <w:szCs w:val="24"/>
          <w:lang w:eastAsia="pl-PL" w:bidi="pl-PL"/>
        </w:rPr>
        <w:t xml:space="preserve"> i zrealizowa</w:t>
      </w:r>
      <w:r>
        <w:rPr>
          <w:rFonts w:ascii="Times New Roman" w:eastAsia="Calibri" w:hAnsi="Times New Roman" w:cs="Times New Roman"/>
          <w:color w:val="000000"/>
          <w:sz w:val="24"/>
          <w:szCs w:val="24"/>
          <w:lang w:eastAsia="pl-PL" w:bidi="pl-PL"/>
        </w:rPr>
        <w:t>no</w:t>
      </w:r>
      <w:r w:rsidR="0065364D" w:rsidRPr="0065132E">
        <w:rPr>
          <w:rFonts w:ascii="Times New Roman" w:eastAsia="Calibri" w:hAnsi="Times New Roman" w:cs="Times New Roman"/>
          <w:color w:val="000000"/>
          <w:sz w:val="24"/>
          <w:szCs w:val="24"/>
          <w:lang w:eastAsia="pl-PL" w:bidi="pl-PL"/>
        </w:rPr>
        <w:t xml:space="preserve"> korepetycje wyrównujące szanse edukacyjne dla dzieci </w:t>
      </w:r>
      <w:r>
        <w:rPr>
          <w:rFonts w:ascii="Times New Roman" w:eastAsia="Calibri" w:hAnsi="Times New Roman" w:cs="Times New Roman"/>
          <w:color w:val="000000"/>
          <w:sz w:val="24"/>
          <w:szCs w:val="24"/>
          <w:lang w:eastAsia="pl-PL" w:bidi="pl-PL"/>
        </w:rPr>
        <w:t xml:space="preserve">                   </w:t>
      </w:r>
      <w:r w:rsidR="0065364D" w:rsidRPr="0065132E">
        <w:rPr>
          <w:rFonts w:ascii="Times New Roman" w:eastAsia="Calibri" w:hAnsi="Times New Roman" w:cs="Times New Roman"/>
          <w:color w:val="000000"/>
          <w:sz w:val="24"/>
          <w:szCs w:val="24"/>
          <w:lang w:eastAsia="pl-PL" w:bidi="pl-PL"/>
        </w:rPr>
        <w:t>z rodzin zastępczych. Korepetycje realizowane były z matematyki. Z korepetycji skorzystało 28  wychowanków z rodzin zastępczych. Ze względu na sytuację epidemiologiczną prowadzone były one hybrydowo.</w:t>
      </w:r>
    </w:p>
    <w:p w14:paraId="6E4CA1E1" w14:textId="77777777" w:rsidR="0065364D" w:rsidRPr="0065132E" w:rsidRDefault="0065364D" w:rsidP="0065364D">
      <w:pPr>
        <w:widowControl w:val="0"/>
        <w:spacing w:after="0" w:line="360" w:lineRule="auto"/>
        <w:ind w:firstLine="720"/>
        <w:jc w:val="both"/>
        <w:rPr>
          <w:rFonts w:ascii="Times New Roman" w:eastAsia="Calibri" w:hAnsi="Times New Roman" w:cs="Times New Roman"/>
          <w:color w:val="000000"/>
          <w:sz w:val="24"/>
          <w:szCs w:val="24"/>
          <w:lang w:eastAsia="pl-PL" w:bidi="pl-PL"/>
        </w:rPr>
      </w:pPr>
      <w:r w:rsidRPr="0065132E">
        <w:rPr>
          <w:rFonts w:ascii="Times New Roman" w:eastAsia="Calibri" w:hAnsi="Times New Roman" w:cs="Times New Roman"/>
          <w:color w:val="000000"/>
          <w:sz w:val="24"/>
          <w:szCs w:val="24"/>
          <w:lang w:eastAsia="pl-PL" w:bidi="pl-PL"/>
        </w:rPr>
        <w:t xml:space="preserve">Powiatowe Centrum Pomocy Rodzinie w Rawie Mazowieckiej mając na celu zainteresowanie społeczności lokalnej rodzicielstwem zastępczym, a tym samym pozyskanie kandydatów do pełnienia funkcji rodziny zastępczej w 2019 roku opracowało </w:t>
      </w:r>
      <w:r>
        <w:rPr>
          <w:rFonts w:ascii="Times New Roman" w:eastAsia="Calibri" w:hAnsi="Times New Roman" w:cs="Times New Roman"/>
          <w:color w:val="000000"/>
          <w:sz w:val="24"/>
          <w:szCs w:val="24"/>
          <w:lang w:eastAsia="pl-PL" w:bidi="pl-PL"/>
        </w:rPr>
        <w:t xml:space="preserve">                                              </w:t>
      </w:r>
      <w:r w:rsidRPr="0065132E">
        <w:rPr>
          <w:rFonts w:ascii="Times New Roman" w:eastAsia="Calibri" w:hAnsi="Times New Roman" w:cs="Times New Roman"/>
          <w:color w:val="000000"/>
          <w:sz w:val="24"/>
          <w:szCs w:val="24"/>
          <w:lang w:eastAsia="pl-PL" w:bidi="pl-PL"/>
        </w:rPr>
        <w:t>i rozpowszechniło broszury i plakaty na terenie Powiatu Rawskiego.</w:t>
      </w:r>
    </w:p>
    <w:p w14:paraId="0CEB3997" w14:textId="77777777" w:rsidR="0065364D" w:rsidRPr="0065132E" w:rsidRDefault="0065364D" w:rsidP="0065364D">
      <w:pPr>
        <w:widowControl w:val="0"/>
        <w:spacing w:after="0" w:line="240" w:lineRule="auto"/>
        <w:ind w:firstLine="720"/>
        <w:jc w:val="both"/>
        <w:rPr>
          <w:rFonts w:ascii="Calibri" w:eastAsia="Calibri" w:hAnsi="Calibri" w:cs="Calibri"/>
          <w:color w:val="000000"/>
          <w:lang w:eastAsia="pl-PL" w:bidi="pl-PL"/>
        </w:rPr>
      </w:pPr>
    </w:p>
    <w:p w14:paraId="370D0B48" w14:textId="77777777" w:rsidR="0065364D" w:rsidRPr="0065132E" w:rsidRDefault="0065364D" w:rsidP="0065364D">
      <w:pPr>
        <w:widowControl w:val="0"/>
        <w:spacing w:after="0" w:line="240" w:lineRule="auto"/>
        <w:ind w:firstLine="720"/>
        <w:jc w:val="both"/>
        <w:rPr>
          <w:rFonts w:ascii="Calibri" w:eastAsia="Calibri" w:hAnsi="Calibri" w:cs="Calibri"/>
          <w:color w:val="000000"/>
          <w:lang w:eastAsia="pl-PL" w:bidi="pl-PL"/>
        </w:rPr>
      </w:pPr>
    </w:p>
    <w:p w14:paraId="0A769031" w14:textId="77777777" w:rsidR="0065364D" w:rsidRPr="0065132E" w:rsidRDefault="0065364D" w:rsidP="0065364D">
      <w:pPr>
        <w:widowControl w:val="0"/>
        <w:spacing w:after="0" w:line="240" w:lineRule="auto"/>
        <w:ind w:firstLine="720"/>
        <w:jc w:val="both"/>
        <w:rPr>
          <w:rFonts w:ascii="Calibri" w:eastAsia="Calibri" w:hAnsi="Calibri" w:cs="Calibri"/>
          <w:color w:val="000000"/>
          <w:lang w:eastAsia="pl-PL" w:bidi="pl-PL"/>
        </w:rPr>
      </w:pPr>
      <w:r w:rsidRPr="0065132E">
        <w:rPr>
          <w:rFonts w:ascii="Calibri" w:eastAsia="Calibri" w:hAnsi="Calibri" w:cs="Calibri"/>
          <w:noProof/>
          <w:color w:val="000000"/>
          <w:lang w:eastAsia="pl-PL" w:bidi="pl-PL"/>
        </w:rPr>
        <w:lastRenderedPageBreak/>
        <w:drawing>
          <wp:inline distT="0" distB="0" distL="0" distR="0" wp14:anchorId="7C8B1A94" wp14:editId="7F878A4F">
            <wp:extent cx="2304415" cy="3134995"/>
            <wp:effectExtent l="0" t="0" r="635"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4415" cy="3134995"/>
                    </a:xfrm>
                    <a:prstGeom prst="rect">
                      <a:avLst/>
                    </a:prstGeom>
                    <a:noFill/>
                    <a:ln>
                      <a:noFill/>
                    </a:ln>
                  </pic:spPr>
                </pic:pic>
              </a:graphicData>
            </a:graphic>
          </wp:inline>
        </w:drawing>
      </w:r>
    </w:p>
    <w:p w14:paraId="018662C6" w14:textId="77777777" w:rsidR="0065364D" w:rsidRPr="0065132E" w:rsidRDefault="0065364D" w:rsidP="0065364D">
      <w:pPr>
        <w:widowControl w:val="0"/>
        <w:spacing w:after="0" w:line="240" w:lineRule="auto"/>
        <w:ind w:firstLine="720"/>
        <w:jc w:val="both"/>
        <w:rPr>
          <w:rFonts w:ascii="Calibri" w:eastAsia="Calibri" w:hAnsi="Calibri" w:cs="Calibri"/>
          <w:color w:val="000000"/>
          <w:lang w:eastAsia="pl-PL" w:bidi="pl-PL"/>
        </w:rPr>
      </w:pPr>
    </w:p>
    <w:p w14:paraId="1B87F789" w14:textId="77777777" w:rsidR="0065364D" w:rsidRPr="0065132E" w:rsidRDefault="0065364D" w:rsidP="0065364D">
      <w:pPr>
        <w:widowControl w:val="0"/>
        <w:spacing w:after="0" w:line="240" w:lineRule="auto"/>
        <w:ind w:firstLine="720"/>
        <w:jc w:val="both"/>
        <w:rPr>
          <w:rFonts w:ascii="Calibri" w:eastAsia="Calibri" w:hAnsi="Calibri" w:cs="Calibri"/>
          <w:color w:val="000000"/>
          <w:lang w:eastAsia="pl-PL" w:bidi="pl-PL"/>
        </w:rPr>
      </w:pPr>
    </w:p>
    <w:p w14:paraId="4A2FFFB0" w14:textId="77777777" w:rsidR="0065364D" w:rsidRPr="0065132E" w:rsidRDefault="0065364D" w:rsidP="0065364D">
      <w:pPr>
        <w:widowControl w:val="0"/>
        <w:spacing w:after="0" w:line="240" w:lineRule="auto"/>
        <w:ind w:firstLine="720"/>
        <w:jc w:val="both"/>
        <w:rPr>
          <w:rFonts w:ascii="Calibri" w:eastAsia="Calibri" w:hAnsi="Calibri" w:cs="Calibri"/>
          <w:color w:val="000000"/>
          <w:lang w:eastAsia="pl-PL" w:bidi="pl-PL"/>
        </w:rPr>
      </w:pPr>
    </w:p>
    <w:p w14:paraId="2E70DBC4" w14:textId="77777777" w:rsidR="0065364D" w:rsidRPr="0065132E" w:rsidRDefault="0065364D" w:rsidP="0065364D">
      <w:pPr>
        <w:widowControl w:val="0"/>
        <w:spacing w:after="0" w:line="360" w:lineRule="auto"/>
        <w:ind w:firstLine="720"/>
        <w:jc w:val="both"/>
        <w:rPr>
          <w:rFonts w:ascii="Times New Roman" w:eastAsia="Calibri" w:hAnsi="Times New Roman" w:cs="Times New Roman"/>
          <w:color w:val="000000"/>
          <w:sz w:val="24"/>
          <w:szCs w:val="24"/>
          <w:lang w:eastAsia="pl-PL" w:bidi="pl-PL"/>
        </w:rPr>
      </w:pPr>
      <w:r w:rsidRPr="0065132E">
        <w:rPr>
          <w:rFonts w:ascii="Times New Roman" w:eastAsia="Calibri" w:hAnsi="Times New Roman" w:cs="Times New Roman"/>
          <w:color w:val="000000"/>
          <w:sz w:val="24"/>
          <w:szCs w:val="24"/>
          <w:lang w:eastAsia="pl-PL" w:bidi="pl-PL"/>
        </w:rPr>
        <w:t xml:space="preserve">Ponadto na stronie internetowej tutejszego Centrum  została umieszczona informacja dotycząca rodzicielstwa zastępczego. Zostały tam zapisane warunki jakie należy spełnić, aby ubiegać się o ustanowienie rodziny zastępczej. </w:t>
      </w:r>
    </w:p>
    <w:p w14:paraId="3AABC1AD" w14:textId="694C3620" w:rsidR="0065364D" w:rsidRDefault="0065364D" w:rsidP="0065364D">
      <w:pPr>
        <w:widowControl w:val="0"/>
        <w:spacing w:after="0" w:line="360" w:lineRule="auto"/>
        <w:ind w:firstLine="720"/>
        <w:jc w:val="both"/>
        <w:rPr>
          <w:rFonts w:ascii="Times New Roman" w:eastAsia="Calibri" w:hAnsi="Times New Roman" w:cs="Times New Roman"/>
          <w:color w:val="000000"/>
          <w:sz w:val="24"/>
          <w:szCs w:val="24"/>
          <w:lang w:eastAsia="pl-PL" w:bidi="pl-PL"/>
        </w:rPr>
      </w:pPr>
      <w:r w:rsidRPr="0065132E">
        <w:rPr>
          <w:rFonts w:ascii="Times New Roman" w:eastAsia="Calibri" w:hAnsi="Times New Roman" w:cs="Times New Roman"/>
          <w:color w:val="000000"/>
          <w:sz w:val="24"/>
          <w:szCs w:val="24"/>
          <w:lang w:eastAsia="pl-PL" w:bidi="pl-PL"/>
        </w:rPr>
        <w:t xml:space="preserve">W latach 2019-2021 prowadzono indywidualne spotkania i rozmowy z osobami zainteresowanymi tworzeniem pieczy zastępczej. W tym okresie skierowano </w:t>
      </w:r>
      <w:r>
        <w:rPr>
          <w:rFonts w:ascii="Times New Roman" w:eastAsia="Calibri" w:hAnsi="Times New Roman" w:cs="Times New Roman"/>
          <w:color w:val="000000"/>
          <w:sz w:val="24"/>
          <w:szCs w:val="24"/>
          <w:lang w:eastAsia="pl-PL" w:bidi="pl-PL"/>
        </w:rPr>
        <w:t>2</w:t>
      </w:r>
      <w:r w:rsidRPr="0065132E">
        <w:rPr>
          <w:rFonts w:ascii="Times New Roman" w:eastAsia="Calibri" w:hAnsi="Times New Roman" w:cs="Times New Roman"/>
          <w:color w:val="000000"/>
          <w:sz w:val="24"/>
          <w:szCs w:val="24"/>
          <w:lang w:eastAsia="pl-PL" w:bidi="pl-PL"/>
        </w:rPr>
        <w:t xml:space="preserve"> osoby na szkolenie dla kandydatów do pełnienia funkcji rodziny zastępczej zawodowej</w:t>
      </w:r>
      <w:r>
        <w:rPr>
          <w:rFonts w:ascii="Times New Roman" w:eastAsia="Calibri" w:hAnsi="Times New Roman" w:cs="Times New Roman"/>
          <w:color w:val="000000"/>
          <w:sz w:val="24"/>
          <w:szCs w:val="24"/>
          <w:lang w:eastAsia="pl-PL" w:bidi="pl-PL"/>
        </w:rPr>
        <w:t xml:space="preserve"> oraz 2 osoby pełniące już funkcję rodziny zastępczej niezawodowej.</w:t>
      </w:r>
    </w:p>
    <w:p w14:paraId="2BC55B5E" w14:textId="77777777" w:rsidR="00761B26" w:rsidRDefault="00761B26" w:rsidP="0065364D">
      <w:pPr>
        <w:widowControl w:val="0"/>
        <w:spacing w:after="0" w:line="360" w:lineRule="auto"/>
        <w:ind w:firstLine="720"/>
        <w:jc w:val="both"/>
        <w:rPr>
          <w:rFonts w:ascii="Times New Roman" w:eastAsia="Calibri" w:hAnsi="Times New Roman" w:cs="Times New Roman"/>
          <w:color w:val="000000"/>
          <w:sz w:val="24"/>
          <w:szCs w:val="24"/>
          <w:lang w:eastAsia="pl-PL" w:bidi="pl-PL"/>
        </w:rPr>
      </w:pPr>
    </w:p>
    <w:p w14:paraId="689EB313" w14:textId="26DF2D93" w:rsidR="00161706" w:rsidRDefault="00161706" w:rsidP="00161706">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2. ŚWIADCZENIA PRZYZNAWANE RODZINOM ZASTĘPCZYM</w:t>
      </w:r>
    </w:p>
    <w:p w14:paraId="2B48C9ED" w14:textId="3E010CD1" w:rsidR="00161706" w:rsidRPr="00003B28" w:rsidRDefault="00161706" w:rsidP="00161706">
      <w:pPr>
        <w:spacing w:after="0" w:line="360" w:lineRule="auto"/>
        <w:ind w:left="-142" w:firstLine="696"/>
        <w:contextualSpacing/>
        <w:jc w:val="both"/>
        <w:rPr>
          <w:rFonts w:ascii="Times New Roman" w:hAnsi="Times New Roman" w:cs="Times New Roman"/>
          <w:sz w:val="24"/>
          <w:szCs w:val="24"/>
        </w:rPr>
      </w:pPr>
      <w:r w:rsidRPr="00003B28">
        <w:rPr>
          <w:rFonts w:ascii="Times New Roman" w:hAnsi="Times New Roman" w:cs="Times New Roman"/>
          <w:sz w:val="24"/>
          <w:szCs w:val="24"/>
        </w:rPr>
        <w:t>Rodziny zastępcze w związku  z wypełnianiem swoich funkcji otrzymują świadczenia obligatoryjne w postaci świadczenia na pokrycie kosztów utrzymania dziecka</w:t>
      </w:r>
      <w:r w:rsidR="008E133A">
        <w:rPr>
          <w:rFonts w:ascii="Times New Roman" w:hAnsi="Times New Roman" w:cs="Times New Roman"/>
          <w:sz w:val="24"/>
          <w:szCs w:val="24"/>
        </w:rPr>
        <w:t xml:space="preserve"> w rodzinie zastępczej</w:t>
      </w:r>
      <w:r w:rsidRPr="00003B28">
        <w:rPr>
          <w:rFonts w:ascii="Times New Roman" w:hAnsi="Times New Roman" w:cs="Times New Roman"/>
          <w:sz w:val="24"/>
          <w:szCs w:val="24"/>
        </w:rPr>
        <w:t>, dodatku z tytułu niepełnosprawności, a także dodatku wychowawczego tzw. „500+”.</w:t>
      </w:r>
    </w:p>
    <w:p w14:paraId="4400E948" w14:textId="51C21CFA" w:rsidR="008A2892" w:rsidRDefault="00161706" w:rsidP="008A2892">
      <w:pPr>
        <w:spacing w:after="0" w:line="360" w:lineRule="auto"/>
        <w:ind w:left="-142"/>
        <w:contextualSpacing/>
        <w:jc w:val="both"/>
        <w:rPr>
          <w:rFonts w:ascii="Times New Roman" w:hAnsi="Times New Roman" w:cs="Times New Roman"/>
          <w:sz w:val="24"/>
          <w:szCs w:val="24"/>
        </w:rPr>
      </w:pPr>
      <w:r w:rsidRPr="00003B28">
        <w:rPr>
          <w:rFonts w:ascii="Times New Roman" w:hAnsi="Times New Roman" w:cs="Times New Roman"/>
          <w:sz w:val="24"/>
          <w:szCs w:val="24"/>
        </w:rPr>
        <w:t xml:space="preserve">Wysokość świadczenia na pokrycie kosztów utrzymania dziecka w pieczy zastępczej jest zróżnicowana ze względu na to, czy jest to rodzina zastępcza spokrewniona, niezawodowa, zawodowa lub rodzinny dom dziecka. </w:t>
      </w:r>
      <w:r w:rsidR="008E133A">
        <w:rPr>
          <w:rFonts w:ascii="Times New Roman" w:hAnsi="Times New Roman" w:cs="Times New Roman"/>
          <w:sz w:val="24"/>
          <w:szCs w:val="24"/>
        </w:rPr>
        <w:t>D</w:t>
      </w:r>
      <w:r w:rsidR="008E133A" w:rsidRPr="00003B28">
        <w:rPr>
          <w:rFonts w:ascii="Times New Roman" w:hAnsi="Times New Roman" w:cs="Times New Roman"/>
          <w:sz w:val="24"/>
          <w:szCs w:val="24"/>
        </w:rPr>
        <w:t>odat</w:t>
      </w:r>
      <w:r w:rsidR="008E133A">
        <w:rPr>
          <w:rFonts w:ascii="Times New Roman" w:hAnsi="Times New Roman" w:cs="Times New Roman"/>
          <w:sz w:val="24"/>
          <w:szCs w:val="24"/>
        </w:rPr>
        <w:t>ek</w:t>
      </w:r>
      <w:r w:rsidR="008E133A" w:rsidRPr="00003B28">
        <w:rPr>
          <w:rFonts w:ascii="Times New Roman" w:hAnsi="Times New Roman" w:cs="Times New Roman"/>
          <w:sz w:val="24"/>
          <w:szCs w:val="24"/>
        </w:rPr>
        <w:t xml:space="preserve"> wychowawcz</w:t>
      </w:r>
      <w:r w:rsidR="008E133A">
        <w:rPr>
          <w:rFonts w:ascii="Times New Roman" w:hAnsi="Times New Roman" w:cs="Times New Roman"/>
          <w:sz w:val="24"/>
          <w:szCs w:val="24"/>
        </w:rPr>
        <w:t>y</w:t>
      </w:r>
      <w:r w:rsidR="008E133A" w:rsidRPr="00003B28">
        <w:rPr>
          <w:rFonts w:ascii="Times New Roman" w:hAnsi="Times New Roman" w:cs="Times New Roman"/>
          <w:sz w:val="24"/>
          <w:szCs w:val="24"/>
        </w:rPr>
        <w:t xml:space="preserve"> tzw. „500+”</w:t>
      </w:r>
      <w:r w:rsidR="008E133A">
        <w:rPr>
          <w:rFonts w:ascii="Times New Roman" w:hAnsi="Times New Roman" w:cs="Times New Roman"/>
          <w:sz w:val="24"/>
          <w:szCs w:val="24"/>
        </w:rPr>
        <w:t xml:space="preserve"> </w:t>
      </w:r>
      <w:r>
        <w:rPr>
          <w:rFonts w:ascii="Times New Roman" w:hAnsi="Times New Roman" w:cs="Times New Roman"/>
          <w:sz w:val="24"/>
          <w:szCs w:val="24"/>
        </w:rPr>
        <w:t>wypłacan</w:t>
      </w:r>
      <w:r w:rsidR="008E133A">
        <w:rPr>
          <w:rFonts w:ascii="Times New Roman" w:hAnsi="Times New Roman" w:cs="Times New Roman"/>
          <w:sz w:val="24"/>
          <w:szCs w:val="24"/>
        </w:rPr>
        <w:t>y</w:t>
      </w:r>
      <w:r>
        <w:rPr>
          <w:rFonts w:ascii="Times New Roman" w:hAnsi="Times New Roman" w:cs="Times New Roman"/>
          <w:sz w:val="24"/>
          <w:szCs w:val="24"/>
        </w:rPr>
        <w:t xml:space="preserve"> </w:t>
      </w:r>
      <w:r w:rsidR="008E133A">
        <w:rPr>
          <w:rFonts w:ascii="Times New Roman" w:hAnsi="Times New Roman" w:cs="Times New Roman"/>
          <w:sz w:val="24"/>
          <w:szCs w:val="24"/>
        </w:rPr>
        <w:t>był przez</w:t>
      </w:r>
      <w:r>
        <w:rPr>
          <w:rFonts w:ascii="Times New Roman" w:hAnsi="Times New Roman" w:cs="Times New Roman"/>
          <w:sz w:val="24"/>
          <w:szCs w:val="24"/>
        </w:rPr>
        <w:t xml:space="preserve"> Powiatowe Centra Pomocy Rodzinie</w:t>
      </w:r>
      <w:r w:rsidR="008E133A">
        <w:rPr>
          <w:rFonts w:ascii="Times New Roman" w:hAnsi="Times New Roman" w:cs="Times New Roman"/>
          <w:sz w:val="24"/>
          <w:szCs w:val="24"/>
        </w:rPr>
        <w:t xml:space="preserve"> do końca maja 2022r.</w:t>
      </w:r>
    </w:p>
    <w:p w14:paraId="5F7490C0" w14:textId="15E20D90" w:rsidR="008A2892" w:rsidRDefault="008A2892" w:rsidP="008A2892">
      <w:pPr>
        <w:spacing w:after="0" w:line="360" w:lineRule="auto"/>
        <w:ind w:left="-142"/>
        <w:contextualSpacing/>
        <w:jc w:val="both"/>
        <w:rPr>
          <w:rFonts w:ascii="Times New Roman" w:hAnsi="Times New Roman" w:cs="Times New Roman"/>
          <w:sz w:val="24"/>
          <w:szCs w:val="24"/>
        </w:rPr>
      </w:pPr>
    </w:p>
    <w:p w14:paraId="1C2F11CD" w14:textId="54CA99B2" w:rsidR="008A2892" w:rsidRDefault="008A2892" w:rsidP="008A2892">
      <w:pPr>
        <w:spacing w:after="0" w:line="360" w:lineRule="auto"/>
        <w:ind w:left="-142"/>
        <w:contextualSpacing/>
        <w:jc w:val="both"/>
        <w:rPr>
          <w:rFonts w:ascii="Times New Roman" w:hAnsi="Times New Roman" w:cs="Times New Roman"/>
          <w:sz w:val="24"/>
          <w:szCs w:val="24"/>
        </w:rPr>
      </w:pPr>
    </w:p>
    <w:p w14:paraId="7B7732A7" w14:textId="77777777" w:rsidR="008A2892" w:rsidRDefault="008A2892" w:rsidP="008A2892">
      <w:pPr>
        <w:spacing w:after="0" w:line="360" w:lineRule="auto"/>
        <w:ind w:left="-142"/>
        <w:contextualSpacing/>
        <w:jc w:val="both"/>
        <w:rPr>
          <w:rFonts w:ascii="Times New Roman" w:hAnsi="Times New Roman" w:cs="Times New Roman"/>
          <w:sz w:val="24"/>
          <w:szCs w:val="24"/>
        </w:rPr>
      </w:pPr>
    </w:p>
    <w:p w14:paraId="593B016F" w14:textId="262B468A" w:rsidR="00161706" w:rsidRPr="008A2892" w:rsidRDefault="00161706" w:rsidP="008A2892">
      <w:pPr>
        <w:spacing w:after="0" w:line="360" w:lineRule="auto"/>
        <w:ind w:left="-142"/>
        <w:contextualSpacing/>
        <w:jc w:val="both"/>
        <w:rPr>
          <w:rFonts w:ascii="Times New Roman" w:hAnsi="Times New Roman" w:cs="Times New Roman"/>
          <w:sz w:val="24"/>
          <w:szCs w:val="24"/>
        </w:rPr>
      </w:pPr>
      <w:r w:rsidRPr="00A56F8E">
        <w:rPr>
          <w:rFonts w:ascii="Times New Roman" w:hAnsi="Times New Roman" w:cs="Times New Roman"/>
          <w:sz w:val="18"/>
          <w:szCs w:val="18"/>
        </w:rPr>
        <w:lastRenderedPageBreak/>
        <w:t>Tabela Wydatki na świadczenia na pokrycie kosztów utrzymania dzieci umieszczonych w rodzinnej pieczy zastępczej</w:t>
      </w:r>
      <w:r w:rsidR="008C4FC5">
        <w:rPr>
          <w:rFonts w:ascii="Times New Roman" w:hAnsi="Times New Roman" w:cs="Times New Roman"/>
          <w:sz w:val="18"/>
          <w:szCs w:val="18"/>
        </w:rPr>
        <w:t xml:space="preserve"> </w:t>
      </w:r>
      <w:r w:rsidRPr="00A56F8E">
        <w:rPr>
          <w:rFonts w:ascii="Times New Roman" w:hAnsi="Times New Roman" w:cs="Times New Roman"/>
          <w:sz w:val="18"/>
          <w:szCs w:val="18"/>
        </w:rPr>
        <w:t>w latach 2019-2021</w:t>
      </w:r>
    </w:p>
    <w:tbl>
      <w:tblPr>
        <w:tblStyle w:val="Tabela-Siatka"/>
        <w:tblW w:w="9299" w:type="dxa"/>
        <w:tblInd w:w="-147" w:type="dxa"/>
        <w:tblLook w:val="04A0" w:firstRow="1" w:lastRow="0" w:firstColumn="1" w:lastColumn="0" w:noHBand="0" w:noVBand="1"/>
      </w:tblPr>
      <w:tblGrid>
        <w:gridCol w:w="482"/>
        <w:gridCol w:w="5104"/>
        <w:gridCol w:w="1286"/>
        <w:gridCol w:w="1285"/>
        <w:gridCol w:w="1142"/>
      </w:tblGrid>
      <w:tr w:rsidR="00161706" w:rsidRPr="00A56F8E" w14:paraId="3E0FAD2A" w14:textId="77777777" w:rsidTr="005972BB">
        <w:trPr>
          <w:trHeight w:val="126"/>
        </w:trPr>
        <w:tc>
          <w:tcPr>
            <w:tcW w:w="482" w:type="dxa"/>
            <w:vMerge w:val="restart"/>
          </w:tcPr>
          <w:p w14:paraId="47B2F81C" w14:textId="77777777" w:rsidR="00161706" w:rsidRPr="00A56F8E" w:rsidRDefault="00161706" w:rsidP="00560416">
            <w:pPr>
              <w:spacing w:after="0" w:line="240" w:lineRule="auto"/>
              <w:contextualSpacing/>
              <w:jc w:val="center"/>
              <w:rPr>
                <w:rFonts w:ascii="Times New Roman" w:hAnsi="Times New Roman" w:cs="Times New Roman"/>
                <w:b/>
                <w:bCs/>
                <w:sz w:val="18"/>
                <w:szCs w:val="18"/>
              </w:rPr>
            </w:pPr>
            <w:r w:rsidRPr="00A56F8E">
              <w:rPr>
                <w:rFonts w:ascii="Times New Roman" w:hAnsi="Times New Roman" w:cs="Times New Roman"/>
                <w:b/>
                <w:bCs/>
                <w:sz w:val="18"/>
                <w:szCs w:val="18"/>
              </w:rPr>
              <w:t>Lp.</w:t>
            </w:r>
          </w:p>
        </w:tc>
        <w:tc>
          <w:tcPr>
            <w:tcW w:w="5104" w:type="dxa"/>
            <w:vMerge w:val="restart"/>
          </w:tcPr>
          <w:p w14:paraId="37E51C85" w14:textId="77777777" w:rsidR="00161706" w:rsidRPr="00A56F8E" w:rsidRDefault="00161706" w:rsidP="00560416">
            <w:pPr>
              <w:spacing w:after="0" w:line="240" w:lineRule="auto"/>
              <w:contextualSpacing/>
              <w:jc w:val="center"/>
              <w:rPr>
                <w:rFonts w:ascii="Times New Roman" w:hAnsi="Times New Roman" w:cs="Times New Roman"/>
                <w:b/>
                <w:bCs/>
                <w:sz w:val="18"/>
                <w:szCs w:val="18"/>
              </w:rPr>
            </w:pPr>
            <w:r w:rsidRPr="00A56F8E">
              <w:rPr>
                <w:rFonts w:ascii="Times New Roman" w:hAnsi="Times New Roman" w:cs="Times New Roman"/>
                <w:b/>
                <w:bCs/>
                <w:sz w:val="18"/>
                <w:szCs w:val="18"/>
              </w:rPr>
              <w:t>Rodzaj świadczenia</w:t>
            </w:r>
          </w:p>
        </w:tc>
        <w:tc>
          <w:tcPr>
            <w:tcW w:w="3713" w:type="dxa"/>
            <w:gridSpan w:val="3"/>
          </w:tcPr>
          <w:p w14:paraId="6B83E5B1" w14:textId="77777777" w:rsidR="00161706" w:rsidRPr="00A56F8E" w:rsidRDefault="00161706" w:rsidP="00560416">
            <w:pPr>
              <w:spacing w:after="0" w:line="240" w:lineRule="auto"/>
              <w:contextualSpacing/>
              <w:jc w:val="center"/>
              <w:rPr>
                <w:rFonts w:ascii="Times New Roman" w:hAnsi="Times New Roman" w:cs="Times New Roman"/>
                <w:b/>
                <w:bCs/>
                <w:sz w:val="18"/>
                <w:szCs w:val="18"/>
              </w:rPr>
            </w:pPr>
            <w:r w:rsidRPr="00A56F8E">
              <w:rPr>
                <w:rFonts w:ascii="Times New Roman" w:hAnsi="Times New Roman" w:cs="Times New Roman"/>
                <w:b/>
                <w:bCs/>
                <w:sz w:val="18"/>
                <w:szCs w:val="18"/>
              </w:rPr>
              <w:t>Wydatki (w tys. zł)</w:t>
            </w:r>
          </w:p>
        </w:tc>
      </w:tr>
      <w:tr w:rsidR="00161706" w:rsidRPr="00A56F8E" w14:paraId="11B07170" w14:textId="77777777" w:rsidTr="005972BB">
        <w:trPr>
          <w:trHeight w:val="126"/>
        </w:trPr>
        <w:tc>
          <w:tcPr>
            <w:tcW w:w="482" w:type="dxa"/>
            <w:vMerge/>
          </w:tcPr>
          <w:p w14:paraId="7A72F374" w14:textId="77777777" w:rsidR="00161706" w:rsidRPr="00A56F8E" w:rsidRDefault="00161706" w:rsidP="00560416">
            <w:pPr>
              <w:spacing w:after="0" w:line="240" w:lineRule="auto"/>
              <w:contextualSpacing/>
              <w:jc w:val="center"/>
              <w:rPr>
                <w:rFonts w:ascii="Times New Roman" w:hAnsi="Times New Roman" w:cs="Times New Roman"/>
                <w:b/>
                <w:bCs/>
                <w:sz w:val="18"/>
                <w:szCs w:val="18"/>
              </w:rPr>
            </w:pPr>
          </w:p>
        </w:tc>
        <w:tc>
          <w:tcPr>
            <w:tcW w:w="5104" w:type="dxa"/>
            <w:vMerge/>
          </w:tcPr>
          <w:p w14:paraId="26F2A91F" w14:textId="77777777" w:rsidR="00161706" w:rsidRPr="00A56F8E" w:rsidRDefault="00161706" w:rsidP="00560416">
            <w:pPr>
              <w:spacing w:after="0" w:line="240" w:lineRule="auto"/>
              <w:contextualSpacing/>
              <w:jc w:val="center"/>
              <w:rPr>
                <w:rFonts w:ascii="Times New Roman" w:hAnsi="Times New Roman" w:cs="Times New Roman"/>
                <w:b/>
                <w:bCs/>
                <w:sz w:val="18"/>
                <w:szCs w:val="18"/>
              </w:rPr>
            </w:pPr>
          </w:p>
        </w:tc>
        <w:tc>
          <w:tcPr>
            <w:tcW w:w="1286" w:type="dxa"/>
          </w:tcPr>
          <w:p w14:paraId="464EC707" w14:textId="77777777" w:rsidR="00161706" w:rsidRPr="00A56F8E" w:rsidRDefault="00161706" w:rsidP="00560416">
            <w:pPr>
              <w:spacing w:after="0" w:line="240" w:lineRule="auto"/>
              <w:contextualSpacing/>
              <w:jc w:val="center"/>
              <w:rPr>
                <w:rFonts w:ascii="Times New Roman" w:hAnsi="Times New Roman" w:cs="Times New Roman"/>
                <w:b/>
                <w:bCs/>
                <w:sz w:val="18"/>
                <w:szCs w:val="18"/>
              </w:rPr>
            </w:pPr>
            <w:r w:rsidRPr="00A56F8E">
              <w:rPr>
                <w:rFonts w:ascii="Times New Roman" w:hAnsi="Times New Roman" w:cs="Times New Roman"/>
                <w:b/>
                <w:bCs/>
                <w:sz w:val="18"/>
                <w:szCs w:val="18"/>
              </w:rPr>
              <w:t>2019</w:t>
            </w:r>
          </w:p>
        </w:tc>
        <w:tc>
          <w:tcPr>
            <w:tcW w:w="1285" w:type="dxa"/>
          </w:tcPr>
          <w:p w14:paraId="57363D4B" w14:textId="77777777" w:rsidR="00161706" w:rsidRPr="00A56F8E" w:rsidRDefault="00161706" w:rsidP="00560416">
            <w:pPr>
              <w:spacing w:after="0" w:line="240" w:lineRule="auto"/>
              <w:contextualSpacing/>
              <w:jc w:val="center"/>
              <w:rPr>
                <w:rFonts w:ascii="Times New Roman" w:hAnsi="Times New Roman" w:cs="Times New Roman"/>
                <w:b/>
                <w:bCs/>
                <w:sz w:val="18"/>
                <w:szCs w:val="18"/>
              </w:rPr>
            </w:pPr>
            <w:r w:rsidRPr="00A56F8E">
              <w:rPr>
                <w:rFonts w:ascii="Times New Roman" w:hAnsi="Times New Roman" w:cs="Times New Roman"/>
                <w:b/>
                <w:bCs/>
                <w:sz w:val="18"/>
                <w:szCs w:val="18"/>
              </w:rPr>
              <w:t>2020</w:t>
            </w:r>
          </w:p>
        </w:tc>
        <w:tc>
          <w:tcPr>
            <w:tcW w:w="1142" w:type="dxa"/>
          </w:tcPr>
          <w:p w14:paraId="56DA59B6" w14:textId="77777777" w:rsidR="00161706" w:rsidRPr="00A56F8E" w:rsidRDefault="00161706" w:rsidP="00560416">
            <w:pPr>
              <w:spacing w:after="0" w:line="240" w:lineRule="auto"/>
              <w:contextualSpacing/>
              <w:jc w:val="center"/>
              <w:rPr>
                <w:rFonts w:ascii="Times New Roman" w:hAnsi="Times New Roman" w:cs="Times New Roman"/>
                <w:b/>
                <w:bCs/>
                <w:sz w:val="18"/>
                <w:szCs w:val="18"/>
              </w:rPr>
            </w:pPr>
            <w:r w:rsidRPr="00A56F8E">
              <w:rPr>
                <w:rFonts w:ascii="Times New Roman" w:hAnsi="Times New Roman" w:cs="Times New Roman"/>
                <w:b/>
                <w:bCs/>
                <w:sz w:val="18"/>
                <w:szCs w:val="18"/>
              </w:rPr>
              <w:t>2021</w:t>
            </w:r>
          </w:p>
        </w:tc>
      </w:tr>
      <w:tr w:rsidR="00161706" w:rsidRPr="00A56F8E" w14:paraId="2B8F3CEA" w14:textId="77777777" w:rsidTr="005972BB">
        <w:trPr>
          <w:trHeight w:val="380"/>
        </w:trPr>
        <w:tc>
          <w:tcPr>
            <w:tcW w:w="482" w:type="dxa"/>
          </w:tcPr>
          <w:p w14:paraId="38FC92C1" w14:textId="77777777" w:rsidR="00161706" w:rsidRPr="00A56F8E" w:rsidRDefault="00161706" w:rsidP="00560416">
            <w:pPr>
              <w:spacing w:after="0" w:line="240" w:lineRule="auto"/>
              <w:contextualSpacing/>
              <w:rPr>
                <w:rFonts w:ascii="Times New Roman" w:hAnsi="Times New Roman" w:cs="Times New Roman"/>
                <w:sz w:val="18"/>
                <w:szCs w:val="18"/>
              </w:rPr>
            </w:pPr>
            <w:r w:rsidRPr="00A56F8E">
              <w:rPr>
                <w:rFonts w:ascii="Times New Roman" w:hAnsi="Times New Roman" w:cs="Times New Roman"/>
                <w:sz w:val="18"/>
                <w:szCs w:val="18"/>
              </w:rPr>
              <w:t>1</w:t>
            </w:r>
          </w:p>
        </w:tc>
        <w:tc>
          <w:tcPr>
            <w:tcW w:w="5104" w:type="dxa"/>
          </w:tcPr>
          <w:p w14:paraId="4C96D160" w14:textId="77777777" w:rsidR="00161706" w:rsidRPr="00A56F8E" w:rsidRDefault="00161706" w:rsidP="00560416">
            <w:pPr>
              <w:spacing w:after="0" w:line="240" w:lineRule="auto"/>
              <w:contextualSpacing/>
              <w:rPr>
                <w:rFonts w:ascii="Times New Roman" w:hAnsi="Times New Roman" w:cs="Times New Roman"/>
                <w:sz w:val="18"/>
                <w:szCs w:val="18"/>
              </w:rPr>
            </w:pPr>
            <w:r w:rsidRPr="00A56F8E">
              <w:rPr>
                <w:rFonts w:ascii="Times New Roman" w:hAnsi="Times New Roman" w:cs="Times New Roman"/>
                <w:sz w:val="18"/>
                <w:szCs w:val="18"/>
              </w:rPr>
              <w:t xml:space="preserve">Świadczenie na pokrycie kosztów utrzymania dziecka umieszczonego w rodzinie zastępczej spokrewnionej, niezawodowe, zawodowe </w:t>
            </w:r>
          </w:p>
        </w:tc>
        <w:tc>
          <w:tcPr>
            <w:tcW w:w="1286" w:type="dxa"/>
          </w:tcPr>
          <w:p w14:paraId="50EB32DB" w14:textId="77777777" w:rsidR="00161706" w:rsidRPr="00A56F8E" w:rsidRDefault="00161706" w:rsidP="00560416">
            <w:pPr>
              <w:spacing w:after="0" w:line="240" w:lineRule="auto"/>
              <w:contextualSpacing/>
              <w:jc w:val="right"/>
              <w:rPr>
                <w:rFonts w:ascii="Times New Roman" w:hAnsi="Times New Roman" w:cs="Times New Roman"/>
                <w:sz w:val="18"/>
                <w:szCs w:val="18"/>
              </w:rPr>
            </w:pPr>
            <w:r w:rsidRPr="00A56F8E">
              <w:rPr>
                <w:rFonts w:ascii="Times New Roman" w:hAnsi="Times New Roman" w:cs="Times New Roman"/>
                <w:sz w:val="18"/>
                <w:szCs w:val="18"/>
              </w:rPr>
              <w:t>665 897,68</w:t>
            </w:r>
          </w:p>
        </w:tc>
        <w:tc>
          <w:tcPr>
            <w:tcW w:w="1285" w:type="dxa"/>
          </w:tcPr>
          <w:p w14:paraId="6A0AD35F" w14:textId="77777777" w:rsidR="00161706" w:rsidRPr="00A56F8E" w:rsidRDefault="00161706" w:rsidP="00560416">
            <w:pPr>
              <w:spacing w:after="0" w:line="240" w:lineRule="auto"/>
              <w:contextualSpacing/>
              <w:jc w:val="right"/>
              <w:rPr>
                <w:rFonts w:ascii="Times New Roman" w:hAnsi="Times New Roman" w:cs="Times New Roman"/>
                <w:sz w:val="18"/>
                <w:szCs w:val="18"/>
              </w:rPr>
            </w:pPr>
            <w:r w:rsidRPr="00A56F8E">
              <w:rPr>
                <w:rFonts w:ascii="Times New Roman" w:hAnsi="Times New Roman" w:cs="Times New Roman"/>
                <w:sz w:val="18"/>
                <w:szCs w:val="18"/>
              </w:rPr>
              <w:t>679 125,32</w:t>
            </w:r>
          </w:p>
        </w:tc>
        <w:tc>
          <w:tcPr>
            <w:tcW w:w="1142" w:type="dxa"/>
          </w:tcPr>
          <w:p w14:paraId="3C5BDF38" w14:textId="77777777" w:rsidR="00161706" w:rsidRPr="00A56F8E" w:rsidRDefault="00161706" w:rsidP="00560416">
            <w:pPr>
              <w:spacing w:after="0" w:line="240" w:lineRule="auto"/>
              <w:contextualSpacing/>
              <w:jc w:val="right"/>
              <w:rPr>
                <w:rFonts w:ascii="Times New Roman" w:hAnsi="Times New Roman" w:cs="Times New Roman"/>
                <w:sz w:val="18"/>
                <w:szCs w:val="18"/>
              </w:rPr>
            </w:pPr>
            <w:r w:rsidRPr="00A56F8E">
              <w:rPr>
                <w:rFonts w:ascii="Times New Roman" w:hAnsi="Times New Roman" w:cs="Times New Roman"/>
                <w:sz w:val="18"/>
                <w:szCs w:val="18"/>
              </w:rPr>
              <w:t>715 189,55</w:t>
            </w:r>
          </w:p>
        </w:tc>
      </w:tr>
      <w:tr w:rsidR="00161706" w:rsidRPr="00A56F8E" w14:paraId="3B92CD1B" w14:textId="77777777" w:rsidTr="005972BB">
        <w:trPr>
          <w:trHeight w:val="375"/>
        </w:trPr>
        <w:tc>
          <w:tcPr>
            <w:tcW w:w="482" w:type="dxa"/>
          </w:tcPr>
          <w:p w14:paraId="3120A11E" w14:textId="77777777" w:rsidR="00161706" w:rsidRPr="00A56F8E" w:rsidRDefault="00161706" w:rsidP="00560416">
            <w:pPr>
              <w:spacing w:after="0" w:line="240" w:lineRule="auto"/>
              <w:contextualSpacing/>
              <w:rPr>
                <w:rFonts w:ascii="Times New Roman" w:hAnsi="Times New Roman" w:cs="Times New Roman"/>
                <w:sz w:val="18"/>
                <w:szCs w:val="18"/>
              </w:rPr>
            </w:pPr>
            <w:r w:rsidRPr="00A56F8E">
              <w:rPr>
                <w:rFonts w:ascii="Times New Roman" w:hAnsi="Times New Roman" w:cs="Times New Roman"/>
                <w:sz w:val="18"/>
                <w:szCs w:val="18"/>
              </w:rPr>
              <w:t>2</w:t>
            </w:r>
          </w:p>
        </w:tc>
        <w:tc>
          <w:tcPr>
            <w:tcW w:w="5104" w:type="dxa"/>
          </w:tcPr>
          <w:p w14:paraId="4BD1DA02" w14:textId="4237E4E2" w:rsidR="00161706" w:rsidRPr="00997A5D" w:rsidRDefault="00355C87" w:rsidP="00560416">
            <w:pPr>
              <w:spacing w:after="0" w:line="240" w:lineRule="auto"/>
              <w:contextualSpacing/>
              <w:rPr>
                <w:rFonts w:ascii="Times New Roman" w:hAnsi="Times New Roman" w:cs="Times New Roman"/>
                <w:color w:val="000000" w:themeColor="text1"/>
                <w:sz w:val="18"/>
                <w:szCs w:val="18"/>
              </w:rPr>
            </w:pPr>
            <w:r w:rsidRPr="00997A5D">
              <w:rPr>
                <w:rFonts w:ascii="Times New Roman" w:hAnsi="Times New Roman" w:cs="Times New Roman"/>
                <w:color w:val="000000" w:themeColor="text1"/>
                <w:sz w:val="18"/>
                <w:szCs w:val="18"/>
              </w:rPr>
              <w:t>Dodatek wychowawczy tzw. 500+</w:t>
            </w:r>
          </w:p>
        </w:tc>
        <w:tc>
          <w:tcPr>
            <w:tcW w:w="1286" w:type="dxa"/>
          </w:tcPr>
          <w:p w14:paraId="4CA55DF6" w14:textId="47841006" w:rsidR="00161706" w:rsidRPr="00A56F8E" w:rsidRDefault="00997A5D" w:rsidP="00997A5D">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326.216</w:t>
            </w:r>
          </w:p>
        </w:tc>
        <w:tc>
          <w:tcPr>
            <w:tcW w:w="1285" w:type="dxa"/>
          </w:tcPr>
          <w:p w14:paraId="7F127B08" w14:textId="0DB59031" w:rsidR="00161706" w:rsidRPr="00A56F8E" w:rsidRDefault="00997A5D" w:rsidP="00560416">
            <w:pPr>
              <w:spacing w:after="0" w:line="240" w:lineRule="auto"/>
              <w:contextualSpacing/>
              <w:jc w:val="right"/>
              <w:rPr>
                <w:rFonts w:ascii="Times New Roman" w:hAnsi="Times New Roman" w:cs="Times New Roman"/>
                <w:sz w:val="18"/>
                <w:szCs w:val="18"/>
              </w:rPr>
            </w:pPr>
            <w:r>
              <w:rPr>
                <w:rFonts w:ascii="Times New Roman" w:hAnsi="Times New Roman" w:cs="Times New Roman"/>
                <w:sz w:val="18"/>
                <w:szCs w:val="18"/>
              </w:rPr>
              <w:t>350.738,40</w:t>
            </w:r>
          </w:p>
        </w:tc>
        <w:tc>
          <w:tcPr>
            <w:tcW w:w="1142" w:type="dxa"/>
          </w:tcPr>
          <w:p w14:paraId="0306EBDA" w14:textId="2DC23AEC" w:rsidR="00161706" w:rsidRPr="00A56F8E" w:rsidRDefault="00997A5D" w:rsidP="00997A5D">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354.298,36</w:t>
            </w:r>
          </w:p>
        </w:tc>
      </w:tr>
    </w:tbl>
    <w:p w14:paraId="39D8D53D" w14:textId="5311C6B0" w:rsidR="005972BB" w:rsidRDefault="005972BB" w:rsidP="005972BB">
      <w:pPr>
        <w:widowControl w:val="0"/>
        <w:spacing w:after="0" w:line="240" w:lineRule="auto"/>
        <w:rPr>
          <w:rFonts w:ascii="Times New Roman" w:eastAsia="Calibri" w:hAnsi="Times New Roman" w:cs="Times New Roman"/>
          <w:color w:val="000000"/>
          <w:sz w:val="18"/>
          <w:szCs w:val="18"/>
          <w:lang w:eastAsia="pl-PL" w:bidi="pl-PL"/>
        </w:rPr>
      </w:pPr>
      <w:r w:rsidRPr="009D330C">
        <w:rPr>
          <w:rFonts w:ascii="Times New Roman" w:eastAsia="Calibri" w:hAnsi="Times New Roman" w:cs="Times New Roman"/>
          <w:color w:val="000000"/>
          <w:sz w:val="18"/>
          <w:szCs w:val="18"/>
          <w:lang w:eastAsia="pl-PL" w:bidi="pl-PL"/>
        </w:rPr>
        <w:t>Źródło: opracowanie własne.</w:t>
      </w:r>
    </w:p>
    <w:p w14:paraId="6C0025FA" w14:textId="77777777" w:rsidR="00BF6CA9" w:rsidRPr="009D330C" w:rsidRDefault="00BF6CA9" w:rsidP="005972BB">
      <w:pPr>
        <w:widowControl w:val="0"/>
        <w:spacing w:after="0" w:line="240" w:lineRule="auto"/>
        <w:rPr>
          <w:rFonts w:ascii="Times New Roman" w:eastAsia="Calibri" w:hAnsi="Times New Roman" w:cs="Times New Roman"/>
          <w:color w:val="000000"/>
          <w:sz w:val="18"/>
          <w:szCs w:val="18"/>
          <w:lang w:eastAsia="pl-PL" w:bidi="pl-PL"/>
        </w:rPr>
      </w:pPr>
    </w:p>
    <w:p w14:paraId="4E795D5A" w14:textId="77777777" w:rsidR="005972BB" w:rsidRPr="009D330C" w:rsidRDefault="005972BB" w:rsidP="005972BB">
      <w:pPr>
        <w:widowControl w:val="0"/>
        <w:spacing w:after="0" w:line="240" w:lineRule="auto"/>
        <w:rPr>
          <w:rFonts w:ascii="Times New Roman" w:eastAsia="Calibri" w:hAnsi="Times New Roman" w:cs="Times New Roman"/>
          <w:color w:val="000000"/>
          <w:sz w:val="18"/>
          <w:szCs w:val="18"/>
          <w:lang w:eastAsia="pl-PL" w:bidi="pl-PL"/>
        </w:rPr>
      </w:pPr>
    </w:p>
    <w:p w14:paraId="2ECC875E" w14:textId="7961F07E" w:rsidR="00161706" w:rsidRDefault="00161706" w:rsidP="00161706">
      <w:pPr>
        <w:spacing w:after="0" w:line="360" w:lineRule="auto"/>
        <w:ind w:left="-142" w:firstLine="697"/>
        <w:contextualSpacing/>
        <w:jc w:val="both"/>
        <w:rPr>
          <w:rFonts w:ascii="Times New Roman" w:hAnsi="Times New Roman" w:cs="Times New Roman"/>
          <w:sz w:val="24"/>
          <w:szCs w:val="24"/>
        </w:rPr>
      </w:pPr>
      <w:r w:rsidRPr="00003B28">
        <w:rPr>
          <w:rFonts w:ascii="Times New Roman" w:hAnsi="Times New Roman" w:cs="Times New Roman"/>
          <w:sz w:val="24"/>
          <w:szCs w:val="24"/>
        </w:rPr>
        <w:t xml:space="preserve">Rodziny zastępcze mają również możliwość skorzystania ze środków fakultatywnych, tj. m.in. dofinansowania do wypoczynku dla dzieci, pomocy jednorazowej w związku  </w:t>
      </w:r>
      <w:r>
        <w:rPr>
          <w:rFonts w:ascii="Times New Roman" w:hAnsi="Times New Roman" w:cs="Times New Roman"/>
          <w:sz w:val="24"/>
          <w:szCs w:val="24"/>
        </w:rPr>
        <w:t xml:space="preserve">                                           </w:t>
      </w:r>
      <w:r w:rsidRPr="00003B28">
        <w:rPr>
          <w:rFonts w:ascii="Times New Roman" w:hAnsi="Times New Roman" w:cs="Times New Roman"/>
          <w:sz w:val="24"/>
          <w:szCs w:val="24"/>
        </w:rPr>
        <w:t xml:space="preserve">z przyjęciem dziecka do rodziny zastępczej, świadczenia wynikającego ze zdarzenia losowego jak również, (dla rodzin zastępczych niezawodowych i zawodowych), zwrotu środków finansowych wydanych na utrzymanie lokalu mieszkalnego oraz </w:t>
      </w:r>
      <w:r>
        <w:rPr>
          <w:rFonts w:ascii="Times New Roman" w:hAnsi="Times New Roman" w:cs="Times New Roman"/>
          <w:sz w:val="24"/>
          <w:szCs w:val="24"/>
        </w:rPr>
        <w:t xml:space="preserve"> </w:t>
      </w:r>
      <w:r w:rsidRPr="00003B28">
        <w:rPr>
          <w:rFonts w:ascii="Times New Roman" w:hAnsi="Times New Roman" w:cs="Times New Roman"/>
          <w:sz w:val="24"/>
          <w:szCs w:val="24"/>
        </w:rPr>
        <w:t>w przypadku rodzin zastępczych zawodowych dofinansowania raz w roku remontu lokalu mieszkalnego.</w:t>
      </w:r>
    </w:p>
    <w:p w14:paraId="3D541CB1" w14:textId="77777777" w:rsidR="00B23AEE" w:rsidRDefault="00B23AEE" w:rsidP="00161706">
      <w:pPr>
        <w:spacing w:after="0" w:line="360" w:lineRule="auto"/>
        <w:ind w:left="-142" w:firstLine="697"/>
        <w:contextualSpacing/>
        <w:jc w:val="both"/>
        <w:rPr>
          <w:rFonts w:ascii="Times New Roman" w:hAnsi="Times New Roman" w:cs="Times New Roman"/>
          <w:sz w:val="24"/>
          <w:szCs w:val="24"/>
        </w:rPr>
      </w:pPr>
    </w:p>
    <w:p w14:paraId="7771FAFC" w14:textId="49A47D1E" w:rsidR="00161706" w:rsidRPr="000F4781" w:rsidRDefault="00161706" w:rsidP="0069735F">
      <w:pPr>
        <w:spacing w:after="0" w:line="360" w:lineRule="auto"/>
        <w:ind w:left="-142"/>
        <w:contextualSpacing/>
        <w:jc w:val="both"/>
        <w:rPr>
          <w:rFonts w:ascii="Times New Roman" w:hAnsi="Times New Roman" w:cs="Times New Roman"/>
          <w:sz w:val="24"/>
          <w:szCs w:val="24"/>
        </w:rPr>
      </w:pPr>
      <w:r w:rsidRPr="00A30550">
        <w:rPr>
          <w:rFonts w:ascii="Times New Roman" w:hAnsi="Times New Roman" w:cs="Times New Roman"/>
          <w:sz w:val="18"/>
          <w:szCs w:val="18"/>
        </w:rPr>
        <w:t>Tabela Inne świadczenia dla dzieci umieszczonych w rodzinnej pieczy zastępczej w latach  2019-2021</w:t>
      </w:r>
    </w:p>
    <w:tbl>
      <w:tblPr>
        <w:tblStyle w:val="Tabela-Siatka"/>
        <w:tblW w:w="9278" w:type="dxa"/>
        <w:tblInd w:w="-147" w:type="dxa"/>
        <w:tblLook w:val="04A0" w:firstRow="1" w:lastRow="0" w:firstColumn="1" w:lastColumn="0" w:noHBand="0" w:noVBand="1"/>
      </w:tblPr>
      <w:tblGrid>
        <w:gridCol w:w="851"/>
        <w:gridCol w:w="3877"/>
        <w:gridCol w:w="1517"/>
        <w:gridCol w:w="1517"/>
        <w:gridCol w:w="1516"/>
      </w:tblGrid>
      <w:tr w:rsidR="00161706" w:rsidRPr="00003B28" w14:paraId="730AD62D" w14:textId="77777777" w:rsidTr="00560416">
        <w:trPr>
          <w:trHeight w:val="431"/>
        </w:trPr>
        <w:tc>
          <w:tcPr>
            <w:tcW w:w="851" w:type="dxa"/>
            <w:vMerge w:val="restart"/>
          </w:tcPr>
          <w:p w14:paraId="6AB68D94" w14:textId="77777777" w:rsidR="00161706" w:rsidRPr="00822A50" w:rsidRDefault="00161706" w:rsidP="00560416">
            <w:pPr>
              <w:spacing w:after="0" w:line="240" w:lineRule="auto"/>
              <w:contextualSpacing/>
              <w:jc w:val="center"/>
              <w:rPr>
                <w:rFonts w:ascii="Times New Roman" w:hAnsi="Times New Roman" w:cs="Times New Roman"/>
                <w:b/>
                <w:bCs/>
                <w:sz w:val="18"/>
                <w:szCs w:val="18"/>
              </w:rPr>
            </w:pPr>
            <w:r w:rsidRPr="00822A50">
              <w:rPr>
                <w:rFonts w:ascii="Times New Roman" w:hAnsi="Times New Roman" w:cs="Times New Roman"/>
                <w:b/>
                <w:bCs/>
                <w:sz w:val="18"/>
                <w:szCs w:val="18"/>
              </w:rPr>
              <w:t>Lp.</w:t>
            </w:r>
          </w:p>
        </w:tc>
        <w:tc>
          <w:tcPr>
            <w:tcW w:w="3877" w:type="dxa"/>
            <w:vMerge w:val="restart"/>
          </w:tcPr>
          <w:p w14:paraId="786266AA" w14:textId="77777777" w:rsidR="00161706" w:rsidRPr="00822A50" w:rsidRDefault="00161706" w:rsidP="00560416">
            <w:pPr>
              <w:spacing w:after="0" w:line="240" w:lineRule="auto"/>
              <w:contextualSpacing/>
              <w:jc w:val="center"/>
              <w:rPr>
                <w:rFonts w:ascii="Times New Roman" w:hAnsi="Times New Roman" w:cs="Times New Roman"/>
                <w:b/>
                <w:bCs/>
                <w:sz w:val="18"/>
                <w:szCs w:val="18"/>
              </w:rPr>
            </w:pPr>
            <w:r w:rsidRPr="00822A50">
              <w:rPr>
                <w:rFonts w:ascii="Times New Roman" w:hAnsi="Times New Roman" w:cs="Times New Roman"/>
                <w:b/>
                <w:bCs/>
                <w:sz w:val="18"/>
                <w:szCs w:val="18"/>
              </w:rPr>
              <w:t>Rodzaj świadczenia</w:t>
            </w:r>
          </w:p>
        </w:tc>
        <w:tc>
          <w:tcPr>
            <w:tcW w:w="4550" w:type="dxa"/>
            <w:gridSpan w:val="3"/>
          </w:tcPr>
          <w:p w14:paraId="72098A48" w14:textId="77777777" w:rsidR="00161706" w:rsidRPr="00822A50" w:rsidRDefault="00161706" w:rsidP="00560416">
            <w:pPr>
              <w:spacing w:after="0" w:line="240" w:lineRule="auto"/>
              <w:contextualSpacing/>
              <w:jc w:val="center"/>
              <w:rPr>
                <w:rFonts w:ascii="Times New Roman" w:hAnsi="Times New Roman" w:cs="Times New Roman"/>
                <w:b/>
                <w:bCs/>
                <w:sz w:val="18"/>
                <w:szCs w:val="18"/>
              </w:rPr>
            </w:pPr>
            <w:r w:rsidRPr="00822A50">
              <w:rPr>
                <w:rFonts w:ascii="Times New Roman" w:hAnsi="Times New Roman" w:cs="Times New Roman"/>
                <w:b/>
                <w:bCs/>
                <w:sz w:val="18"/>
                <w:szCs w:val="18"/>
              </w:rPr>
              <w:t>Wydatki (w tys. zł)</w:t>
            </w:r>
          </w:p>
        </w:tc>
      </w:tr>
      <w:tr w:rsidR="00161706" w:rsidRPr="00003B28" w14:paraId="2134C639" w14:textId="77777777" w:rsidTr="00560416">
        <w:trPr>
          <w:trHeight w:val="229"/>
        </w:trPr>
        <w:tc>
          <w:tcPr>
            <w:tcW w:w="851" w:type="dxa"/>
            <w:vMerge/>
          </w:tcPr>
          <w:p w14:paraId="01C77D74" w14:textId="77777777" w:rsidR="00161706" w:rsidRPr="00822A50" w:rsidRDefault="00161706" w:rsidP="00560416">
            <w:pPr>
              <w:spacing w:after="0" w:line="240" w:lineRule="auto"/>
              <w:contextualSpacing/>
              <w:jc w:val="center"/>
              <w:rPr>
                <w:rFonts w:ascii="Times New Roman" w:hAnsi="Times New Roman" w:cs="Times New Roman"/>
                <w:b/>
                <w:bCs/>
                <w:sz w:val="18"/>
                <w:szCs w:val="18"/>
              </w:rPr>
            </w:pPr>
          </w:p>
        </w:tc>
        <w:tc>
          <w:tcPr>
            <w:tcW w:w="3877" w:type="dxa"/>
            <w:vMerge/>
          </w:tcPr>
          <w:p w14:paraId="5D247D6B" w14:textId="77777777" w:rsidR="00161706" w:rsidRPr="00822A50" w:rsidRDefault="00161706" w:rsidP="00560416">
            <w:pPr>
              <w:spacing w:after="0" w:line="240" w:lineRule="auto"/>
              <w:contextualSpacing/>
              <w:jc w:val="center"/>
              <w:rPr>
                <w:rFonts w:ascii="Times New Roman" w:hAnsi="Times New Roman" w:cs="Times New Roman"/>
                <w:b/>
                <w:bCs/>
                <w:sz w:val="18"/>
                <w:szCs w:val="18"/>
              </w:rPr>
            </w:pPr>
          </w:p>
        </w:tc>
        <w:tc>
          <w:tcPr>
            <w:tcW w:w="1517" w:type="dxa"/>
          </w:tcPr>
          <w:p w14:paraId="5BEC4724" w14:textId="77777777" w:rsidR="00161706" w:rsidRPr="00822A50" w:rsidRDefault="00161706" w:rsidP="00560416">
            <w:pPr>
              <w:spacing w:after="0" w:line="240" w:lineRule="auto"/>
              <w:contextualSpacing/>
              <w:jc w:val="center"/>
              <w:rPr>
                <w:rFonts w:ascii="Times New Roman" w:hAnsi="Times New Roman" w:cs="Times New Roman"/>
                <w:b/>
                <w:bCs/>
                <w:sz w:val="18"/>
                <w:szCs w:val="18"/>
              </w:rPr>
            </w:pPr>
            <w:r w:rsidRPr="00822A50">
              <w:rPr>
                <w:rFonts w:ascii="Times New Roman" w:hAnsi="Times New Roman" w:cs="Times New Roman"/>
                <w:b/>
                <w:bCs/>
                <w:sz w:val="18"/>
                <w:szCs w:val="18"/>
              </w:rPr>
              <w:t>2019</w:t>
            </w:r>
          </w:p>
        </w:tc>
        <w:tc>
          <w:tcPr>
            <w:tcW w:w="1517" w:type="dxa"/>
          </w:tcPr>
          <w:p w14:paraId="127215AF" w14:textId="77777777" w:rsidR="00161706" w:rsidRPr="00822A50" w:rsidRDefault="00161706" w:rsidP="00560416">
            <w:pPr>
              <w:spacing w:after="0" w:line="240" w:lineRule="auto"/>
              <w:contextualSpacing/>
              <w:jc w:val="center"/>
              <w:rPr>
                <w:rFonts w:ascii="Times New Roman" w:hAnsi="Times New Roman" w:cs="Times New Roman"/>
                <w:b/>
                <w:bCs/>
                <w:sz w:val="18"/>
                <w:szCs w:val="18"/>
              </w:rPr>
            </w:pPr>
            <w:r w:rsidRPr="00822A50">
              <w:rPr>
                <w:rFonts w:ascii="Times New Roman" w:hAnsi="Times New Roman" w:cs="Times New Roman"/>
                <w:b/>
                <w:bCs/>
                <w:sz w:val="18"/>
                <w:szCs w:val="18"/>
              </w:rPr>
              <w:t>2020</w:t>
            </w:r>
          </w:p>
        </w:tc>
        <w:tc>
          <w:tcPr>
            <w:tcW w:w="1516" w:type="dxa"/>
          </w:tcPr>
          <w:p w14:paraId="3DB699BD" w14:textId="77777777" w:rsidR="00161706" w:rsidRPr="00822A50" w:rsidRDefault="00161706" w:rsidP="00560416">
            <w:pPr>
              <w:spacing w:after="0" w:line="240" w:lineRule="auto"/>
              <w:contextualSpacing/>
              <w:jc w:val="center"/>
              <w:rPr>
                <w:rFonts w:ascii="Times New Roman" w:hAnsi="Times New Roman" w:cs="Times New Roman"/>
                <w:b/>
                <w:bCs/>
                <w:sz w:val="18"/>
                <w:szCs w:val="18"/>
              </w:rPr>
            </w:pPr>
            <w:r w:rsidRPr="00822A50">
              <w:rPr>
                <w:rFonts w:ascii="Times New Roman" w:hAnsi="Times New Roman" w:cs="Times New Roman"/>
                <w:b/>
                <w:bCs/>
                <w:sz w:val="18"/>
                <w:szCs w:val="18"/>
              </w:rPr>
              <w:t>2021</w:t>
            </w:r>
          </w:p>
        </w:tc>
      </w:tr>
      <w:tr w:rsidR="00161706" w:rsidRPr="00003B28" w14:paraId="00E5609F" w14:textId="77777777" w:rsidTr="00560416">
        <w:trPr>
          <w:trHeight w:val="865"/>
        </w:trPr>
        <w:tc>
          <w:tcPr>
            <w:tcW w:w="851" w:type="dxa"/>
          </w:tcPr>
          <w:p w14:paraId="00A53507" w14:textId="77777777" w:rsidR="00161706" w:rsidRPr="00822A50" w:rsidRDefault="00161706" w:rsidP="00560416">
            <w:pPr>
              <w:spacing w:after="0" w:line="240" w:lineRule="auto"/>
              <w:contextualSpacing/>
              <w:rPr>
                <w:rFonts w:ascii="Times New Roman" w:hAnsi="Times New Roman" w:cs="Times New Roman"/>
                <w:b/>
                <w:bCs/>
                <w:sz w:val="18"/>
                <w:szCs w:val="18"/>
              </w:rPr>
            </w:pPr>
            <w:r w:rsidRPr="00822A50">
              <w:rPr>
                <w:rFonts w:ascii="Times New Roman" w:hAnsi="Times New Roman" w:cs="Times New Roman"/>
                <w:b/>
                <w:bCs/>
                <w:sz w:val="18"/>
                <w:szCs w:val="18"/>
              </w:rPr>
              <w:t>1</w:t>
            </w:r>
          </w:p>
        </w:tc>
        <w:tc>
          <w:tcPr>
            <w:tcW w:w="3877" w:type="dxa"/>
          </w:tcPr>
          <w:p w14:paraId="5CF0097C" w14:textId="77777777" w:rsidR="00161706" w:rsidRPr="00200137" w:rsidRDefault="00161706" w:rsidP="00560416">
            <w:pPr>
              <w:spacing w:after="0" w:line="240" w:lineRule="auto"/>
              <w:contextualSpacing/>
              <w:rPr>
                <w:rFonts w:ascii="Times New Roman" w:hAnsi="Times New Roman" w:cs="Times New Roman"/>
                <w:sz w:val="18"/>
                <w:szCs w:val="18"/>
              </w:rPr>
            </w:pPr>
            <w:r w:rsidRPr="00200137">
              <w:rPr>
                <w:rFonts w:ascii="Times New Roman" w:hAnsi="Times New Roman" w:cs="Times New Roman"/>
                <w:sz w:val="18"/>
                <w:szCs w:val="18"/>
              </w:rPr>
              <w:t>Świadczenie jednorazowe na pokrycie niezbędnych kosztów związanych z potrzebami przyjmowanego dziecka</w:t>
            </w:r>
          </w:p>
        </w:tc>
        <w:tc>
          <w:tcPr>
            <w:tcW w:w="1517" w:type="dxa"/>
          </w:tcPr>
          <w:p w14:paraId="7FA8BFDF" w14:textId="77777777" w:rsidR="00161706" w:rsidRPr="00200137" w:rsidRDefault="00161706" w:rsidP="00560416">
            <w:pPr>
              <w:spacing w:after="0" w:line="240" w:lineRule="auto"/>
              <w:contextualSpacing/>
              <w:jc w:val="right"/>
              <w:rPr>
                <w:rFonts w:ascii="Times New Roman" w:hAnsi="Times New Roman" w:cs="Times New Roman"/>
                <w:b/>
                <w:bCs/>
                <w:sz w:val="18"/>
                <w:szCs w:val="18"/>
              </w:rPr>
            </w:pPr>
            <w:r w:rsidRPr="00200137">
              <w:rPr>
                <w:rFonts w:ascii="Times New Roman" w:hAnsi="Times New Roman" w:cs="Times New Roman"/>
                <w:b/>
                <w:bCs/>
                <w:sz w:val="18"/>
                <w:szCs w:val="18"/>
              </w:rPr>
              <w:t>10 500,00</w:t>
            </w:r>
          </w:p>
        </w:tc>
        <w:tc>
          <w:tcPr>
            <w:tcW w:w="1517" w:type="dxa"/>
          </w:tcPr>
          <w:p w14:paraId="07D5D3EA" w14:textId="77777777" w:rsidR="00161706" w:rsidRPr="00200137" w:rsidRDefault="00161706" w:rsidP="00560416">
            <w:pPr>
              <w:spacing w:after="0" w:line="240" w:lineRule="auto"/>
              <w:contextualSpacing/>
              <w:jc w:val="right"/>
              <w:rPr>
                <w:rFonts w:ascii="Times New Roman" w:hAnsi="Times New Roman" w:cs="Times New Roman"/>
                <w:b/>
                <w:bCs/>
                <w:sz w:val="18"/>
                <w:szCs w:val="18"/>
              </w:rPr>
            </w:pPr>
            <w:r w:rsidRPr="00200137">
              <w:rPr>
                <w:rFonts w:ascii="Times New Roman" w:hAnsi="Times New Roman" w:cs="Times New Roman"/>
                <w:b/>
                <w:bCs/>
                <w:sz w:val="18"/>
                <w:szCs w:val="18"/>
              </w:rPr>
              <w:t>9</w:t>
            </w:r>
            <w:r>
              <w:rPr>
                <w:rFonts w:ascii="Times New Roman" w:hAnsi="Times New Roman" w:cs="Times New Roman"/>
                <w:b/>
                <w:bCs/>
                <w:sz w:val="18"/>
                <w:szCs w:val="18"/>
              </w:rPr>
              <w:t> </w:t>
            </w:r>
            <w:r w:rsidRPr="00200137">
              <w:rPr>
                <w:rFonts w:ascii="Times New Roman" w:hAnsi="Times New Roman" w:cs="Times New Roman"/>
                <w:b/>
                <w:bCs/>
                <w:sz w:val="18"/>
                <w:szCs w:val="18"/>
              </w:rPr>
              <w:t>900</w:t>
            </w:r>
            <w:r>
              <w:rPr>
                <w:rFonts w:ascii="Times New Roman" w:hAnsi="Times New Roman" w:cs="Times New Roman"/>
                <w:b/>
                <w:bCs/>
                <w:sz w:val="18"/>
                <w:szCs w:val="18"/>
              </w:rPr>
              <w:t>,00</w:t>
            </w:r>
          </w:p>
        </w:tc>
        <w:tc>
          <w:tcPr>
            <w:tcW w:w="1516" w:type="dxa"/>
          </w:tcPr>
          <w:p w14:paraId="312F5BE6" w14:textId="77777777" w:rsidR="00161706" w:rsidRPr="00200137" w:rsidRDefault="00161706" w:rsidP="00560416">
            <w:pPr>
              <w:spacing w:after="0" w:line="240" w:lineRule="auto"/>
              <w:contextualSpacing/>
              <w:jc w:val="right"/>
              <w:rPr>
                <w:rFonts w:ascii="Times New Roman" w:hAnsi="Times New Roman" w:cs="Times New Roman"/>
                <w:b/>
                <w:bCs/>
                <w:sz w:val="18"/>
                <w:szCs w:val="18"/>
              </w:rPr>
            </w:pPr>
            <w:r w:rsidRPr="00200137">
              <w:rPr>
                <w:rFonts w:ascii="Times New Roman" w:hAnsi="Times New Roman" w:cs="Times New Roman"/>
                <w:b/>
                <w:bCs/>
                <w:sz w:val="18"/>
                <w:szCs w:val="18"/>
              </w:rPr>
              <w:t>9 900,00</w:t>
            </w:r>
          </w:p>
        </w:tc>
      </w:tr>
      <w:tr w:rsidR="00161706" w:rsidRPr="00003B28" w14:paraId="1E2B01E0" w14:textId="77777777" w:rsidTr="00A56F8E">
        <w:trPr>
          <w:trHeight w:val="1023"/>
        </w:trPr>
        <w:tc>
          <w:tcPr>
            <w:tcW w:w="851" w:type="dxa"/>
          </w:tcPr>
          <w:p w14:paraId="7AB873F9" w14:textId="77777777" w:rsidR="00161706" w:rsidRPr="00822A50" w:rsidRDefault="00161706" w:rsidP="00560416">
            <w:pPr>
              <w:spacing w:after="0" w:line="240" w:lineRule="auto"/>
              <w:contextualSpacing/>
              <w:rPr>
                <w:rFonts w:ascii="Times New Roman" w:hAnsi="Times New Roman" w:cs="Times New Roman"/>
                <w:b/>
                <w:bCs/>
                <w:sz w:val="18"/>
                <w:szCs w:val="18"/>
              </w:rPr>
            </w:pPr>
            <w:r w:rsidRPr="00822A50">
              <w:rPr>
                <w:rFonts w:ascii="Times New Roman" w:hAnsi="Times New Roman" w:cs="Times New Roman"/>
                <w:b/>
                <w:bCs/>
                <w:sz w:val="18"/>
                <w:szCs w:val="18"/>
              </w:rPr>
              <w:t>2</w:t>
            </w:r>
          </w:p>
        </w:tc>
        <w:tc>
          <w:tcPr>
            <w:tcW w:w="3877" w:type="dxa"/>
          </w:tcPr>
          <w:p w14:paraId="11460ADA" w14:textId="77777777" w:rsidR="00161706" w:rsidRPr="00200137" w:rsidRDefault="00161706" w:rsidP="00560416">
            <w:pPr>
              <w:spacing w:after="0" w:line="240" w:lineRule="auto"/>
              <w:contextualSpacing/>
              <w:rPr>
                <w:rFonts w:ascii="Times New Roman" w:hAnsi="Times New Roman" w:cs="Times New Roman"/>
                <w:sz w:val="18"/>
                <w:szCs w:val="18"/>
              </w:rPr>
            </w:pPr>
            <w:r w:rsidRPr="00200137">
              <w:rPr>
                <w:rFonts w:ascii="Times New Roman" w:hAnsi="Times New Roman" w:cs="Times New Roman"/>
                <w:sz w:val="18"/>
                <w:szCs w:val="18"/>
              </w:rPr>
              <w:t>Świadczenie jednorazowe lub okresowe na pokrycie kosztów związanych z wystąpieniem zdarzeń losowych lub innych zdarzeń mających wpływ na jakość sprawowanej opieki</w:t>
            </w:r>
          </w:p>
        </w:tc>
        <w:tc>
          <w:tcPr>
            <w:tcW w:w="1517" w:type="dxa"/>
          </w:tcPr>
          <w:p w14:paraId="471B01B8" w14:textId="77777777" w:rsidR="00161706" w:rsidRPr="00822A50" w:rsidRDefault="00161706" w:rsidP="00560416">
            <w:pPr>
              <w:spacing w:after="0" w:line="240" w:lineRule="auto"/>
              <w:contextualSpacing/>
              <w:jc w:val="right"/>
              <w:rPr>
                <w:rFonts w:ascii="Times New Roman" w:hAnsi="Times New Roman" w:cs="Times New Roman"/>
                <w:sz w:val="18"/>
                <w:szCs w:val="18"/>
              </w:rPr>
            </w:pPr>
            <w:r w:rsidRPr="00822A50">
              <w:rPr>
                <w:rFonts w:ascii="Times New Roman" w:hAnsi="Times New Roman" w:cs="Times New Roman"/>
                <w:sz w:val="18"/>
                <w:szCs w:val="18"/>
              </w:rPr>
              <w:t>0,00</w:t>
            </w:r>
          </w:p>
        </w:tc>
        <w:tc>
          <w:tcPr>
            <w:tcW w:w="1517" w:type="dxa"/>
          </w:tcPr>
          <w:p w14:paraId="721DD658" w14:textId="77777777" w:rsidR="00161706" w:rsidRPr="00822A50" w:rsidRDefault="00161706" w:rsidP="00560416">
            <w:pPr>
              <w:spacing w:after="0" w:line="240" w:lineRule="auto"/>
              <w:contextualSpacing/>
              <w:jc w:val="right"/>
              <w:rPr>
                <w:rFonts w:ascii="Times New Roman" w:hAnsi="Times New Roman" w:cs="Times New Roman"/>
                <w:sz w:val="18"/>
                <w:szCs w:val="18"/>
              </w:rPr>
            </w:pPr>
            <w:r w:rsidRPr="00822A50">
              <w:rPr>
                <w:rFonts w:ascii="Times New Roman" w:hAnsi="Times New Roman" w:cs="Times New Roman"/>
                <w:sz w:val="18"/>
                <w:szCs w:val="18"/>
              </w:rPr>
              <w:t>0,00</w:t>
            </w:r>
          </w:p>
        </w:tc>
        <w:tc>
          <w:tcPr>
            <w:tcW w:w="1516" w:type="dxa"/>
          </w:tcPr>
          <w:p w14:paraId="7DB4DA63" w14:textId="77777777" w:rsidR="00161706" w:rsidRPr="00822A50" w:rsidRDefault="00161706" w:rsidP="00560416">
            <w:pPr>
              <w:spacing w:after="0" w:line="240" w:lineRule="auto"/>
              <w:contextualSpacing/>
              <w:jc w:val="right"/>
              <w:rPr>
                <w:rFonts w:ascii="Times New Roman" w:hAnsi="Times New Roman" w:cs="Times New Roman"/>
                <w:sz w:val="18"/>
                <w:szCs w:val="18"/>
              </w:rPr>
            </w:pPr>
            <w:r w:rsidRPr="00822A50">
              <w:rPr>
                <w:rFonts w:ascii="Times New Roman" w:hAnsi="Times New Roman" w:cs="Times New Roman"/>
                <w:sz w:val="18"/>
                <w:szCs w:val="18"/>
              </w:rPr>
              <w:t>0,00</w:t>
            </w:r>
          </w:p>
        </w:tc>
      </w:tr>
      <w:tr w:rsidR="00161706" w:rsidRPr="00003B28" w14:paraId="03309AC9" w14:textId="77777777" w:rsidTr="00560416">
        <w:trPr>
          <w:trHeight w:val="431"/>
        </w:trPr>
        <w:tc>
          <w:tcPr>
            <w:tcW w:w="851" w:type="dxa"/>
          </w:tcPr>
          <w:p w14:paraId="72F3B63A" w14:textId="77777777" w:rsidR="00161706" w:rsidRPr="00822A50" w:rsidRDefault="00161706" w:rsidP="00560416">
            <w:pPr>
              <w:spacing w:after="0" w:line="240" w:lineRule="auto"/>
              <w:contextualSpacing/>
              <w:rPr>
                <w:rFonts w:ascii="Times New Roman" w:hAnsi="Times New Roman" w:cs="Times New Roman"/>
                <w:b/>
                <w:bCs/>
                <w:sz w:val="18"/>
                <w:szCs w:val="18"/>
              </w:rPr>
            </w:pPr>
            <w:r w:rsidRPr="00822A50">
              <w:rPr>
                <w:rFonts w:ascii="Times New Roman" w:hAnsi="Times New Roman" w:cs="Times New Roman"/>
                <w:b/>
                <w:bCs/>
                <w:sz w:val="18"/>
                <w:szCs w:val="18"/>
              </w:rPr>
              <w:t>3</w:t>
            </w:r>
          </w:p>
        </w:tc>
        <w:tc>
          <w:tcPr>
            <w:tcW w:w="3877" w:type="dxa"/>
          </w:tcPr>
          <w:p w14:paraId="0AA2D6B2" w14:textId="258AF117" w:rsidR="00161706" w:rsidRPr="00200137" w:rsidRDefault="00161706" w:rsidP="00560416">
            <w:pPr>
              <w:spacing w:after="0" w:line="240" w:lineRule="auto"/>
              <w:contextualSpacing/>
              <w:rPr>
                <w:rFonts w:ascii="Times New Roman" w:hAnsi="Times New Roman" w:cs="Times New Roman"/>
                <w:sz w:val="18"/>
                <w:szCs w:val="18"/>
              </w:rPr>
            </w:pPr>
            <w:r w:rsidRPr="00200137">
              <w:rPr>
                <w:rFonts w:ascii="Times New Roman" w:hAnsi="Times New Roman" w:cs="Times New Roman"/>
                <w:sz w:val="18"/>
                <w:szCs w:val="18"/>
              </w:rPr>
              <w:t>Dofinasowanie wypoczynku dziecka poza miejsce</w:t>
            </w:r>
            <w:r w:rsidR="00AE538A">
              <w:rPr>
                <w:rFonts w:ascii="Times New Roman" w:hAnsi="Times New Roman" w:cs="Times New Roman"/>
                <w:sz w:val="18"/>
                <w:szCs w:val="18"/>
              </w:rPr>
              <w:t>m</w:t>
            </w:r>
            <w:r w:rsidRPr="00200137">
              <w:rPr>
                <w:rFonts w:ascii="Times New Roman" w:hAnsi="Times New Roman" w:cs="Times New Roman"/>
                <w:sz w:val="18"/>
                <w:szCs w:val="18"/>
              </w:rPr>
              <w:t xml:space="preserve"> zamieszkania </w:t>
            </w:r>
          </w:p>
        </w:tc>
        <w:tc>
          <w:tcPr>
            <w:tcW w:w="1517" w:type="dxa"/>
          </w:tcPr>
          <w:p w14:paraId="24131573" w14:textId="77777777" w:rsidR="00161706" w:rsidRPr="00200137" w:rsidRDefault="00161706" w:rsidP="00560416">
            <w:pPr>
              <w:spacing w:after="0" w:line="240" w:lineRule="auto"/>
              <w:contextualSpacing/>
              <w:jc w:val="right"/>
              <w:rPr>
                <w:rFonts w:ascii="Times New Roman" w:hAnsi="Times New Roman" w:cs="Times New Roman"/>
                <w:b/>
                <w:bCs/>
                <w:sz w:val="18"/>
                <w:szCs w:val="18"/>
              </w:rPr>
            </w:pPr>
            <w:r w:rsidRPr="00200137">
              <w:rPr>
                <w:rFonts w:ascii="Times New Roman" w:hAnsi="Times New Roman" w:cs="Times New Roman"/>
                <w:b/>
                <w:bCs/>
                <w:sz w:val="18"/>
                <w:szCs w:val="18"/>
              </w:rPr>
              <w:t>6490</w:t>
            </w:r>
          </w:p>
        </w:tc>
        <w:tc>
          <w:tcPr>
            <w:tcW w:w="1517" w:type="dxa"/>
          </w:tcPr>
          <w:p w14:paraId="0B2AABC1" w14:textId="77777777" w:rsidR="00161706" w:rsidRPr="00200137" w:rsidRDefault="00161706" w:rsidP="00560416">
            <w:pPr>
              <w:spacing w:after="0" w:line="240" w:lineRule="auto"/>
              <w:contextualSpacing/>
              <w:jc w:val="right"/>
              <w:rPr>
                <w:rFonts w:ascii="Times New Roman" w:hAnsi="Times New Roman" w:cs="Times New Roman"/>
                <w:b/>
                <w:bCs/>
                <w:sz w:val="18"/>
                <w:szCs w:val="18"/>
              </w:rPr>
            </w:pPr>
            <w:r w:rsidRPr="00200137">
              <w:rPr>
                <w:rFonts w:ascii="Times New Roman" w:hAnsi="Times New Roman" w:cs="Times New Roman"/>
                <w:b/>
                <w:bCs/>
                <w:sz w:val="18"/>
                <w:szCs w:val="18"/>
              </w:rPr>
              <w:t>8 260</w:t>
            </w:r>
          </w:p>
        </w:tc>
        <w:tc>
          <w:tcPr>
            <w:tcW w:w="1516" w:type="dxa"/>
          </w:tcPr>
          <w:p w14:paraId="7F0BCFD2" w14:textId="77777777" w:rsidR="00161706" w:rsidRPr="00200137" w:rsidRDefault="00161706" w:rsidP="00560416">
            <w:pPr>
              <w:spacing w:after="0" w:line="240" w:lineRule="auto"/>
              <w:contextualSpacing/>
              <w:jc w:val="right"/>
              <w:rPr>
                <w:rFonts w:ascii="Times New Roman" w:hAnsi="Times New Roman" w:cs="Times New Roman"/>
                <w:b/>
                <w:bCs/>
                <w:sz w:val="18"/>
                <w:szCs w:val="18"/>
              </w:rPr>
            </w:pPr>
            <w:r w:rsidRPr="00200137">
              <w:rPr>
                <w:rFonts w:ascii="Times New Roman" w:hAnsi="Times New Roman" w:cs="Times New Roman"/>
                <w:b/>
                <w:bCs/>
                <w:sz w:val="18"/>
                <w:szCs w:val="18"/>
              </w:rPr>
              <w:t>7 700,00</w:t>
            </w:r>
          </w:p>
        </w:tc>
      </w:tr>
      <w:tr w:rsidR="00161706" w:rsidRPr="00003B28" w14:paraId="481D438F" w14:textId="77777777" w:rsidTr="00560416">
        <w:trPr>
          <w:trHeight w:val="865"/>
        </w:trPr>
        <w:tc>
          <w:tcPr>
            <w:tcW w:w="851" w:type="dxa"/>
          </w:tcPr>
          <w:p w14:paraId="7AAECF48" w14:textId="77777777" w:rsidR="00161706" w:rsidRPr="00822A50" w:rsidRDefault="00161706" w:rsidP="00560416">
            <w:pPr>
              <w:spacing w:after="0" w:line="240" w:lineRule="auto"/>
              <w:contextualSpacing/>
              <w:rPr>
                <w:rFonts w:ascii="Times New Roman" w:hAnsi="Times New Roman" w:cs="Times New Roman"/>
                <w:b/>
                <w:bCs/>
                <w:sz w:val="18"/>
                <w:szCs w:val="18"/>
              </w:rPr>
            </w:pPr>
            <w:r w:rsidRPr="00822A50">
              <w:rPr>
                <w:rFonts w:ascii="Times New Roman" w:hAnsi="Times New Roman" w:cs="Times New Roman"/>
                <w:b/>
                <w:bCs/>
                <w:sz w:val="18"/>
                <w:szCs w:val="18"/>
              </w:rPr>
              <w:t>4</w:t>
            </w:r>
          </w:p>
        </w:tc>
        <w:tc>
          <w:tcPr>
            <w:tcW w:w="3877" w:type="dxa"/>
          </w:tcPr>
          <w:p w14:paraId="1F52FB31" w14:textId="77777777" w:rsidR="00161706" w:rsidRPr="00200137" w:rsidRDefault="00161706" w:rsidP="00560416">
            <w:pPr>
              <w:spacing w:after="0" w:line="240" w:lineRule="auto"/>
              <w:contextualSpacing/>
              <w:rPr>
                <w:rFonts w:ascii="Times New Roman" w:hAnsi="Times New Roman" w:cs="Times New Roman"/>
                <w:sz w:val="18"/>
                <w:szCs w:val="18"/>
              </w:rPr>
            </w:pPr>
            <w:r w:rsidRPr="00200137">
              <w:rPr>
                <w:rFonts w:ascii="Times New Roman" w:hAnsi="Times New Roman" w:cs="Times New Roman"/>
                <w:sz w:val="18"/>
                <w:szCs w:val="18"/>
              </w:rPr>
              <w:t>Środki finansowe na utrzymanie lokalu mieszkalnego w budynku wielorodzinnym lub domu jednorodzinnym</w:t>
            </w:r>
          </w:p>
        </w:tc>
        <w:tc>
          <w:tcPr>
            <w:tcW w:w="1517" w:type="dxa"/>
          </w:tcPr>
          <w:p w14:paraId="4D7B3EEC" w14:textId="77777777" w:rsidR="00161706" w:rsidRPr="00822A50" w:rsidRDefault="00161706" w:rsidP="00560416">
            <w:pPr>
              <w:spacing w:after="0" w:line="240" w:lineRule="auto"/>
              <w:contextualSpacing/>
              <w:jc w:val="right"/>
              <w:rPr>
                <w:rFonts w:ascii="Times New Roman" w:hAnsi="Times New Roman" w:cs="Times New Roman"/>
                <w:sz w:val="18"/>
                <w:szCs w:val="18"/>
              </w:rPr>
            </w:pPr>
            <w:r w:rsidRPr="00822A50">
              <w:rPr>
                <w:rFonts w:ascii="Times New Roman" w:hAnsi="Times New Roman" w:cs="Times New Roman"/>
                <w:sz w:val="18"/>
                <w:szCs w:val="18"/>
              </w:rPr>
              <w:t>0,00</w:t>
            </w:r>
          </w:p>
        </w:tc>
        <w:tc>
          <w:tcPr>
            <w:tcW w:w="1517" w:type="dxa"/>
          </w:tcPr>
          <w:p w14:paraId="0C29BF73" w14:textId="77777777" w:rsidR="00161706" w:rsidRPr="00822A50" w:rsidRDefault="00161706" w:rsidP="00560416">
            <w:pPr>
              <w:spacing w:after="0" w:line="240" w:lineRule="auto"/>
              <w:contextualSpacing/>
              <w:jc w:val="right"/>
              <w:rPr>
                <w:rFonts w:ascii="Times New Roman" w:hAnsi="Times New Roman" w:cs="Times New Roman"/>
                <w:sz w:val="18"/>
                <w:szCs w:val="18"/>
              </w:rPr>
            </w:pPr>
            <w:r w:rsidRPr="00822A50">
              <w:rPr>
                <w:rFonts w:ascii="Times New Roman" w:hAnsi="Times New Roman" w:cs="Times New Roman"/>
                <w:sz w:val="18"/>
                <w:szCs w:val="18"/>
              </w:rPr>
              <w:t>0,00</w:t>
            </w:r>
          </w:p>
        </w:tc>
        <w:tc>
          <w:tcPr>
            <w:tcW w:w="1516" w:type="dxa"/>
          </w:tcPr>
          <w:p w14:paraId="38A25ED8" w14:textId="77777777" w:rsidR="00161706" w:rsidRPr="00822A50" w:rsidRDefault="00161706" w:rsidP="00560416">
            <w:pPr>
              <w:spacing w:after="0" w:line="240" w:lineRule="auto"/>
              <w:contextualSpacing/>
              <w:jc w:val="right"/>
              <w:rPr>
                <w:rFonts w:ascii="Times New Roman" w:hAnsi="Times New Roman" w:cs="Times New Roman"/>
                <w:sz w:val="18"/>
                <w:szCs w:val="18"/>
              </w:rPr>
            </w:pPr>
            <w:r w:rsidRPr="00822A50">
              <w:rPr>
                <w:rFonts w:ascii="Times New Roman" w:hAnsi="Times New Roman" w:cs="Times New Roman"/>
                <w:sz w:val="18"/>
                <w:szCs w:val="18"/>
              </w:rPr>
              <w:t>0,00</w:t>
            </w:r>
          </w:p>
        </w:tc>
      </w:tr>
      <w:tr w:rsidR="00161706" w:rsidRPr="00003B28" w14:paraId="626C76E4" w14:textId="77777777" w:rsidTr="00560416">
        <w:trPr>
          <w:trHeight w:val="644"/>
        </w:trPr>
        <w:tc>
          <w:tcPr>
            <w:tcW w:w="851" w:type="dxa"/>
          </w:tcPr>
          <w:p w14:paraId="25B59C8B" w14:textId="77777777" w:rsidR="00161706" w:rsidRPr="00822A50" w:rsidRDefault="00161706" w:rsidP="00560416">
            <w:pPr>
              <w:spacing w:after="0" w:line="240" w:lineRule="auto"/>
              <w:contextualSpacing/>
              <w:rPr>
                <w:rFonts w:ascii="Times New Roman" w:hAnsi="Times New Roman" w:cs="Times New Roman"/>
                <w:b/>
                <w:bCs/>
                <w:sz w:val="18"/>
                <w:szCs w:val="18"/>
              </w:rPr>
            </w:pPr>
            <w:r w:rsidRPr="00822A50">
              <w:rPr>
                <w:rFonts w:ascii="Times New Roman" w:hAnsi="Times New Roman" w:cs="Times New Roman"/>
                <w:b/>
                <w:bCs/>
                <w:sz w:val="18"/>
                <w:szCs w:val="18"/>
              </w:rPr>
              <w:t>5</w:t>
            </w:r>
          </w:p>
        </w:tc>
        <w:tc>
          <w:tcPr>
            <w:tcW w:w="3877" w:type="dxa"/>
          </w:tcPr>
          <w:p w14:paraId="434340EF" w14:textId="77777777" w:rsidR="00161706" w:rsidRPr="00200137" w:rsidRDefault="00161706" w:rsidP="00560416">
            <w:pPr>
              <w:spacing w:after="0" w:line="240" w:lineRule="auto"/>
              <w:contextualSpacing/>
              <w:rPr>
                <w:rFonts w:ascii="Times New Roman" w:hAnsi="Times New Roman" w:cs="Times New Roman"/>
                <w:sz w:val="18"/>
                <w:szCs w:val="18"/>
              </w:rPr>
            </w:pPr>
            <w:r w:rsidRPr="00200137">
              <w:rPr>
                <w:rFonts w:ascii="Times New Roman" w:hAnsi="Times New Roman" w:cs="Times New Roman"/>
                <w:sz w:val="18"/>
                <w:szCs w:val="18"/>
              </w:rPr>
              <w:t>Świadczenie na pokrycie kosztów przeprowadzenia niezbędnego remontu</w:t>
            </w:r>
          </w:p>
        </w:tc>
        <w:tc>
          <w:tcPr>
            <w:tcW w:w="1517" w:type="dxa"/>
          </w:tcPr>
          <w:p w14:paraId="061EF2C2" w14:textId="77777777" w:rsidR="00161706" w:rsidRPr="00822A50" w:rsidRDefault="00161706" w:rsidP="00560416">
            <w:pPr>
              <w:spacing w:after="0" w:line="240" w:lineRule="auto"/>
              <w:contextualSpacing/>
              <w:jc w:val="right"/>
              <w:rPr>
                <w:rFonts w:ascii="Times New Roman" w:hAnsi="Times New Roman" w:cs="Times New Roman"/>
                <w:sz w:val="18"/>
                <w:szCs w:val="18"/>
              </w:rPr>
            </w:pPr>
            <w:r w:rsidRPr="00822A50">
              <w:rPr>
                <w:rFonts w:ascii="Times New Roman" w:hAnsi="Times New Roman" w:cs="Times New Roman"/>
                <w:sz w:val="18"/>
                <w:szCs w:val="18"/>
              </w:rPr>
              <w:t>0,00</w:t>
            </w:r>
          </w:p>
        </w:tc>
        <w:tc>
          <w:tcPr>
            <w:tcW w:w="1517" w:type="dxa"/>
          </w:tcPr>
          <w:p w14:paraId="6C53BF76" w14:textId="77777777" w:rsidR="00161706" w:rsidRPr="00822A50" w:rsidRDefault="00161706" w:rsidP="00560416">
            <w:pPr>
              <w:spacing w:after="0" w:line="240" w:lineRule="auto"/>
              <w:contextualSpacing/>
              <w:jc w:val="right"/>
              <w:rPr>
                <w:rFonts w:ascii="Times New Roman" w:hAnsi="Times New Roman" w:cs="Times New Roman"/>
                <w:sz w:val="18"/>
                <w:szCs w:val="18"/>
              </w:rPr>
            </w:pPr>
            <w:r w:rsidRPr="00822A50">
              <w:rPr>
                <w:rFonts w:ascii="Times New Roman" w:hAnsi="Times New Roman" w:cs="Times New Roman"/>
                <w:sz w:val="18"/>
                <w:szCs w:val="18"/>
              </w:rPr>
              <w:t>0,00</w:t>
            </w:r>
          </w:p>
        </w:tc>
        <w:tc>
          <w:tcPr>
            <w:tcW w:w="1516" w:type="dxa"/>
          </w:tcPr>
          <w:p w14:paraId="63E4FA8A" w14:textId="77777777" w:rsidR="00161706" w:rsidRPr="00200137" w:rsidRDefault="00161706" w:rsidP="00560416">
            <w:pPr>
              <w:spacing w:after="0" w:line="240" w:lineRule="auto"/>
              <w:contextualSpacing/>
              <w:jc w:val="right"/>
              <w:rPr>
                <w:rFonts w:ascii="Times New Roman" w:hAnsi="Times New Roman" w:cs="Times New Roman"/>
                <w:b/>
                <w:bCs/>
                <w:sz w:val="18"/>
                <w:szCs w:val="18"/>
              </w:rPr>
            </w:pPr>
            <w:r w:rsidRPr="00200137">
              <w:rPr>
                <w:rFonts w:ascii="Times New Roman" w:hAnsi="Times New Roman" w:cs="Times New Roman"/>
                <w:b/>
                <w:bCs/>
                <w:sz w:val="18"/>
                <w:szCs w:val="18"/>
              </w:rPr>
              <w:t>5.950,00</w:t>
            </w:r>
          </w:p>
        </w:tc>
      </w:tr>
      <w:tr w:rsidR="00161706" w:rsidRPr="00003B28" w14:paraId="14752D63" w14:textId="77777777" w:rsidTr="00560416">
        <w:trPr>
          <w:trHeight w:val="652"/>
        </w:trPr>
        <w:tc>
          <w:tcPr>
            <w:tcW w:w="851" w:type="dxa"/>
          </w:tcPr>
          <w:p w14:paraId="761A0535" w14:textId="77777777" w:rsidR="00161706" w:rsidRPr="00822A50" w:rsidRDefault="00161706" w:rsidP="00560416">
            <w:pPr>
              <w:spacing w:after="0" w:line="240" w:lineRule="auto"/>
              <w:contextualSpacing/>
              <w:rPr>
                <w:rFonts w:ascii="Times New Roman" w:hAnsi="Times New Roman" w:cs="Times New Roman"/>
                <w:b/>
                <w:bCs/>
                <w:sz w:val="18"/>
                <w:szCs w:val="18"/>
              </w:rPr>
            </w:pPr>
            <w:r w:rsidRPr="00822A50">
              <w:rPr>
                <w:rFonts w:ascii="Times New Roman" w:hAnsi="Times New Roman" w:cs="Times New Roman"/>
                <w:b/>
                <w:bCs/>
                <w:sz w:val="18"/>
                <w:szCs w:val="18"/>
              </w:rPr>
              <w:t>6</w:t>
            </w:r>
          </w:p>
        </w:tc>
        <w:tc>
          <w:tcPr>
            <w:tcW w:w="3877" w:type="dxa"/>
          </w:tcPr>
          <w:p w14:paraId="5F46B02C" w14:textId="77777777" w:rsidR="00161706" w:rsidRPr="00200137" w:rsidRDefault="00161706" w:rsidP="00560416">
            <w:pPr>
              <w:spacing w:after="0" w:line="240" w:lineRule="auto"/>
              <w:contextualSpacing/>
              <w:rPr>
                <w:rFonts w:ascii="Times New Roman" w:hAnsi="Times New Roman" w:cs="Times New Roman"/>
                <w:sz w:val="18"/>
                <w:szCs w:val="18"/>
              </w:rPr>
            </w:pPr>
            <w:r w:rsidRPr="00200137">
              <w:rPr>
                <w:rFonts w:ascii="Times New Roman" w:hAnsi="Times New Roman" w:cs="Times New Roman"/>
                <w:sz w:val="18"/>
                <w:szCs w:val="18"/>
              </w:rPr>
              <w:t>Środki finansowe na pokrycie kosztów związanych  z remontem lub zmianą lokalu</w:t>
            </w:r>
          </w:p>
        </w:tc>
        <w:tc>
          <w:tcPr>
            <w:tcW w:w="1517" w:type="dxa"/>
          </w:tcPr>
          <w:p w14:paraId="35E173CF" w14:textId="77777777" w:rsidR="00161706" w:rsidRPr="00822A50" w:rsidRDefault="00161706" w:rsidP="00560416">
            <w:pPr>
              <w:spacing w:after="0" w:line="240" w:lineRule="auto"/>
              <w:contextualSpacing/>
              <w:jc w:val="right"/>
              <w:rPr>
                <w:rFonts w:ascii="Times New Roman" w:hAnsi="Times New Roman" w:cs="Times New Roman"/>
                <w:sz w:val="18"/>
                <w:szCs w:val="18"/>
              </w:rPr>
            </w:pPr>
            <w:r w:rsidRPr="00822A50">
              <w:rPr>
                <w:rFonts w:ascii="Times New Roman" w:hAnsi="Times New Roman" w:cs="Times New Roman"/>
                <w:sz w:val="18"/>
                <w:szCs w:val="18"/>
              </w:rPr>
              <w:t>0,00</w:t>
            </w:r>
          </w:p>
        </w:tc>
        <w:tc>
          <w:tcPr>
            <w:tcW w:w="1517" w:type="dxa"/>
          </w:tcPr>
          <w:p w14:paraId="25248E4A" w14:textId="77777777" w:rsidR="00161706" w:rsidRPr="00822A50" w:rsidRDefault="00161706" w:rsidP="00560416">
            <w:pPr>
              <w:spacing w:after="0" w:line="240" w:lineRule="auto"/>
              <w:contextualSpacing/>
              <w:jc w:val="right"/>
              <w:rPr>
                <w:rFonts w:ascii="Times New Roman" w:hAnsi="Times New Roman" w:cs="Times New Roman"/>
                <w:sz w:val="18"/>
                <w:szCs w:val="18"/>
              </w:rPr>
            </w:pPr>
            <w:r w:rsidRPr="00822A50">
              <w:rPr>
                <w:rFonts w:ascii="Times New Roman" w:hAnsi="Times New Roman" w:cs="Times New Roman"/>
                <w:sz w:val="18"/>
                <w:szCs w:val="18"/>
              </w:rPr>
              <w:t>0,00</w:t>
            </w:r>
          </w:p>
        </w:tc>
        <w:tc>
          <w:tcPr>
            <w:tcW w:w="1516" w:type="dxa"/>
          </w:tcPr>
          <w:p w14:paraId="0673684E" w14:textId="77777777" w:rsidR="00161706" w:rsidRPr="00822A50" w:rsidRDefault="00161706" w:rsidP="00560416">
            <w:pPr>
              <w:spacing w:after="0" w:line="240" w:lineRule="auto"/>
              <w:contextualSpacing/>
              <w:jc w:val="right"/>
              <w:rPr>
                <w:rFonts w:ascii="Times New Roman" w:hAnsi="Times New Roman" w:cs="Times New Roman"/>
                <w:sz w:val="18"/>
                <w:szCs w:val="18"/>
              </w:rPr>
            </w:pPr>
            <w:r>
              <w:rPr>
                <w:rFonts w:ascii="Times New Roman" w:hAnsi="Times New Roman" w:cs="Times New Roman"/>
                <w:sz w:val="18"/>
                <w:szCs w:val="18"/>
              </w:rPr>
              <w:t>0</w:t>
            </w:r>
            <w:r w:rsidRPr="00822A50">
              <w:rPr>
                <w:rFonts w:ascii="Times New Roman" w:hAnsi="Times New Roman" w:cs="Times New Roman"/>
                <w:sz w:val="18"/>
                <w:szCs w:val="18"/>
              </w:rPr>
              <w:t>,00</w:t>
            </w:r>
          </w:p>
        </w:tc>
      </w:tr>
      <w:tr w:rsidR="00161706" w:rsidRPr="00003B28" w14:paraId="0139B336" w14:textId="77777777" w:rsidTr="00A56F8E">
        <w:trPr>
          <w:trHeight w:val="1051"/>
        </w:trPr>
        <w:tc>
          <w:tcPr>
            <w:tcW w:w="851" w:type="dxa"/>
          </w:tcPr>
          <w:p w14:paraId="6E5AF984" w14:textId="77777777" w:rsidR="00161706" w:rsidRPr="00822A50" w:rsidRDefault="00161706" w:rsidP="00560416">
            <w:pPr>
              <w:spacing w:after="0" w:line="240" w:lineRule="auto"/>
              <w:contextualSpacing/>
              <w:rPr>
                <w:rFonts w:ascii="Times New Roman" w:hAnsi="Times New Roman" w:cs="Times New Roman"/>
                <w:b/>
                <w:bCs/>
                <w:sz w:val="18"/>
                <w:szCs w:val="18"/>
              </w:rPr>
            </w:pPr>
            <w:r w:rsidRPr="00822A50">
              <w:rPr>
                <w:rFonts w:ascii="Times New Roman" w:hAnsi="Times New Roman" w:cs="Times New Roman"/>
                <w:b/>
                <w:bCs/>
                <w:sz w:val="18"/>
                <w:szCs w:val="18"/>
              </w:rPr>
              <w:t>7</w:t>
            </w:r>
          </w:p>
        </w:tc>
        <w:tc>
          <w:tcPr>
            <w:tcW w:w="3877" w:type="dxa"/>
          </w:tcPr>
          <w:p w14:paraId="332332E4" w14:textId="77777777" w:rsidR="00161706" w:rsidRPr="00200137" w:rsidRDefault="00161706" w:rsidP="00560416">
            <w:pPr>
              <w:spacing w:after="0" w:line="240" w:lineRule="auto"/>
              <w:contextualSpacing/>
              <w:rPr>
                <w:rFonts w:ascii="Times New Roman" w:hAnsi="Times New Roman" w:cs="Times New Roman"/>
                <w:sz w:val="18"/>
                <w:szCs w:val="18"/>
              </w:rPr>
            </w:pPr>
            <w:r w:rsidRPr="00200137">
              <w:rPr>
                <w:rFonts w:ascii="Times New Roman" w:hAnsi="Times New Roman" w:cs="Times New Roman"/>
                <w:sz w:val="18"/>
                <w:szCs w:val="18"/>
              </w:rPr>
              <w:t>Środki finansowe na pokrycie innych niezbędnych i nieprzewidzianych kosztów związanych z opieką i wychowaniem dziecka oraz funkcjonowaniem rodzinnego domu dziecka</w:t>
            </w:r>
          </w:p>
        </w:tc>
        <w:tc>
          <w:tcPr>
            <w:tcW w:w="1517" w:type="dxa"/>
          </w:tcPr>
          <w:p w14:paraId="68642B12" w14:textId="77777777" w:rsidR="00161706" w:rsidRPr="00822A50" w:rsidRDefault="00161706" w:rsidP="00560416">
            <w:pPr>
              <w:spacing w:after="0" w:line="240" w:lineRule="auto"/>
              <w:contextualSpacing/>
              <w:jc w:val="right"/>
              <w:rPr>
                <w:rFonts w:ascii="Times New Roman" w:hAnsi="Times New Roman" w:cs="Times New Roman"/>
                <w:sz w:val="18"/>
                <w:szCs w:val="18"/>
              </w:rPr>
            </w:pPr>
            <w:r w:rsidRPr="00822A50">
              <w:rPr>
                <w:rFonts w:ascii="Times New Roman" w:hAnsi="Times New Roman" w:cs="Times New Roman"/>
                <w:sz w:val="18"/>
                <w:szCs w:val="18"/>
              </w:rPr>
              <w:t>0,00</w:t>
            </w:r>
          </w:p>
        </w:tc>
        <w:tc>
          <w:tcPr>
            <w:tcW w:w="1517" w:type="dxa"/>
          </w:tcPr>
          <w:p w14:paraId="65D52E00" w14:textId="77777777" w:rsidR="00161706" w:rsidRPr="00822A50" w:rsidRDefault="00161706" w:rsidP="00560416">
            <w:pPr>
              <w:spacing w:after="0" w:line="240" w:lineRule="auto"/>
              <w:contextualSpacing/>
              <w:jc w:val="right"/>
              <w:rPr>
                <w:rFonts w:ascii="Times New Roman" w:hAnsi="Times New Roman" w:cs="Times New Roman"/>
                <w:sz w:val="18"/>
                <w:szCs w:val="18"/>
              </w:rPr>
            </w:pPr>
            <w:r w:rsidRPr="00822A50">
              <w:rPr>
                <w:rFonts w:ascii="Times New Roman" w:hAnsi="Times New Roman" w:cs="Times New Roman"/>
                <w:sz w:val="18"/>
                <w:szCs w:val="18"/>
              </w:rPr>
              <w:t>0,00</w:t>
            </w:r>
          </w:p>
        </w:tc>
        <w:tc>
          <w:tcPr>
            <w:tcW w:w="1516" w:type="dxa"/>
          </w:tcPr>
          <w:p w14:paraId="3E529562" w14:textId="77777777" w:rsidR="00161706" w:rsidRPr="00822A50" w:rsidRDefault="00161706" w:rsidP="00560416">
            <w:pPr>
              <w:spacing w:after="0" w:line="240" w:lineRule="auto"/>
              <w:contextualSpacing/>
              <w:jc w:val="right"/>
              <w:rPr>
                <w:rFonts w:ascii="Times New Roman" w:hAnsi="Times New Roman" w:cs="Times New Roman"/>
                <w:sz w:val="18"/>
                <w:szCs w:val="18"/>
              </w:rPr>
            </w:pPr>
            <w:r w:rsidRPr="00822A50">
              <w:rPr>
                <w:rFonts w:ascii="Times New Roman" w:hAnsi="Times New Roman" w:cs="Times New Roman"/>
                <w:sz w:val="18"/>
                <w:szCs w:val="18"/>
              </w:rPr>
              <w:t>0,00</w:t>
            </w:r>
          </w:p>
        </w:tc>
      </w:tr>
    </w:tbl>
    <w:p w14:paraId="58A830D2" w14:textId="77777777" w:rsidR="005972BB" w:rsidRPr="009D330C" w:rsidRDefault="005972BB" w:rsidP="005972BB">
      <w:pPr>
        <w:widowControl w:val="0"/>
        <w:spacing w:after="0" w:line="240" w:lineRule="auto"/>
        <w:rPr>
          <w:rFonts w:ascii="Times New Roman" w:eastAsia="Calibri" w:hAnsi="Times New Roman" w:cs="Times New Roman"/>
          <w:color w:val="000000"/>
          <w:sz w:val="18"/>
          <w:szCs w:val="18"/>
          <w:lang w:eastAsia="pl-PL" w:bidi="pl-PL"/>
        </w:rPr>
      </w:pPr>
      <w:r w:rsidRPr="009D330C">
        <w:rPr>
          <w:rFonts w:ascii="Times New Roman" w:eastAsia="Calibri" w:hAnsi="Times New Roman" w:cs="Times New Roman"/>
          <w:color w:val="000000"/>
          <w:sz w:val="18"/>
          <w:szCs w:val="18"/>
          <w:lang w:eastAsia="pl-PL" w:bidi="pl-PL"/>
        </w:rPr>
        <w:t>Źródło: opracowanie własne.</w:t>
      </w:r>
    </w:p>
    <w:p w14:paraId="4765D443" w14:textId="77777777" w:rsidR="005972BB" w:rsidRPr="009D330C" w:rsidRDefault="005972BB" w:rsidP="005972BB">
      <w:pPr>
        <w:widowControl w:val="0"/>
        <w:spacing w:after="0" w:line="240" w:lineRule="auto"/>
        <w:rPr>
          <w:rFonts w:ascii="Times New Roman" w:eastAsia="Calibri" w:hAnsi="Times New Roman" w:cs="Times New Roman"/>
          <w:color w:val="000000"/>
          <w:sz w:val="18"/>
          <w:szCs w:val="18"/>
          <w:lang w:eastAsia="pl-PL" w:bidi="pl-PL"/>
        </w:rPr>
      </w:pPr>
    </w:p>
    <w:p w14:paraId="1D9CD398" w14:textId="77777777" w:rsidR="00161706" w:rsidRPr="00A30550" w:rsidRDefault="00161706" w:rsidP="00161706">
      <w:pPr>
        <w:spacing w:after="0" w:line="360" w:lineRule="auto"/>
        <w:rPr>
          <w:rFonts w:ascii="Times New Roman" w:hAnsi="Times New Roman" w:cs="Times New Roman"/>
          <w:b/>
          <w:bCs/>
          <w:sz w:val="18"/>
          <w:szCs w:val="18"/>
        </w:rPr>
      </w:pPr>
    </w:p>
    <w:p w14:paraId="246E31CF" w14:textId="77777777" w:rsidR="00161706" w:rsidRDefault="00161706" w:rsidP="00161706">
      <w:pPr>
        <w:spacing w:after="0" w:line="360" w:lineRule="auto"/>
        <w:ind w:firstLine="696"/>
        <w:contextualSpacing/>
        <w:jc w:val="both"/>
        <w:rPr>
          <w:rFonts w:ascii="Times New Roman" w:hAnsi="Times New Roman" w:cs="Times New Roman"/>
          <w:sz w:val="24"/>
          <w:szCs w:val="24"/>
        </w:rPr>
      </w:pPr>
      <w:r w:rsidRPr="00003B28">
        <w:rPr>
          <w:rFonts w:ascii="Times New Roman" w:hAnsi="Times New Roman" w:cs="Times New Roman"/>
          <w:sz w:val="24"/>
          <w:szCs w:val="24"/>
        </w:rPr>
        <w:t xml:space="preserve">W obowiązującym stanie prawnym, powiat jest zobowiązany do ponoszenia wydatków na pokrycie kosztów pobytu dziecka w pieczy zastępczej na terenie innego powiatu,   w przypadku </w:t>
      </w:r>
      <w:r w:rsidRPr="00003B28">
        <w:rPr>
          <w:rFonts w:ascii="Times New Roman" w:hAnsi="Times New Roman" w:cs="Times New Roman"/>
          <w:sz w:val="24"/>
          <w:szCs w:val="24"/>
        </w:rPr>
        <w:lastRenderedPageBreak/>
        <w:t>gdy miejscem zamieszkania przed umieszczeniem dziecka po raz pierwszy  w pieczy zastępczej był Powiat Rawski. Koszty utrzymania dzieci w pieczy zastępczej na terenie innych powiatów pokrywane są na podstawie porozumień zawartych z powiatami.</w:t>
      </w:r>
    </w:p>
    <w:p w14:paraId="6C7CD32E" w14:textId="3B0CD90F" w:rsidR="001E3EEF" w:rsidRPr="003362A3" w:rsidRDefault="001E3EEF" w:rsidP="003362A3">
      <w:pPr>
        <w:pStyle w:val="Akapitzlist"/>
        <w:widowControl w:val="0"/>
        <w:numPr>
          <w:ilvl w:val="0"/>
          <w:numId w:val="14"/>
        </w:numPr>
        <w:spacing w:after="0" w:line="360" w:lineRule="auto"/>
        <w:jc w:val="both"/>
        <w:rPr>
          <w:rFonts w:ascii="Times New Roman" w:eastAsia="Times New Roman" w:hAnsi="Times New Roman" w:cs="Times New Roman"/>
          <w:b/>
          <w:color w:val="000000"/>
          <w:sz w:val="24"/>
          <w:szCs w:val="24"/>
          <w:lang w:eastAsia="pl-PL" w:bidi="pl-PL"/>
        </w:rPr>
      </w:pPr>
      <w:r w:rsidRPr="003362A3">
        <w:rPr>
          <w:rFonts w:ascii="Times New Roman" w:eastAsia="Times New Roman" w:hAnsi="Times New Roman" w:cs="Times New Roman"/>
          <w:b/>
          <w:color w:val="000000"/>
          <w:sz w:val="24"/>
          <w:szCs w:val="24"/>
          <w:lang w:eastAsia="pl-PL" w:bidi="pl-PL"/>
        </w:rPr>
        <w:t>INSTYTUCJONALNA  PIECZA  ZASTĘPCZA</w:t>
      </w:r>
    </w:p>
    <w:p w14:paraId="0BBE7118" w14:textId="77777777" w:rsidR="001E3EEF" w:rsidRPr="001E3EEF" w:rsidRDefault="001E3EEF" w:rsidP="001E3EEF">
      <w:pPr>
        <w:widowControl w:val="0"/>
        <w:spacing w:after="0" w:line="360" w:lineRule="auto"/>
        <w:jc w:val="both"/>
        <w:rPr>
          <w:rFonts w:ascii="Times New Roman" w:eastAsia="Times New Roman" w:hAnsi="Times New Roman" w:cs="Times New Roman"/>
          <w:color w:val="000000"/>
          <w:sz w:val="24"/>
          <w:szCs w:val="24"/>
          <w:lang w:eastAsia="pl-PL" w:bidi="pl-PL"/>
        </w:rPr>
      </w:pPr>
      <w:r w:rsidRPr="001E3EEF">
        <w:rPr>
          <w:rFonts w:ascii="Times New Roman" w:eastAsia="Times New Roman" w:hAnsi="Times New Roman" w:cs="Times New Roman"/>
          <w:color w:val="000000"/>
          <w:sz w:val="24"/>
          <w:szCs w:val="24"/>
          <w:lang w:eastAsia="pl-PL" w:bidi="pl-PL"/>
        </w:rPr>
        <w:t>Instytucjonalną pieczę zastępczą, zgodnie z art. 93 ustawy z dnia  9 czerwca 2011r. o wspieraniu rodziny i systemie pieczy zastępczej tworzą:</w:t>
      </w:r>
    </w:p>
    <w:p w14:paraId="2405500E" w14:textId="77777777" w:rsidR="001E3EEF" w:rsidRPr="001E3EEF" w:rsidRDefault="001E3EEF" w:rsidP="001E3EEF">
      <w:pPr>
        <w:widowControl w:val="0"/>
        <w:spacing w:after="0" w:line="360" w:lineRule="auto"/>
        <w:rPr>
          <w:rFonts w:ascii="Times New Roman" w:eastAsia="Times New Roman" w:hAnsi="Times New Roman" w:cs="Times New Roman"/>
          <w:color w:val="000000"/>
          <w:sz w:val="24"/>
          <w:szCs w:val="24"/>
          <w:lang w:eastAsia="pl-PL" w:bidi="pl-PL"/>
        </w:rPr>
      </w:pPr>
      <w:r w:rsidRPr="001E3EEF">
        <w:rPr>
          <w:rFonts w:ascii="Times New Roman" w:eastAsia="Times New Roman" w:hAnsi="Times New Roman" w:cs="Times New Roman"/>
          <w:color w:val="000000"/>
          <w:sz w:val="24"/>
          <w:szCs w:val="24"/>
          <w:lang w:eastAsia="pl-PL" w:bidi="pl-PL"/>
        </w:rPr>
        <w:sym w:font="Symbol" w:char="F0B7"/>
      </w:r>
      <w:r w:rsidRPr="001E3EEF">
        <w:rPr>
          <w:rFonts w:ascii="Times New Roman" w:eastAsia="Times New Roman" w:hAnsi="Times New Roman" w:cs="Times New Roman"/>
          <w:color w:val="000000"/>
          <w:sz w:val="24"/>
          <w:szCs w:val="24"/>
          <w:lang w:eastAsia="pl-PL" w:bidi="pl-PL"/>
        </w:rPr>
        <w:t xml:space="preserve">    placówki opiekuńczo –wychowawcze,</w:t>
      </w:r>
    </w:p>
    <w:p w14:paraId="7ADCF49C" w14:textId="77777777" w:rsidR="001E3EEF" w:rsidRPr="001E3EEF" w:rsidRDefault="001E3EEF" w:rsidP="001E3EEF">
      <w:pPr>
        <w:widowControl w:val="0"/>
        <w:spacing w:after="0" w:line="360" w:lineRule="auto"/>
        <w:rPr>
          <w:rFonts w:ascii="Times New Roman" w:eastAsia="Times New Roman" w:hAnsi="Times New Roman" w:cs="Times New Roman"/>
          <w:color w:val="000000"/>
          <w:sz w:val="24"/>
          <w:szCs w:val="24"/>
          <w:lang w:eastAsia="pl-PL" w:bidi="pl-PL"/>
        </w:rPr>
      </w:pPr>
      <w:r w:rsidRPr="001E3EEF">
        <w:rPr>
          <w:rFonts w:ascii="Times New Roman" w:eastAsia="Times New Roman" w:hAnsi="Times New Roman" w:cs="Times New Roman"/>
          <w:color w:val="000000"/>
          <w:sz w:val="24"/>
          <w:szCs w:val="24"/>
          <w:lang w:eastAsia="pl-PL" w:bidi="pl-PL"/>
        </w:rPr>
        <w:sym w:font="Symbol" w:char="F0B7"/>
      </w:r>
      <w:r w:rsidRPr="001E3EEF">
        <w:rPr>
          <w:rFonts w:ascii="Times New Roman" w:eastAsia="Times New Roman" w:hAnsi="Times New Roman" w:cs="Times New Roman"/>
          <w:color w:val="000000"/>
          <w:sz w:val="24"/>
          <w:szCs w:val="24"/>
          <w:lang w:eastAsia="pl-PL" w:bidi="pl-PL"/>
        </w:rPr>
        <w:t xml:space="preserve">    regionalne placówki opiekuńczo –wychowawcze,</w:t>
      </w:r>
    </w:p>
    <w:p w14:paraId="09A10879" w14:textId="77777777" w:rsidR="001E3EEF" w:rsidRPr="001E3EEF" w:rsidRDefault="001E3EEF" w:rsidP="001E3EEF">
      <w:pPr>
        <w:widowControl w:val="0"/>
        <w:spacing w:after="0" w:line="360" w:lineRule="auto"/>
        <w:rPr>
          <w:rFonts w:ascii="Times New Roman" w:eastAsia="Times New Roman" w:hAnsi="Times New Roman" w:cs="Times New Roman"/>
          <w:color w:val="000000"/>
          <w:sz w:val="24"/>
          <w:szCs w:val="24"/>
          <w:lang w:eastAsia="pl-PL" w:bidi="pl-PL"/>
        </w:rPr>
      </w:pPr>
      <w:r w:rsidRPr="001E3EEF">
        <w:rPr>
          <w:rFonts w:ascii="Times New Roman" w:eastAsia="Times New Roman" w:hAnsi="Times New Roman" w:cs="Times New Roman"/>
          <w:color w:val="000000"/>
          <w:sz w:val="24"/>
          <w:szCs w:val="24"/>
          <w:lang w:eastAsia="pl-PL" w:bidi="pl-PL"/>
        </w:rPr>
        <w:sym w:font="Symbol" w:char="F0B7"/>
      </w:r>
      <w:r w:rsidRPr="001E3EEF">
        <w:rPr>
          <w:rFonts w:ascii="Times New Roman" w:eastAsia="Times New Roman" w:hAnsi="Times New Roman" w:cs="Times New Roman"/>
          <w:color w:val="000000"/>
          <w:sz w:val="24"/>
          <w:szCs w:val="24"/>
          <w:lang w:eastAsia="pl-PL" w:bidi="pl-PL"/>
        </w:rPr>
        <w:t xml:space="preserve">    interwencyjne ośrodki preadopcyjne.</w:t>
      </w:r>
    </w:p>
    <w:p w14:paraId="01CED0EB" w14:textId="10FC4771" w:rsidR="001E3EEF" w:rsidRPr="001E3EEF" w:rsidRDefault="001E3EEF" w:rsidP="001E3EEF">
      <w:pPr>
        <w:widowControl w:val="0"/>
        <w:spacing w:after="0" w:line="360" w:lineRule="auto"/>
        <w:jc w:val="both"/>
        <w:rPr>
          <w:rFonts w:ascii="Times New Roman" w:eastAsia="Times New Roman" w:hAnsi="Times New Roman" w:cs="Times New Roman"/>
          <w:color w:val="000000"/>
          <w:sz w:val="24"/>
          <w:szCs w:val="24"/>
          <w:lang w:eastAsia="pl-PL" w:bidi="pl-PL"/>
        </w:rPr>
      </w:pPr>
      <w:r w:rsidRPr="001E3EEF">
        <w:rPr>
          <w:rFonts w:ascii="Times New Roman" w:eastAsia="Times New Roman" w:hAnsi="Times New Roman" w:cs="Times New Roman"/>
          <w:color w:val="000000"/>
          <w:sz w:val="24"/>
          <w:szCs w:val="24"/>
          <w:lang w:eastAsia="pl-PL" w:bidi="pl-PL"/>
        </w:rPr>
        <w:t xml:space="preserve">Do zadań własnych powiatu należy prowadzenie placówek opiekuńczo –wychowawczych    </w:t>
      </w:r>
      <w:r>
        <w:rPr>
          <w:rFonts w:ascii="Times New Roman" w:eastAsia="Times New Roman" w:hAnsi="Times New Roman" w:cs="Times New Roman"/>
          <w:color w:val="000000"/>
          <w:sz w:val="24"/>
          <w:szCs w:val="24"/>
          <w:lang w:eastAsia="pl-PL" w:bidi="pl-PL"/>
        </w:rPr>
        <w:t xml:space="preserve">                             </w:t>
      </w:r>
      <w:r w:rsidRPr="001E3EEF">
        <w:rPr>
          <w:rFonts w:ascii="Times New Roman" w:eastAsia="Times New Roman" w:hAnsi="Times New Roman" w:cs="Times New Roman"/>
          <w:color w:val="000000"/>
          <w:sz w:val="24"/>
          <w:szCs w:val="24"/>
          <w:lang w:eastAsia="pl-PL" w:bidi="pl-PL"/>
        </w:rPr>
        <w:t>o charakterze rodzinnym, socjalizacyjnym, interwencyjnym lub specjalistyczno- terapeutycznym, które zgodnie z w/w ustawą zapewniają opiekę i wychowanie dzieciom powyżej 10 roku życia.</w:t>
      </w:r>
    </w:p>
    <w:p w14:paraId="76317B5E" w14:textId="759FC275" w:rsidR="001E3EEF" w:rsidRPr="001E3EEF" w:rsidRDefault="001E3EEF" w:rsidP="001E3EEF">
      <w:pPr>
        <w:widowControl w:val="0"/>
        <w:spacing w:after="0" w:line="360" w:lineRule="auto"/>
        <w:jc w:val="both"/>
        <w:rPr>
          <w:rFonts w:ascii="Times New Roman" w:eastAsia="Times New Roman" w:hAnsi="Times New Roman" w:cs="Times New Roman"/>
          <w:color w:val="000000"/>
          <w:sz w:val="24"/>
          <w:szCs w:val="24"/>
          <w:lang w:eastAsia="pl-PL" w:bidi="pl-PL"/>
        </w:rPr>
      </w:pPr>
      <w:r w:rsidRPr="001E3EEF">
        <w:rPr>
          <w:rFonts w:ascii="Times New Roman" w:eastAsia="Times New Roman" w:hAnsi="Times New Roman" w:cs="Times New Roman"/>
          <w:color w:val="000000"/>
          <w:sz w:val="24"/>
          <w:szCs w:val="24"/>
          <w:lang w:eastAsia="pl-PL" w:bidi="pl-PL"/>
        </w:rPr>
        <w:t xml:space="preserve">W strukturze jednostki organizacyjnej Powiatu znajduje się jedna placówka opiekuńczo– wychowawcza typu socjalizacyjnego tj. Dom Dziecka w Rawie Mazowieckiej ul. Łowicka 15. </w:t>
      </w:r>
    </w:p>
    <w:p w14:paraId="6356C799" w14:textId="5FC982E8" w:rsidR="001E3EEF" w:rsidRDefault="001E3EEF" w:rsidP="001E3EEF">
      <w:pPr>
        <w:spacing w:after="0" w:line="360" w:lineRule="auto"/>
        <w:jc w:val="both"/>
        <w:rPr>
          <w:rFonts w:ascii="Times New Roman" w:eastAsia="Times New Roman" w:hAnsi="Times New Roman" w:cs="Times New Roman"/>
          <w:sz w:val="24"/>
          <w:szCs w:val="24"/>
          <w:lang w:eastAsia="pl-PL"/>
        </w:rPr>
      </w:pPr>
      <w:r w:rsidRPr="001E3EEF">
        <w:rPr>
          <w:rFonts w:ascii="Times New Roman" w:eastAsia="Times New Roman" w:hAnsi="Times New Roman" w:cs="Times New Roman"/>
          <w:sz w:val="24"/>
          <w:szCs w:val="24"/>
          <w:lang w:eastAsia="pl-PL"/>
        </w:rPr>
        <w:t xml:space="preserve">Działalność placówki ma na celu przede wszystkim dobro dziecka oraz stworzenie optymalnych warunków do rozwoju fizycznego, emocjonalnego, społecznego  i intelektualnego dziecka. </w:t>
      </w:r>
      <w:r>
        <w:rPr>
          <w:rFonts w:ascii="Times New Roman" w:eastAsia="Times New Roman" w:hAnsi="Times New Roman" w:cs="Times New Roman"/>
          <w:sz w:val="24"/>
          <w:szCs w:val="24"/>
          <w:lang w:eastAsia="pl-PL"/>
        </w:rPr>
        <w:t xml:space="preserve">                       </w:t>
      </w:r>
      <w:r w:rsidRPr="001E3EEF">
        <w:rPr>
          <w:rFonts w:ascii="Times New Roman" w:eastAsia="Times New Roman" w:hAnsi="Times New Roman" w:cs="Times New Roman"/>
          <w:sz w:val="24"/>
          <w:szCs w:val="24"/>
          <w:lang w:eastAsia="pl-PL"/>
        </w:rPr>
        <w:t xml:space="preserve">W ramach prac opiekuńczo-wychowawczych w placówce  prowadzone są: zajęcia wyrównawcze, zajęcia korekcyjno-kompensacyjne, terapie indywidualne, pedagogizacja rodzin, zajęcia </w:t>
      </w:r>
      <w:r w:rsidR="00311105">
        <w:rPr>
          <w:rFonts w:ascii="Times New Roman" w:eastAsia="Times New Roman" w:hAnsi="Times New Roman" w:cs="Times New Roman"/>
          <w:sz w:val="24"/>
          <w:szCs w:val="24"/>
          <w:lang w:eastAsia="pl-PL"/>
        </w:rPr>
        <w:t xml:space="preserve">                             </w:t>
      </w:r>
      <w:r w:rsidRPr="001E3EEF">
        <w:rPr>
          <w:rFonts w:ascii="Times New Roman" w:eastAsia="Times New Roman" w:hAnsi="Times New Roman" w:cs="Times New Roman"/>
          <w:sz w:val="24"/>
          <w:szCs w:val="24"/>
          <w:lang w:eastAsia="pl-PL"/>
        </w:rPr>
        <w:t xml:space="preserve">w pracowni komputerowej. Ponadto placówka zapewnia wychowankom pomoc </w:t>
      </w:r>
      <w:r w:rsidR="00311105">
        <w:rPr>
          <w:rFonts w:ascii="Times New Roman" w:eastAsia="Times New Roman" w:hAnsi="Times New Roman" w:cs="Times New Roman"/>
          <w:sz w:val="24"/>
          <w:szCs w:val="24"/>
          <w:lang w:eastAsia="pl-PL"/>
        </w:rPr>
        <w:t xml:space="preserve">                                                 </w:t>
      </w:r>
      <w:r w:rsidRPr="001E3EEF">
        <w:rPr>
          <w:rFonts w:ascii="Times New Roman" w:eastAsia="Times New Roman" w:hAnsi="Times New Roman" w:cs="Times New Roman"/>
          <w:sz w:val="24"/>
          <w:szCs w:val="24"/>
          <w:lang w:eastAsia="pl-PL"/>
        </w:rPr>
        <w:t xml:space="preserve">w usamodzielnieniu się. </w:t>
      </w:r>
    </w:p>
    <w:p w14:paraId="778CDCDE" w14:textId="77777777" w:rsidR="00E219D2" w:rsidRPr="00E14F0A" w:rsidRDefault="00E219D2" w:rsidP="00E219D2">
      <w:pPr>
        <w:widowControl w:val="0"/>
        <w:spacing w:after="0" w:line="240" w:lineRule="auto"/>
        <w:jc w:val="both"/>
        <w:rPr>
          <w:rFonts w:ascii="Times New Roman" w:eastAsia="Times New Roman" w:hAnsi="Times New Roman" w:cs="Times New Roman"/>
          <w:color w:val="000000"/>
          <w:sz w:val="18"/>
          <w:szCs w:val="18"/>
          <w:lang w:eastAsia="pl-PL" w:bidi="pl-PL"/>
        </w:rPr>
      </w:pPr>
      <w:r w:rsidRPr="00E14F0A">
        <w:rPr>
          <w:rFonts w:ascii="Times New Roman" w:eastAsia="Times New Roman" w:hAnsi="Times New Roman" w:cs="Times New Roman"/>
          <w:color w:val="000000"/>
          <w:sz w:val="18"/>
          <w:szCs w:val="18"/>
          <w:lang w:eastAsia="pl-PL" w:bidi="pl-PL"/>
        </w:rPr>
        <w:t xml:space="preserve">Tabela  Liczba dzieci umieszczonych w placówce opiekuńczo - wychowawczej    </w:t>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26"/>
        <w:gridCol w:w="1959"/>
        <w:gridCol w:w="1843"/>
        <w:gridCol w:w="1559"/>
      </w:tblGrid>
      <w:tr w:rsidR="00E219D2" w:rsidRPr="00E14F0A" w14:paraId="56CE8753" w14:textId="77777777" w:rsidTr="005534DC">
        <w:trPr>
          <w:gridAfter w:val="3"/>
          <w:wAfter w:w="5361" w:type="dxa"/>
          <w:trHeight w:val="509"/>
          <w:tblCellSpacing w:w="0" w:type="dxa"/>
        </w:trPr>
        <w:tc>
          <w:tcPr>
            <w:tcW w:w="3726" w:type="dxa"/>
            <w:vMerge w:val="restart"/>
            <w:tcBorders>
              <w:top w:val="outset" w:sz="6" w:space="0" w:color="auto"/>
              <w:left w:val="outset" w:sz="6" w:space="0" w:color="auto"/>
              <w:bottom w:val="outset" w:sz="6" w:space="0" w:color="auto"/>
              <w:right w:val="outset" w:sz="6" w:space="0" w:color="auto"/>
            </w:tcBorders>
            <w:hideMark/>
          </w:tcPr>
          <w:p w14:paraId="72022190" w14:textId="77777777" w:rsidR="00E219D2" w:rsidRPr="00E14F0A" w:rsidRDefault="00E219D2" w:rsidP="005534DC">
            <w:pPr>
              <w:widowControl w:val="0"/>
              <w:spacing w:after="0" w:line="240" w:lineRule="auto"/>
              <w:jc w:val="center"/>
              <w:rPr>
                <w:rFonts w:ascii="Times New Roman" w:eastAsia="Times New Roman" w:hAnsi="Times New Roman" w:cs="Times New Roman"/>
                <w:color w:val="000000"/>
                <w:sz w:val="18"/>
                <w:szCs w:val="18"/>
                <w:lang w:eastAsia="pl-PL" w:bidi="pl-PL"/>
              </w:rPr>
            </w:pPr>
            <w:r w:rsidRPr="00E14F0A">
              <w:rPr>
                <w:rFonts w:ascii="Times New Roman" w:eastAsia="Times New Roman" w:hAnsi="Times New Roman" w:cs="Times New Roman"/>
                <w:b/>
                <w:bCs/>
                <w:color w:val="000000"/>
                <w:sz w:val="18"/>
                <w:szCs w:val="18"/>
                <w:lang w:eastAsia="pl-PL" w:bidi="pl-PL"/>
              </w:rPr>
              <w:t> Instytucjonalna piecza zastępcza</w:t>
            </w:r>
          </w:p>
        </w:tc>
      </w:tr>
      <w:tr w:rsidR="00E219D2" w:rsidRPr="00E14F0A" w14:paraId="697AE84C" w14:textId="77777777" w:rsidTr="005534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C2A584A" w14:textId="77777777" w:rsidR="00E219D2" w:rsidRPr="00E14F0A" w:rsidRDefault="00E219D2" w:rsidP="005534DC">
            <w:pPr>
              <w:widowControl w:val="0"/>
              <w:spacing w:after="0" w:line="240" w:lineRule="auto"/>
              <w:rPr>
                <w:rFonts w:ascii="Times New Roman" w:eastAsia="Times New Roman" w:hAnsi="Times New Roman" w:cs="Times New Roman"/>
                <w:color w:val="000000"/>
                <w:sz w:val="18"/>
                <w:szCs w:val="18"/>
                <w:lang w:eastAsia="pl-PL" w:bidi="pl-PL"/>
              </w:rPr>
            </w:pPr>
          </w:p>
        </w:tc>
        <w:tc>
          <w:tcPr>
            <w:tcW w:w="1959" w:type="dxa"/>
            <w:tcBorders>
              <w:top w:val="outset" w:sz="6" w:space="0" w:color="auto"/>
              <w:left w:val="outset" w:sz="6" w:space="0" w:color="auto"/>
              <w:bottom w:val="outset" w:sz="6" w:space="0" w:color="auto"/>
              <w:right w:val="outset" w:sz="6" w:space="0" w:color="auto"/>
            </w:tcBorders>
            <w:hideMark/>
          </w:tcPr>
          <w:p w14:paraId="0F89E042" w14:textId="77777777" w:rsidR="00E219D2" w:rsidRPr="00E14F0A" w:rsidRDefault="00E219D2" w:rsidP="005534DC">
            <w:pPr>
              <w:widowControl w:val="0"/>
              <w:spacing w:after="0" w:line="240" w:lineRule="auto"/>
              <w:jc w:val="center"/>
              <w:rPr>
                <w:rFonts w:ascii="Times New Roman" w:eastAsia="Times New Roman" w:hAnsi="Times New Roman" w:cs="Times New Roman"/>
                <w:color w:val="000000"/>
                <w:sz w:val="18"/>
                <w:szCs w:val="18"/>
                <w:lang w:eastAsia="pl-PL" w:bidi="pl-PL"/>
              </w:rPr>
            </w:pPr>
            <w:r w:rsidRPr="00E14F0A">
              <w:rPr>
                <w:rFonts w:ascii="Times New Roman" w:eastAsia="Times New Roman" w:hAnsi="Times New Roman" w:cs="Times New Roman"/>
                <w:b/>
                <w:bCs/>
                <w:color w:val="000000"/>
                <w:sz w:val="18"/>
                <w:szCs w:val="18"/>
                <w:lang w:eastAsia="pl-PL" w:bidi="pl-PL"/>
              </w:rPr>
              <w:t>2019</w:t>
            </w:r>
          </w:p>
        </w:tc>
        <w:tc>
          <w:tcPr>
            <w:tcW w:w="1843" w:type="dxa"/>
            <w:tcBorders>
              <w:top w:val="outset" w:sz="6" w:space="0" w:color="auto"/>
              <w:left w:val="outset" w:sz="6" w:space="0" w:color="auto"/>
              <w:bottom w:val="outset" w:sz="6" w:space="0" w:color="auto"/>
              <w:right w:val="outset" w:sz="6" w:space="0" w:color="auto"/>
            </w:tcBorders>
            <w:hideMark/>
          </w:tcPr>
          <w:p w14:paraId="376D017E" w14:textId="77777777" w:rsidR="00E219D2" w:rsidRPr="00E14F0A" w:rsidRDefault="00E219D2" w:rsidP="005534DC">
            <w:pPr>
              <w:widowControl w:val="0"/>
              <w:spacing w:after="0" w:line="240" w:lineRule="auto"/>
              <w:jc w:val="center"/>
              <w:rPr>
                <w:rFonts w:ascii="Times New Roman" w:eastAsia="Times New Roman" w:hAnsi="Times New Roman" w:cs="Times New Roman"/>
                <w:color w:val="000000"/>
                <w:sz w:val="18"/>
                <w:szCs w:val="18"/>
                <w:lang w:eastAsia="pl-PL" w:bidi="pl-PL"/>
              </w:rPr>
            </w:pPr>
            <w:r w:rsidRPr="00E14F0A">
              <w:rPr>
                <w:rFonts w:ascii="Times New Roman" w:eastAsia="Times New Roman" w:hAnsi="Times New Roman" w:cs="Times New Roman"/>
                <w:b/>
                <w:bCs/>
                <w:color w:val="000000"/>
                <w:sz w:val="18"/>
                <w:szCs w:val="18"/>
                <w:lang w:eastAsia="pl-PL" w:bidi="pl-PL"/>
              </w:rPr>
              <w:t>2020</w:t>
            </w:r>
          </w:p>
        </w:tc>
        <w:tc>
          <w:tcPr>
            <w:tcW w:w="1559" w:type="dxa"/>
            <w:tcBorders>
              <w:top w:val="outset" w:sz="6" w:space="0" w:color="auto"/>
              <w:left w:val="outset" w:sz="6" w:space="0" w:color="auto"/>
              <w:bottom w:val="outset" w:sz="6" w:space="0" w:color="auto"/>
              <w:right w:val="outset" w:sz="6" w:space="0" w:color="auto"/>
            </w:tcBorders>
            <w:hideMark/>
          </w:tcPr>
          <w:p w14:paraId="6BDF1D7B" w14:textId="77777777" w:rsidR="00E219D2" w:rsidRPr="00E14F0A" w:rsidRDefault="00E219D2" w:rsidP="005534DC">
            <w:pPr>
              <w:widowControl w:val="0"/>
              <w:spacing w:after="0" w:line="240" w:lineRule="auto"/>
              <w:jc w:val="center"/>
              <w:rPr>
                <w:rFonts w:ascii="Times New Roman" w:eastAsia="Times New Roman" w:hAnsi="Times New Roman" w:cs="Times New Roman"/>
                <w:color w:val="000000"/>
                <w:sz w:val="18"/>
                <w:szCs w:val="18"/>
                <w:lang w:eastAsia="pl-PL" w:bidi="pl-PL"/>
              </w:rPr>
            </w:pPr>
            <w:r w:rsidRPr="00E14F0A">
              <w:rPr>
                <w:rFonts w:ascii="Times New Roman" w:eastAsia="Times New Roman" w:hAnsi="Times New Roman" w:cs="Times New Roman"/>
                <w:b/>
                <w:bCs/>
                <w:color w:val="000000"/>
                <w:sz w:val="18"/>
                <w:szCs w:val="18"/>
                <w:lang w:eastAsia="pl-PL" w:bidi="pl-PL"/>
              </w:rPr>
              <w:t>2021</w:t>
            </w:r>
          </w:p>
        </w:tc>
      </w:tr>
      <w:tr w:rsidR="00E219D2" w:rsidRPr="00E14F0A" w14:paraId="2512A0FD" w14:textId="77777777" w:rsidTr="005534DC">
        <w:trPr>
          <w:tblCellSpacing w:w="0" w:type="dxa"/>
        </w:trPr>
        <w:tc>
          <w:tcPr>
            <w:tcW w:w="3726" w:type="dxa"/>
            <w:tcBorders>
              <w:top w:val="outset" w:sz="6" w:space="0" w:color="auto"/>
              <w:left w:val="outset" w:sz="6" w:space="0" w:color="auto"/>
              <w:bottom w:val="outset" w:sz="6" w:space="0" w:color="auto"/>
              <w:right w:val="outset" w:sz="6" w:space="0" w:color="auto"/>
            </w:tcBorders>
            <w:hideMark/>
          </w:tcPr>
          <w:p w14:paraId="2B2EAC1D" w14:textId="77777777" w:rsidR="00E219D2" w:rsidRPr="00E14F0A" w:rsidRDefault="00E219D2" w:rsidP="005534DC">
            <w:pPr>
              <w:widowControl w:val="0"/>
              <w:spacing w:after="0" w:line="240" w:lineRule="auto"/>
              <w:jc w:val="center"/>
              <w:rPr>
                <w:rFonts w:ascii="Times New Roman" w:eastAsia="Times New Roman" w:hAnsi="Times New Roman" w:cs="Times New Roman"/>
                <w:color w:val="000000"/>
                <w:sz w:val="18"/>
                <w:szCs w:val="18"/>
                <w:lang w:eastAsia="pl-PL" w:bidi="pl-PL"/>
              </w:rPr>
            </w:pPr>
            <w:r w:rsidRPr="00E14F0A">
              <w:rPr>
                <w:rFonts w:ascii="Times New Roman" w:eastAsia="Times New Roman" w:hAnsi="Times New Roman" w:cs="Times New Roman"/>
                <w:color w:val="000000"/>
                <w:sz w:val="18"/>
                <w:szCs w:val="18"/>
                <w:lang w:eastAsia="pl-PL" w:bidi="pl-PL"/>
              </w:rPr>
              <w:t>dzieci umieszczone w placówce opiekuńczo - wychowawczej na terenie powiatu rawskiego, w tym</w:t>
            </w:r>
          </w:p>
        </w:tc>
        <w:tc>
          <w:tcPr>
            <w:tcW w:w="1959" w:type="dxa"/>
            <w:tcBorders>
              <w:top w:val="outset" w:sz="6" w:space="0" w:color="auto"/>
              <w:left w:val="outset" w:sz="6" w:space="0" w:color="auto"/>
              <w:bottom w:val="outset" w:sz="6" w:space="0" w:color="auto"/>
              <w:right w:val="outset" w:sz="6" w:space="0" w:color="auto"/>
            </w:tcBorders>
            <w:hideMark/>
          </w:tcPr>
          <w:p w14:paraId="388D9BB8" w14:textId="77777777" w:rsidR="00E219D2" w:rsidRPr="00E14F0A" w:rsidRDefault="00E219D2" w:rsidP="005534DC">
            <w:pPr>
              <w:widowControl w:val="0"/>
              <w:spacing w:after="0" w:line="240" w:lineRule="auto"/>
              <w:jc w:val="center"/>
              <w:rPr>
                <w:rFonts w:ascii="Times New Roman" w:eastAsia="Times New Roman" w:hAnsi="Times New Roman" w:cs="Times New Roman"/>
                <w:color w:val="000000"/>
                <w:sz w:val="18"/>
                <w:szCs w:val="18"/>
                <w:lang w:eastAsia="pl-PL" w:bidi="pl-PL"/>
              </w:rPr>
            </w:pPr>
            <w:r w:rsidRPr="00E14F0A">
              <w:rPr>
                <w:rFonts w:ascii="Times New Roman" w:eastAsia="Times New Roman" w:hAnsi="Times New Roman" w:cs="Times New Roman"/>
                <w:color w:val="000000"/>
                <w:sz w:val="18"/>
                <w:szCs w:val="18"/>
                <w:lang w:eastAsia="pl-PL" w:bidi="pl-PL"/>
              </w:rPr>
              <w:t>12</w:t>
            </w:r>
          </w:p>
        </w:tc>
        <w:tc>
          <w:tcPr>
            <w:tcW w:w="1843" w:type="dxa"/>
            <w:tcBorders>
              <w:top w:val="outset" w:sz="6" w:space="0" w:color="auto"/>
              <w:left w:val="outset" w:sz="6" w:space="0" w:color="auto"/>
              <w:bottom w:val="outset" w:sz="6" w:space="0" w:color="auto"/>
              <w:right w:val="outset" w:sz="6" w:space="0" w:color="auto"/>
            </w:tcBorders>
            <w:hideMark/>
          </w:tcPr>
          <w:p w14:paraId="2B9BAAC0" w14:textId="77777777" w:rsidR="00E219D2" w:rsidRPr="00E14F0A" w:rsidRDefault="00E219D2" w:rsidP="005534DC">
            <w:pPr>
              <w:widowControl w:val="0"/>
              <w:spacing w:after="0" w:line="240" w:lineRule="auto"/>
              <w:jc w:val="center"/>
              <w:rPr>
                <w:rFonts w:ascii="Times New Roman" w:eastAsia="Times New Roman" w:hAnsi="Times New Roman" w:cs="Times New Roman"/>
                <w:color w:val="000000"/>
                <w:sz w:val="18"/>
                <w:szCs w:val="18"/>
                <w:lang w:eastAsia="pl-PL" w:bidi="pl-PL"/>
              </w:rPr>
            </w:pPr>
            <w:r w:rsidRPr="00E14F0A">
              <w:rPr>
                <w:rFonts w:ascii="Times New Roman" w:eastAsia="Times New Roman" w:hAnsi="Times New Roman" w:cs="Times New Roman"/>
                <w:color w:val="000000"/>
                <w:sz w:val="18"/>
                <w:szCs w:val="18"/>
                <w:lang w:eastAsia="pl-PL" w:bidi="pl-PL"/>
              </w:rPr>
              <w:t>6</w:t>
            </w:r>
          </w:p>
        </w:tc>
        <w:tc>
          <w:tcPr>
            <w:tcW w:w="1559" w:type="dxa"/>
            <w:tcBorders>
              <w:top w:val="outset" w:sz="6" w:space="0" w:color="auto"/>
              <w:left w:val="outset" w:sz="6" w:space="0" w:color="auto"/>
              <w:bottom w:val="outset" w:sz="6" w:space="0" w:color="auto"/>
              <w:right w:val="outset" w:sz="6" w:space="0" w:color="auto"/>
            </w:tcBorders>
            <w:hideMark/>
          </w:tcPr>
          <w:p w14:paraId="0DF2577A" w14:textId="77777777" w:rsidR="00E219D2" w:rsidRPr="00E14F0A" w:rsidRDefault="00E219D2" w:rsidP="005534DC">
            <w:pPr>
              <w:widowControl w:val="0"/>
              <w:spacing w:after="0" w:line="240" w:lineRule="auto"/>
              <w:jc w:val="center"/>
              <w:rPr>
                <w:rFonts w:ascii="Times New Roman" w:eastAsia="Times New Roman" w:hAnsi="Times New Roman" w:cs="Times New Roman"/>
                <w:color w:val="000000"/>
                <w:sz w:val="18"/>
                <w:szCs w:val="18"/>
                <w:lang w:eastAsia="pl-PL" w:bidi="pl-PL"/>
              </w:rPr>
            </w:pPr>
            <w:r w:rsidRPr="00E14F0A">
              <w:rPr>
                <w:rFonts w:ascii="Times New Roman" w:eastAsia="Times New Roman" w:hAnsi="Times New Roman" w:cs="Times New Roman"/>
                <w:color w:val="000000"/>
                <w:sz w:val="18"/>
                <w:szCs w:val="18"/>
                <w:lang w:eastAsia="pl-PL" w:bidi="pl-PL"/>
              </w:rPr>
              <w:t>4</w:t>
            </w:r>
          </w:p>
        </w:tc>
      </w:tr>
      <w:tr w:rsidR="00E219D2" w:rsidRPr="00E14F0A" w14:paraId="174AEB25" w14:textId="77777777" w:rsidTr="005534DC">
        <w:trPr>
          <w:tblCellSpacing w:w="0" w:type="dxa"/>
        </w:trPr>
        <w:tc>
          <w:tcPr>
            <w:tcW w:w="3726" w:type="dxa"/>
            <w:tcBorders>
              <w:top w:val="outset" w:sz="6" w:space="0" w:color="auto"/>
              <w:left w:val="outset" w:sz="6" w:space="0" w:color="auto"/>
              <w:bottom w:val="outset" w:sz="6" w:space="0" w:color="auto"/>
              <w:right w:val="outset" w:sz="6" w:space="0" w:color="auto"/>
            </w:tcBorders>
            <w:hideMark/>
          </w:tcPr>
          <w:p w14:paraId="56B6D031" w14:textId="77777777" w:rsidR="00E219D2" w:rsidRPr="00E14F0A" w:rsidRDefault="00E219D2" w:rsidP="005534DC">
            <w:pPr>
              <w:widowControl w:val="0"/>
              <w:spacing w:after="0" w:line="240" w:lineRule="auto"/>
              <w:jc w:val="center"/>
              <w:rPr>
                <w:rFonts w:ascii="Times New Roman" w:eastAsia="Times New Roman" w:hAnsi="Times New Roman" w:cs="Times New Roman"/>
                <w:color w:val="000000"/>
                <w:sz w:val="18"/>
                <w:szCs w:val="18"/>
                <w:lang w:eastAsia="pl-PL" w:bidi="pl-PL"/>
              </w:rPr>
            </w:pPr>
            <w:r w:rsidRPr="00E14F0A">
              <w:rPr>
                <w:rFonts w:ascii="Times New Roman" w:eastAsia="Times New Roman" w:hAnsi="Times New Roman" w:cs="Times New Roman"/>
                <w:color w:val="000000"/>
                <w:sz w:val="18"/>
                <w:szCs w:val="18"/>
                <w:lang w:eastAsia="pl-PL" w:bidi="pl-PL"/>
              </w:rPr>
              <w:t>dzieci umieszczone z terenu innych powiatów</w:t>
            </w:r>
          </w:p>
        </w:tc>
        <w:tc>
          <w:tcPr>
            <w:tcW w:w="1959" w:type="dxa"/>
            <w:tcBorders>
              <w:top w:val="outset" w:sz="6" w:space="0" w:color="auto"/>
              <w:left w:val="outset" w:sz="6" w:space="0" w:color="auto"/>
              <w:bottom w:val="outset" w:sz="6" w:space="0" w:color="auto"/>
              <w:right w:val="outset" w:sz="6" w:space="0" w:color="auto"/>
            </w:tcBorders>
            <w:hideMark/>
          </w:tcPr>
          <w:p w14:paraId="3E5DD02D" w14:textId="77777777" w:rsidR="00E219D2" w:rsidRPr="00E14F0A" w:rsidRDefault="00E219D2" w:rsidP="005534DC">
            <w:pPr>
              <w:widowControl w:val="0"/>
              <w:spacing w:after="0" w:line="240" w:lineRule="auto"/>
              <w:jc w:val="center"/>
              <w:rPr>
                <w:rFonts w:ascii="Times New Roman" w:eastAsia="Times New Roman" w:hAnsi="Times New Roman" w:cs="Times New Roman"/>
                <w:color w:val="000000"/>
                <w:sz w:val="18"/>
                <w:szCs w:val="18"/>
                <w:lang w:eastAsia="pl-PL" w:bidi="pl-PL"/>
              </w:rPr>
            </w:pPr>
            <w:r w:rsidRPr="00E14F0A">
              <w:rPr>
                <w:rFonts w:ascii="Times New Roman" w:eastAsia="Times New Roman" w:hAnsi="Times New Roman" w:cs="Times New Roman"/>
                <w:color w:val="000000"/>
                <w:sz w:val="18"/>
                <w:szCs w:val="18"/>
                <w:lang w:eastAsia="pl-PL" w:bidi="pl-PL"/>
              </w:rPr>
              <w:t>12</w:t>
            </w:r>
          </w:p>
        </w:tc>
        <w:tc>
          <w:tcPr>
            <w:tcW w:w="1843" w:type="dxa"/>
            <w:tcBorders>
              <w:top w:val="outset" w:sz="6" w:space="0" w:color="auto"/>
              <w:left w:val="outset" w:sz="6" w:space="0" w:color="auto"/>
              <w:bottom w:val="outset" w:sz="6" w:space="0" w:color="auto"/>
              <w:right w:val="outset" w:sz="6" w:space="0" w:color="auto"/>
            </w:tcBorders>
            <w:hideMark/>
          </w:tcPr>
          <w:p w14:paraId="30082929" w14:textId="77777777" w:rsidR="00E219D2" w:rsidRPr="00E14F0A" w:rsidRDefault="00E219D2" w:rsidP="005534DC">
            <w:pPr>
              <w:widowControl w:val="0"/>
              <w:spacing w:after="0" w:line="240" w:lineRule="auto"/>
              <w:jc w:val="center"/>
              <w:rPr>
                <w:rFonts w:ascii="Times New Roman" w:eastAsia="Times New Roman" w:hAnsi="Times New Roman" w:cs="Times New Roman"/>
                <w:color w:val="000000"/>
                <w:sz w:val="18"/>
                <w:szCs w:val="18"/>
                <w:lang w:eastAsia="pl-PL" w:bidi="pl-PL"/>
              </w:rPr>
            </w:pPr>
            <w:r w:rsidRPr="00E14F0A">
              <w:rPr>
                <w:rFonts w:ascii="Times New Roman" w:eastAsia="Times New Roman" w:hAnsi="Times New Roman" w:cs="Times New Roman"/>
                <w:color w:val="000000"/>
                <w:sz w:val="18"/>
                <w:szCs w:val="18"/>
                <w:lang w:eastAsia="pl-PL" w:bidi="pl-PL"/>
              </w:rPr>
              <w:t>0</w:t>
            </w:r>
          </w:p>
        </w:tc>
        <w:tc>
          <w:tcPr>
            <w:tcW w:w="1559" w:type="dxa"/>
            <w:tcBorders>
              <w:top w:val="outset" w:sz="6" w:space="0" w:color="auto"/>
              <w:left w:val="outset" w:sz="6" w:space="0" w:color="auto"/>
              <w:bottom w:val="outset" w:sz="6" w:space="0" w:color="auto"/>
              <w:right w:val="outset" w:sz="6" w:space="0" w:color="auto"/>
            </w:tcBorders>
            <w:hideMark/>
          </w:tcPr>
          <w:p w14:paraId="441FE96E" w14:textId="77777777" w:rsidR="00E219D2" w:rsidRPr="00E14F0A" w:rsidRDefault="00E219D2" w:rsidP="005534DC">
            <w:pPr>
              <w:widowControl w:val="0"/>
              <w:spacing w:after="0" w:line="240" w:lineRule="auto"/>
              <w:jc w:val="center"/>
              <w:rPr>
                <w:rFonts w:ascii="Times New Roman" w:eastAsia="Times New Roman" w:hAnsi="Times New Roman" w:cs="Times New Roman"/>
                <w:color w:val="000000"/>
                <w:sz w:val="18"/>
                <w:szCs w:val="18"/>
                <w:lang w:eastAsia="pl-PL" w:bidi="pl-PL"/>
              </w:rPr>
            </w:pPr>
            <w:r w:rsidRPr="00E14F0A">
              <w:rPr>
                <w:rFonts w:ascii="Times New Roman" w:eastAsia="Times New Roman" w:hAnsi="Times New Roman" w:cs="Times New Roman"/>
                <w:color w:val="000000"/>
                <w:sz w:val="18"/>
                <w:szCs w:val="18"/>
                <w:lang w:eastAsia="pl-PL" w:bidi="pl-PL"/>
              </w:rPr>
              <w:t>0</w:t>
            </w:r>
          </w:p>
        </w:tc>
      </w:tr>
      <w:tr w:rsidR="00E219D2" w:rsidRPr="00E14F0A" w14:paraId="66CE1158" w14:textId="77777777" w:rsidTr="005534DC">
        <w:trPr>
          <w:tblCellSpacing w:w="0" w:type="dxa"/>
        </w:trPr>
        <w:tc>
          <w:tcPr>
            <w:tcW w:w="3726" w:type="dxa"/>
            <w:tcBorders>
              <w:top w:val="outset" w:sz="6" w:space="0" w:color="auto"/>
              <w:left w:val="outset" w:sz="6" w:space="0" w:color="auto"/>
              <w:bottom w:val="outset" w:sz="6" w:space="0" w:color="auto"/>
              <w:right w:val="outset" w:sz="6" w:space="0" w:color="auto"/>
            </w:tcBorders>
            <w:hideMark/>
          </w:tcPr>
          <w:p w14:paraId="302B972D" w14:textId="77777777" w:rsidR="00E219D2" w:rsidRPr="00E14F0A" w:rsidRDefault="00E219D2" w:rsidP="005534DC">
            <w:pPr>
              <w:widowControl w:val="0"/>
              <w:spacing w:after="0" w:line="240" w:lineRule="auto"/>
              <w:jc w:val="center"/>
              <w:rPr>
                <w:rFonts w:ascii="Times New Roman" w:eastAsia="Times New Roman" w:hAnsi="Times New Roman" w:cs="Times New Roman"/>
                <w:color w:val="000000"/>
                <w:sz w:val="18"/>
                <w:szCs w:val="18"/>
                <w:lang w:eastAsia="pl-PL" w:bidi="pl-PL"/>
              </w:rPr>
            </w:pPr>
            <w:r w:rsidRPr="00E14F0A">
              <w:rPr>
                <w:rFonts w:ascii="Times New Roman" w:eastAsia="Times New Roman" w:hAnsi="Times New Roman" w:cs="Times New Roman"/>
                <w:color w:val="000000"/>
                <w:sz w:val="18"/>
                <w:szCs w:val="18"/>
                <w:lang w:eastAsia="pl-PL" w:bidi="pl-PL"/>
              </w:rPr>
              <w:t>dzieci pochodzące z terenu powiatu rawskiego umieszczone    w placówkach opiekuńczo - wychowawczych na terenie innych powiatów</w:t>
            </w:r>
          </w:p>
        </w:tc>
        <w:tc>
          <w:tcPr>
            <w:tcW w:w="1959" w:type="dxa"/>
            <w:tcBorders>
              <w:top w:val="outset" w:sz="6" w:space="0" w:color="auto"/>
              <w:left w:val="outset" w:sz="6" w:space="0" w:color="auto"/>
              <w:bottom w:val="outset" w:sz="6" w:space="0" w:color="auto"/>
              <w:right w:val="outset" w:sz="6" w:space="0" w:color="auto"/>
            </w:tcBorders>
            <w:hideMark/>
          </w:tcPr>
          <w:p w14:paraId="13535DAF" w14:textId="77777777" w:rsidR="00E219D2" w:rsidRPr="00E14F0A" w:rsidRDefault="00E219D2" w:rsidP="005534DC">
            <w:pPr>
              <w:widowControl w:val="0"/>
              <w:spacing w:after="0" w:line="240" w:lineRule="auto"/>
              <w:jc w:val="center"/>
              <w:rPr>
                <w:rFonts w:ascii="Times New Roman" w:eastAsia="Times New Roman" w:hAnsi="Times New Roman" w:cs="Times New Roman"/>
                <w:color w:val="000000"/>
                <w:sz w:val="18"/>
                <w:szCs w:val="18"/>
                <w:lang w:eastAsia="pl-PL" w:bidi="pl-PL"/>
              </w:rPr>
            </w:pPr>
            <w:r w:rsidRPr="00E14F0A">
              <w:rPr>
                <w:rFonts w:ascii="Times New Roman" w:eastAsia="Times New Roman" w:hAnsi="Times New Roman" w:cs="Times New Roman"/>
                <w:color w:val="000000"/>
                <w:sz w:val="18"/>
                <w:szCs w:val="18"/>
                <w:lang w:eastAsia="pl-PL" w:bidi="pl-PL"/>
              </w:rPr>
              <w:t>0</w:t>
            </w:r>
          </w:p>
        </w:tc>
        <w:tc>
          <w:tcPr>
            <w:tcW w:w="1843" w:type="dxa"/>
            <w:tcBorders>
              <w:top w:val="outset" w:sz="6" w:space="0" w:color="auto"/>
              <w:left w:val="outset" w:sz="6" w:space="0" w:color="auto"/>
              <w:bottom w:val="outset" w:sz="6" w:space="0" w:color="auto"/>
              <w:right w:val="outset" w:sz="6" w:space="0" w:color="auto"/>
            </w:tcBorders>
            <w:hideMark/>
          </w:tcPr>
          <w:p w14:paraId="003DCF3B" w14:textId="77777777" w:rsidR="00E219D2" w:rsidRPr="00E14F0A" w:rsidRDefault="00E219D2" w:rsidP="005534DC">
            <w:pPr>
              <w:widowControl w:val="0"/>
              <w:spacing w:after="0" w:line="240" w:lineRule="auto"/>
              <w:jc w:val="center"/>
              <w:rPr>
                <w:rFonts w:ascii="Times New Roman" w:eastAsia="Times New Roman" w:hAnsi="Times New Roman" w:cs="Times New Roman"/>
                <w:color w:val="000000"/>
                <w:sz w:val="18"/>
                <w:szCs w:val="18"/>
                <w:lang w:eastAsia="pl-PL" w:bidi="pl-PL"/>
              </w:rPr>
            </w:pPr>
            <w:r w:rsidRPr="00E14F0A">
              <w:rPr>
                <w:rFonts w:ascii="Times New Roman" w:eastAsia="Times New Roman" w:hAnsi="Times New Roman" w:cs="Times New Roman"/>
                <w:color w:val="000000"/>
                <w:sz w:val="18"/>
                <w:szCs w:val="18"/>
                <w:lang w:eastAsia="pl-PL" w:bidi="pl-PL"/>
              </w:rPr>
              <w:t>1</w:t>
            </w:r>
          </w:p>
        </w:tc>
        <w:tc>
          <w:tcPr>
            <w:tcW w:w="1559" w:type="dxa"/>
            <w:tcBorders>
              <w:top w:val="outset" w:sz="6" w:space="0" w:color="auto"/>
              <w:left w:val="outset" w:sz="6" w:space="0" w:color="auto"/>
              <w:bottom w:val="outset" w:sz="6" w:space="0" w:color="auto"/>
              <w:right w:val="outset" w:sz="6" w:space="0" w:color="auto"/>
            </w:tcBorders>
            <w:hideMark/>
          </w:tcPr>
          <w:p w14:paraId="5E43B6F1" w14:textId="77777777" w:rsidR="00E219D2" w:rsidRPr="00E14F0A" w:rsidRDefault="00E219D2" w:rsidP="005534DC">
            <w:pPr>
              <w:widowControl w:val="0"/>
              <w:spacing w:after="0" w:line="240" w:lineRule="auto"/>
              <w:jc w:val="center"/>
              <w:rPr>
                <w:rFonts w:ascii="Times New Roman" w:eastAsia="Times New Roman" w:hAnsi="Times New Roman" w:cs="Times New Roman"/>
                <w:color w:val="000000"/>
                <w:sz w:val="18"/>
                <w:szCs w:val="18"/>
                <w:lang w:eastAsia="pl-PL" w:bidi="pl-PL"/>
              </w:rPr>
            </w:pPr>
            <w:r w:rsidRPr="00E14F0A">
              <w:rPr>
                <w:rFonts w:ascii="Times New Roman" w:eastAsia="Times New Roman" w:hAnsi="Times New Roman" w:cs="Times New Roman"/>
                <w:color w:val="000000"/>
                <w:sz w:val="18"/>
                <w:szCs w:val="18"/>
                <w:lang w:eastAsia="pl-PL" w:bidi="pl-PL"/>
              </w:rPr>
              <w:t>0</w:t>
            </w:r>
          </w:p>
        </w:tc>
      </w:tr>
    </w:tbl>
    <w:p w14:paraId="0A7C4460" w14:textId="117E82A8" w:rsidR="00E219D2" w:rsidRDefault="00E219D2" w:rsidP="00E219D2">
      <w:pPr>
        <w:widowControl w:val="0"/>
        <w:spacing w:after="0" w:line="240" w:lineRule="auto"/>
        <w:rPr>
          <w:rFonts w:ascii="Times New Roman" w:eastAsia="Calibri" w:hAnsi="Times New Roman" w:cs="Times New Roman"/>
          <w:color w:val="000000"/>
          <w:sz w:val="18"/>
          <w:szCs w:val="18"/>
          <w:lang w:eastAsia="pl-PL" w:bidi="pl-PL"/>
        </w:rPr>
      </w:pPr>
      <w:r w:rsidRPr="009D330C">
        <w:rPr>
          <w:rFonts w:ascii="Times New Roman" w:eastAsia="Calibri" w:hAnsi="Times New Roman" w:cs="Times New Roman"/>
          <w:color w:val="000000"/>
          <w:sz w:val="18"/>
          <w:szCs w:val="18"/>
          <w:lang w:eastAsia="pl-PL" w:bidi="pl-PL"/>
        </w:rPr>
        <w:t>Źródło: opracowanie własne.</w:t>
      </w:r>
    </w:p>
    <w:p w14:paraId="3D67333C" w14:textId="3B255439" w:rsidR="001D7A4A" w:rsidRDefault="001D7A4A" w:rsidP="00E219D2">
      <w:pPr>
        <w:widowControl w:val="0"/>
        <w:spacing w:after="0" w:line="240" w:lineRule="auto"/>
        <w:rPr>
          <w:rFonts w:ascii="Times New Roman" w:eastAsia="Calibri" w:hAnsi="Times New Roman" w:cs="Times New Roman"/>
          <w:color w:val="000000"/>
          <w:sz w:val="18"/>
          <w:szCs w:val="18"/>
          <w:lang w:eastAsia="pl-PL" w:bidi="pl-PL"/>
        </w:rPr>
      </w:pPr>
    </w:p>
    <w:p w14:paraId="0FC24F2F" w14:textId="77777777" w:rsidR="001D7A4A" w:rsidRDefault="001D7A4A" w:rsidP="001D7A4A">
      <w:pPr>
        <w:widowControl w:val="0"/>
        <w:spacing w:after="0" w:line="360" w:lineRule="auto"/>
        <w:jc w:val="both"/>
        <w:rPr>
          <w:rFonts w:ascii="Times New Roman" w:eastAsia="Times New Roman" w:hAnsi="Times New Roman" w:cs="Times New Roman"/>
          <w:color w:val="000000"/>
          <w:sz w:val="24"/>
          <w:szCs w:val="24"/>
          <w:lang w:eastAsia="pl-PL" w:bidi="pl-PL"/>
        </w:rPr>
      </w:pPr>
      <w:r w:rsidRPr="003F291D">
        <w:rPr>
          <w:rFonts w:ascii="Times New Roman" w:eastAsia="Times New Roman" w:hAnsi="Times New Roman" w:cs="Times New Roman"/>
          <w:color w:val="000000"/>
          <w:sz w:val="24"/>
          <w:szCs w:val="24"/>
          <w:lang w:eastAsia="pl-PL" w:bidi="pl-PL"/>
        </w:rPr>
        <w:t>Analizując dane zawarte w powyższej tabeli należy stwierdzić, że liczba wydanych skierowań do placówki opiekuńczo –wychowawczej funkcjonującej na terenie Powiatu Rawskiego</w:t>
      </w:r>
      <w:r>
        <w:rPr>
          <w:rFonts w:ascii="Times New Roman" w:eastAsia="Times New Roman" w:hAnsi="Times New Roman" w:cs="Times New Roman"/>
          <w:color w:val="000000"/>
          <w:sz w:val="24"/>
          <w:szCs w:val="24"/>
          <w:lang w:eastAsia="pl-PL" w:bidi="pl-PL"/>
        </w:rPr>
        <w:t xml:space="preserve"> zmalała. Powodem malejącej liczby dzieci kierowanej do placówki jest dochodzenie do standardów Domu Dziecka w Rawie Mazowieckiej tj. w placówce w tym samym czasie nie może przebywać więcej niż 14 dzieci.</w:t>
      </w:r>
      <w:r w:rsidRPr="003F291D">
        <w:rPr>
          <w:rFonts w:ascii="Times New Roman" w:eastAsia="Times New Roman" w:hAnsi="Times New Roman" w:cs="Times New Roman"/>
          <w:color w:val="000000"/>
          <w:sz w:val="24"/>
          <w:szCs w:val="24"/>
          <w:lang w:eastAsia="pl-PL" w:bidi="pl-PL"/>
        </w:rPr>
        <w:t xml:space="preserve">         </w:t>
      </w:r>
    </w:p>
    <w:p w14:paraId="221CD6DD" w14:textId="28F9D84E" w:rsidR="001D7A4A" w:rsidRDefault="001D7A4A" w:rsidP="00E219D2">
      <w:pPr>
        <w:widowControl w:val="0"/>
        <w:spacing w:after="0" w:line="240" w:lineRule="auto"/>
        <w:rPr>
          <w:rFonts w:ascii="Times New Roman" w:eastAsia="Calibri" w:hAnsi="Times New Roman" w:cs="Times New Roman"/>
          <w:color w:val="000000"/>
          <w:sz w:val="18"/>
          <w:szCs w:val="18"/>
          <w:lang w:eastAsia="pl-PL" w:bidi="pl-PL"/>
        </w:rPr>
      </w:pPr>
    </w:p>
    <w:p w14:paraId="13EBF823" w14:textId="5E9B1B59" w:rsidR="007F37FA" w:rsidRDefault="007F37FA" w:rsidP="00E219D2">
      <w:pPr>
        <w:widowControl w:val="0"/>
        <w:spacing w:after="0" w:line="240" w:lineRule="auto"/>
        <w:rPr>
          <w:rFonts w:ascii="Times New Roman" w:eastAsia="Calibri" w:hAnsi="Times New Roman" w:cs="Times New Roman"/>
          <w:color w:val="000000"/>
          <w:sz w:val="18"/>
          <w:szCs w:val="18"/>
          <w:lang w:eastAsia="pl-PL" w:bidi="pl-PL"/>
        </w:rPr>
      </w:pPr>
    </w:p>
    <w:p w14:paraId="7F750DDA" w14:textId="77777777" w:rsidR="007F37FA" w:rsidRPr="009D330C" w:rsidRDefault="007F37FA" w:rsidP="00E219D2">
      <w:pPr>
        <w:widowControl w:val="0"/>
        <w:spacing w:after="0" w:line="240" w:lineRule="auto"/>
        <w:rPr>
          <w:rFonts w:ascii="Times New Roman" w:eastAsia="Calibri" w:hAnsi="Times New Roman" w:cs="Times New Roman"/>
          <w:color w:val="000000"/>
          <w:sz w:val="18"/>
          <w:szCs w:val="18"/>
          <w:lang w:eastAsia="pl-PL" w:bidi="pl-PL"/>
        </w:rPr>
      </w:pPr>
    </w:p>
    <w:p w14:paraId="5C57BD76" w14:textId="77777777" w:rsidR="00E219D2" w:rsidRPr="009D330C" w:rsidRDefault="00E219D2" w:rsidP="00E219D2">
      <w:pPr>
        <w:widowControl w:val="0"/>
        <w:spacing w:after="0" w:line="240" w:lineRule="auto"/>
        <w:rPr>
          <w:rFonts w:ascii="Times New Roman" w:eastAsia="Calibri" w:hAnsi="Times New Roman" w:cs="Times New Roman"/>
          <w:color w:val="000000"/>
          <w:sz w:val="18"/>
          <w:szCs w:val="18"/>
          <w:lang w:eastAsia="pl-PL" w:bidi="pl-PL"/>
        </w:rPr>
      </w:pPr>
    </w:p>
    <w:p w14:paraId="1F364B0D" w14:textId="77777777" w:rsidR="00B23AEE" w:rsidRPr="00E14F0A" w:rsidRDefault="00B23AEE" w:rsidP="00B23AEE">
      <w:pPr>
        <w:widowControl w:val="0"/>
        <w:spacing w:after="0" w:line="240" w:lineRule="auto"/>
        <w:jc w:val="both"/>
        <w:rPr>
          <w:rFonts w:ascii="Times New Roman" w:eastAsia="Times New Roman" w:hAnsi="Times New Roman" w:cs="Times New Roman"/>
          <w:color w:val="000000"/>
          <w:sz w:val="18"/>
          <w:szCs w:val="18"/>
          <w:lang w:eastAsia="pl-PL" w:bidi="pl-PL"/>
        </w:rPr>
      </w:pPr>
      <w:r w:rsidRPr="00E14F0A">
        <w:rPr>
          <w:rFonts w:ascii="Times New Roman" w:eastAsia="Times New Roman" w:hAnsi="Times New Roman" w:cs="Times New Roman"/>
          <w:color w:val="000000"/>
          <w:sz w:val="18"/>
          <w:szCs w:val="18"/>
          <w:lang w:eastAsia="pl-PL" w:bidi="pl-PL"/>
        </w:rPr>
        <w:t xml:space="preserve">Tabela  Liczba dzieci umieszczonych w placówce opiekuńczo - wychowawczej    </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14"/>
        <w:gridCol w:w="2304"/>
        <w:gridCol w:w="2304"/>
        <w:gridCol w:w="2314"/>
      </w:tblGrid>
      <w:tr w:rsidR="00331E2C" w:rsidRPr="00F56C61" w14:paraId="00A3F27B" w14:textId="77777777" w:rsidTr="001B1A1A">
        <w:trPr>
          <w:trHeight w:hRule="exact" w:val="307"/>
          <w:jc w:val="center"/>
        </w:trPr>
        <w:tc>
          <w:tcPr>
            <w:tcW w:w="2314" w:type="dxa"/>
            <w:tcBorders>
              <w:top w:val="single" w:sz="4" w:space="0" w:color="auto"/>
              <w:left w:val="single" w:sz="4" w:space="0" w:color="auto"/>
            </w:tcBorders>
            <w:shd w:val="clear" w:color="auto" w:fill="auto"/>
            <w:vAlign w:val="bottom"/>
          </w:tcPr>
          <w:p w14:paraId="554E03CB" w14:textId="77777777" w:rsidR="00331E2C" w:rsidRPr="00F56C61" w:rsidRDefault="00331E2C" w:rsidP="001B1A1A">
            <w:pPr>
              <w:widowControl w:val="0"/>
              <w:spacing w:after="0" w:line="240" w:lineRule="auto"/>
              <w:jc w:val="center"/>
              <w:rPr>
                <w:rFonts w:ascii="Times New Roman" w:eastAsia="Calibri" w:hAnsi="Times New Roman" w:cs="Times New Roman"/>
                <w:color w:val="000000"/>
                <w:sz w:val="18"/>
                <w:szCs w:val="18"/>
                <w:lang w:eastAsia="pl-PL" w:bidi="pl-PL"/>
              </w:rPr>
            </w:pPr>
            <w:r w:rsidRPr="00F56C61">
              <w:rPr>
                <w:rFonts w:ascii="Times New Roman" w:eastAsia="Calibri" w:hAnsi="Times New Roman" w:cs="Times New Roman"/>
                <w:b/>
                <w:bCs/>
                <w:color w:val="000000"/>
                <w:sz w:val="18"/>
                <w:szCs w:val="18"/>
                <w:lang w:eastAsia="pl-PL" w:bidi="pl-PL"/>
              </w:rPr>
              <w:t>Rok</w:t>
            </w:r>
          </w:p>
        </w:tc>
        <w:tc>
          <w:tcPr>
            <w:tcW w:w="2304" w:type="dxa"/>
            <w:tcBorders>
              <w:top w:val="single" w:sz="4" w:space="0" w:color="auto"/>
              <w:left w:val="single" w:sz="4" w:space="0" w:color="auto"/>
            </w:tcBorders>
            <w:shd w:val="clear" w:color="auto" w:fill="auto"/>
            <w:vAlign w:val="bottom"/>
          </w:tcPr>
          <w:p w14:paraId="2CF46B59" w14:textId="77777777" w:rsidR="00331E2C" w:rsidRPr="00F56C61" w:rsidRDefault="00331E2C" w:rsidP="001B1A1A">
            <w:pPr>
              <w:widowControl w:val="0"/>
              <w:spacing w:after="0" w:line="240" w:lineRule="auto"/>
              <w:jc w:val="center"/>
              <w:rPr>
                <w:rFonts w:ascii="Times New Roman" w:eastAsia="Calibri" w:hAnsi="Times New Roman" w:cs="Times New Roman"/>
                <w:color w:val="000000"/>
                <w:sz w:val="18"/>
                <w:szCs w:val="18"/>
                <w:lang w:eastAsia="pl-PL" w:bidi="pl-PL"/>
              </w:rPr>
            </w:pPr>
            <w:r w:rsidRPr="00F56C61">
              <w:rPr>
                <w:rFonts w:ascii="Times New Roman" w:eastAsia="Calibri" w:hAnsi="Times New Roman" w:cs="Times New Roman"/>
                <w:b/>
                <w:bCs/>
                <w:color w:val="000000"/>
                <w:sz w:val="18"/>
                <w:szCs w:val="18"/>
                <w:lang w:eastAsia="pl-PL" w:bidi="pl-PL"/>
              </w:rPr>
              <w:t>2019</w:t>
            </w:r>
          </w:p>
        </w:tc>
        <w:tc>
          <w:tcPr>
            <w:tcW w:w="2304" w:type="dxa"/>
            <w:tcBorders>
              <w:top w:val="single" w:sz="4" w:space="0" w:color="auto"/>
              <w:left w:val="single" w:sz="4" w:space="0" w:color="auto"/>
            </w:tcBorders>
            <w:shd w:val="clear" w:color="auto" w:fill="auto"/>
            <w:vAlign w:val="bottom"/>
          </w:tcPr>
          <w:p w14:paraId="37C6FEB0" w14:textId="77777777" w:rsidR="00331E2C" w:rsidRPr="00F56C61" w:rsidRDefault="00331E2C" w:rsidP="001B1A1A">
            <w:pPr>
              <w:widowControl w:val="0"/>
              <w:spacing w:after="0" w:line="240" w:lineRule="auto"/>
              <w:jc w:val="center"/>
              <w:rPr>
                <w:rFonts w:ascii="Times New Roman" w:eastAsia="Calibri" w:hAnsi="Times New Roman" w:cs="Times New Roman"/>
                <w:color w:val="000000"/>
                <w:sz w:val="18"/>
                <w:szCs w:val="18"/>
                <w:lang w:eastAsia="pl-PL" w:bidi="pl-PL"/>
              </w:rPr>
            </w:pPr>
            <w:r w:rsidRPr="00F56C61">
              <w:rPr>
                <w:rFonts w:ascii="Times New Roman" w:eastAsia="Calibri" w:hAnsi="Times New Roman" w:cs="Times New Roman"/>
                <w:b/>
                <w:bCs/>
                <w:color w:val="000000"/>
                <w:sz w:val="18"/>
                <w:szCs w:val="18"/>
                <w:lang w:eastAsia="pl-PL" w:bidi="pl-PL"/>
              </w:rPr>
              <w:t>2020</w:t>
            </w:r>
          </w:p>
        </w:tc>
        <w:tc>
          <w:tcPr>
            <w:tcW w:w="2314" w:type="dxa"/>
            <w:tcBorders>
              <w:top w:val="single" w:sz="4" w:space="0" w:color="auto"/>
              <w:left w:val="single" w:sz="4" w:space="0" w:color="auto"/>
              <w:right w:val="single" w:sz="4" w:space="0" w:color="auto"/>
            </w:tcBorders>
            <w:shd w:val="clear" w:color="auto" w:fill="auto"/>
            <w:vAlign w:val="bottom"/>
          </w:tcPr>
          <w:p w14:paraId="6825791B" w14:textId="77777777" w:rsidR="00331E2C" w:rsidRPr="00F56C61" w:rsidRDefault="00331E2C" w:rsidP="001B1A1A">
            <w:pPr>
              <w:widowControl w:val="0"/>
              <w:spacing w:after="0" w:line="240" w:lineRule="auto"/>
              <w:jc w:val="center"/>
              <w:rPr>
                <w:rFonts w:ascii="Times New Roman" w:eastAsia="Calibri" w:hAnsi="Times New Roman" w:cs="Times New Roman"/>
                <w:color w:val="000000"/>
                <w:sz w:val="18"/>
                <w:szCs w:val="18"/>
                <w:lang w:eastAsia="pl-PL" w:bidi="pl-PL"/>
              </w:rPr>
            </w:pPr>
            <w:r w:rsidRPr="00F56C61">
              <w:rPr>
                <w:rFonts w:ascii="Times New Roman" w:eastAsia="Calibri" w:hAnsi="Times New Roman" w:cs="Times New Roman"/>
                <w:b/>
                <w:bCs/>
                <w:color w:val="000000"/>
                <w:sz w:val="18"/>
                <w:szCs w:val="18"/>
                <w:lang w:eastAsia="pl-PL" w:bidi="pl-PL"/>
              </w:rPr>
              <w:t>2021</w:t>
            </w:r>
          </w:p>
        </w:tc>
      </w:tr>
      <w:tr w:rsidR="00331E2C" w:rsidRPr="00F56C61" w14:paraId="1AB2E344" w14:textId="77777777" w:rsidTr="0067209A">
        <w:trPr>
          <w:trHeight w:hRule="exact" w:val="452"/>
          <w:jc w:val="center"/>
        </w:trPr>
        <w:tc>
          <w:tcPr>
            <w:tcW w:w="2314" w:type="dxa"/>
            <w:tcBorders>
              <w:top w:val="single" w:sz="4" w:space="0" w:color="auto"/>
              <w:left w:val="single" w:sz="4" w:space="0" w:color="auto"/>
            </w:tcBorders>
            <w:shd w:val="clear" w:color="auto" w:fill="auto"/>
            <w:vAlign w:val="bottom"/>
          </w:tcPr>
          <w:p w14:paraId="2C99FADA" w14:textId="77777777" w:rsidR="00331E2C" w:rsidRPr="00F56C61" w:rsidRDefault="00331E2C" w:rsidP="001B1A1A">
            <w:pPr>
              <w:widowControl w:val="0"/>
              <w:spacing w:after="0" w:line="240" w:lineRule="auto"/>
              <w:rPr>
                <w:rFonts w:ascii="Times New Roman" w:eastAsia="Calibri" w:hAnsi="Times New Roman" w:cs="Times New Roman"/>
                <w:color w:val="000000"/>
                <w:sz w:val="18"/>
                <w:szCs w:val="18"/>
                <w:lang w:eastAsia="pl-PL" w:bidi="pl-PL"/>
              </w:rPr>
            </w:pPr>
            <w:r w:rsidRPr="00F56C61">
              <w:rPr>
                <w:rFonts w:ascii="Times New Roman" w:eastAsia="Calibri" w:hAnsi="Times New Roman" w:cs="Times New Roman"/>
                <w:color w:val="000000"/>
                <w:sz w:val="18"/>
                <w:szCs w:val="18"/>
                <w:lang w:eastAsia="pl-PL" w:bidi="pl-PL"/>
              </w:rPr>
              <w:t>Liczba dzieci, które wróciły do rodziców biologicznych</w:t>
            </w:r>
          </w:p>
        </w:tc>
        <w:tc>
          <w:tcPr>
            <w:tcW w:w="2304" w:type="dxa"/>
            <w:tcBorders>
              <w:top w:val="single" w:sz="4" w:space="0" w:color="auto"/>
              <w:left w:val="single" w:sz="4" w:space="0" w:color="auto"/>
            </w:tcBorders>
            <w:shd w:val="clear" w:color="auto" w:fill="auto"/>
            <w:vAlign w:val="center"/>
          </w:tcPr>
          <w:p w14:paraId="2A395072" w14:textId="77777777" w:rsidR="00331E2C" w:rsidRPr="00F56C61" w:rsidRDefault="00331E2C" w:rsidP="001B1A1A">
            <w:pPr>
              <w:widowControl w:val="0"/>
              <w:spacing w:after="0" w:line="240" w:lineRule="auto"/>
              <w:jc w:val="center"/>
              <w:rPr>
                <w:rFonts w:ascii="Times New Roman" w:eastAsia="Calibri" w:hAnsi="Times New Roman" w:cs="Times New Roman"/>
                <w:color w:val="000000"/>
                <w:sz w:val="18"/>
                <w:szCs w:val="18"/>
                <w:lang w:eastAsia="pl-PL" w:bidi="pl-PL"/>
              </w:rPr>
            </w:pPr>
            <w:r w:rsidRPr="00F56C61">
              <w:rPr>
                <w:rFonts w:ascii="Times New Roman" w:eastAsia="Calibri" w:hAnsi="Times New Roman" w:cs="Times New Roman"/>
                <w:color w:val="000000"/>
                <w:sz w:val="18"/>
                <w:szCs w:val="18"/>
                <w:lang w:eastAsia="pl-PL" w:bidi="pl-PL"/>
              </w:rPr>
              <w:t>2</w:t>
            </w:r>
          </w:p>
        </w:tc>
        <w:tc>
          <w:tcPr>
            <w:tcW w:w="2304" w:type="dxa"/>
            <w:tcBorders>
              <w:top w:val="single" w:sz="4" w:space="0" w:color="auto"/>
              <w:left w:val="single" w:sz="4" w:space="0" w:color="auto"/>
            </w:tcBorders>
            <w:shd w:val="clear" w:color="auto" w:fill="auto"/>
            <w:vAlign w:val="center"/>
          </w:tcPr>
          <w:p w14:paraId="73CFDCD2" w14:textId="77777777" w:rsidR="00331E2C" w:rsidRPr="00F56C61" w:rsidRDefault="00331E2C" w:rsidP="001B1A1A">
            <w:pPr>
              <w:widowControl w:val="0"/>
              <w:spacing w:after="0" w:line="240" w:lineRule="auto"/>
              <w:jc w:val="center"/>
              <w:rPr>
                <w:rFonts w:ascii="Times New Roman" w:eastAsia="Calibri" w:hAnsi="Times New Roman" w:cs="Times New Roman"/>
                <w:color w:val="000000"/>
                <w:sz w:val="18"/>
                <w:szCs w:val="18"/>
                <w:lang w:eastAsia="pl-PL" w:bidi="pl-PL"/>
              </w:rPr>
            </w:pPr>
            <w:r w:rsidRPr="00F56C61">
              <w:rPr>
                <w:rFonts w:ascii="Times New Roman" w:eastAsia="Calibri" w:hAnsi="Times New Roman" w:cs="Times New Roman"/>
                <w:color w:val="000000"/>
                <w:sz w:val="18"/>
                <w:szCs w:val="18"/>
                <w:lang w:eastAsia="pl-PL" w:bidi="pl-PL"/>
              </w:rPr>
              <w:t>4</w:t>
            </w:r>
          </w:p>
        </w:tc>
        <w:tc>
          <w:tcPr>
            <w:tcW w:w="2314" w:type="dxa"/>
            <w:tcBorders>
              <w:top w:val="single" w:sz="4" w:space="0" w:color="auto"/>
              <w:left w:val="single" w:sz="4" w:space="0" w:color="auto"/>
              <w:right w:val="single" w:sz="4" w:space="0" w:color="auto"/>
            </w:tcBorders>
            <w:shd w:val="clear" w:color="auto" w:fill="auto"/>
            <w:vAlign w:val="center"/>
          </w:tcPr>
          <w:p w14:paraId="08575DB7" w14:textId="77777777" w:rsidR="00331E2C" w:rsidRPr="00F56C61" w:rsidRDefault="00331E2C" w:rsidP="001B1A1A">
            <w:pPr>
              <w:widowControl w:val="0"/>
              <w:spacing w:after="0" w:line="240" w:lineRule="auto"/>
              <w:jc w:val="center"/>
              <w:rPr>
                <w:rFonts w:ascii="Times New Roman" w:eastAsia="Calibri" w:hAnsi="Times New Roman" w:cs="Times New Roman"/>
                <w:color w:val="000000"/>
                <w:sz w:val="18"/>
                <w:szCs w:val="18"/>
                <w:lang w:eastAsia="pl-PL" w:bidi="pl-PL"/>
              </w:rPr>
            </w:pPr>
            <w:r w:rsidRPr="00F56C61">
              <w:rPr>
                <w:rFonts w:ascii="Times New Roman" w:eastAsia="Calibri" w:hAnsi="Times New Roman" w:cs="Times New Roman"/>
                <w:color w:val="000000"/>
                <w:sz w:val="18"/>
                <w:szCs w:val="18"/>
                <w:lang w:eastAsia="pl-PL" w:bidi="pl-PL"/>
              </w:rPr>
              <w:t>3</w:t>
            </w:r>
          </w:p>
        </w:tc>
      </w:tr>
      <w:tr w:rsidR="00331E2C" w:rsidRPr="00F56C61" w14:paraId="053BAEEF" w14:textId="77777777" w:rsidTr="001B1A1A">
        <w:trPr>
          <w:trHeight w:hRule="exact" w:val="520"/>
          <w:jc w:val="center"/>
        </w:trPr>
        <w:tc>
          <w:tcPr>
            <w:tcW w:w="2314" w:type="dxa"/>
            <w:tcBorders>
              <w:top w:val="single" w:sz="4" w:space="0" w:color="auto"/>
              <w:left w:val="single" w:sz="4" w:space="0" w:color="auto"/>
            </w:tcBorders>
            <w:shd w:val="clear" w:color="auto" w:fill="auto"/>
          </w:tcPr>
          <w:p w14:paraId="5BC55A81" w14:textId="77777777" w:rsidR="00331E2C" w:rsidRPr="00F56C61" w:rsidRDefault="00331E2C" w:rsidP="001B1A1A">
            <w:pPr>
              <w:widowControl w:val="0"/>
              <w:spacing w:after="0" w:line="240" w:lineRule="auto"/>
              <w:rPr>
                <w:rFonts w:ascii="Times New Roman" w:eastAsia="Calibri" w:hAnsi="Times New Roman" w:cs="Times New Roman"/>
                <w:color w:val="000000"/>
                <w:sz w:val="18"/>
                <w:szCs w:val="18"/>
                <w:lang w:eastAsia="pl-PL" w:bidi="pl-PL"/>
              </w:rPr>
            </w:pPr>
            <w:r w:rsidRPr="00F56C61">
              <w:rPr>
                <w:rFonts w:ascii="Times New Roman" w:eastAsia="Calibri" w:hAnsi="Times New Roman" w:cs="Times New Roman"/>
                <w:color w:val="000000"/>
                <w:sz w:val="18"/>
                <w:szCs w:val="18"/>
                <w:lang w:eastAsia="pl-PL" w:bidi="pl-PL"/>
              </w:rPr>
              <w:t>Liczba dzieci, które trafiły do rodzin adopcyjnych</w:t>
            </w:r>
          </w:p>
        </w:tc>
        <w:tc>
          <w:tcPr>
            <w:tcW w:w="2304" w:type="dxa"/>
            <w:tcBorders>
              <w:top w:val="single" w:sz="4" w:space="0" w:color="auto"/>
              <w:left w:val="single" w:sz="4" w:space="0" w:color="auto"/>
            </w:tcBorders>
            <w:shd w:val="clear" w:color="auto" w:fill="auto"/>
            <w:vAlign w:val="center"/>
          </w:tcPr>
          <w:p w14:paraId="3D2DE68C" w14:textId="77777777" w:rsidR="00331E2C" w:rsidRPr="00F56C61" w:rsidRDefault="00331E2C" w:rsidP="001B1A1A">
            <w:pPr>
              <w:widowControl w:val="0"/>
              <w:spacing w:after="0" w:line="240" w:lineRule="auto"/>
              <w:jc w:val="center"/>
              <w:rPr>
                <w:rFonts w:ascii="Times New Roman" w:eastAsia="Calibri" w:hAnsi="Times New Roman" w:cs="Times New Roman"/>
                <w:color w:val="000000"/>
                <w:sz w:val="18"/>
                <w:szCs w:val="18"/>
                <w:lang w:eastAsia="pl-PL" w:bidi="pl-PL"/>
              </w:rPr>
            </w:pPr>
            <w:r w:rsidRPr="00F56C61">
              <w:rPr>
                <w:rFonts w:ascii="Times New Roman" w:eastAsia="Calibri" w:hAnsi="Times New Roman" w:cs="Times New Roman"/>
                <w:color w:val="000000"/>
                <w:sz w:val="18"/>
                <w:szCs w:val="18"/>
                <w:lang w:eastAsia="pl-PL" w:bidi="pl-PL"/>
              </w:rPr>
              <w:t>0</w:t>
            </w:r>
          </w:p>
        </w:tc>
        <w:tc>
          <w:tcPr>
            <w:tcW w:w="2304" w:type="dxa"/>
            <w:tcBorders>
              <w:top w:val="single" w:sz="4" w:space="0" w:color="auto"/>
              <w:left w:val="single" w:sz="4" w:space="0" w:color="auto"/>
            </w:tcBorders>
            <w:shd w:val="clear" w:color="auto" w:fill="auto"/>
            <w:vAlign w:val="center"/>
          </w:tcPr>
          <w:p w14:paraId="24F260FA" w14:textId="77777777" w:rsidR="00331E2C" w:rsidRPr="00F56C61" w:rsidRDefault="00331E2C" w:rsidP="001B1A1A">
            <w:pPr>
              <w:widowControl w:val="0"/>
              <w:spacing w:after="0" w:line="240" w:lineRule="auto"/>
              <w:jc w:val="center"/>
              <w:rPr>
                <w:rFonts w:ascii="Times New Roman" w:eastAsia="Calibri" w:hAnsi="Times New Roman" w:cs="Times New Roman"/>
                <w:color w:val="000000"/>
                <w:sz w:val="18"/>
                <w:szCs w:val="18"/>
                <w:lang w:eastAsia="pl-PL" w:bidi="pl-PL"/>
              </w:rPr>
            </w:pPr>
            <w:r w:rsidRPr="00F56C61">
              <w:rPr>
                <w:rFonts w:ascii="Times New Roman" w:eastAsia="Calibri" w:hAnsi="Times New Roman" w:cs="Times New Roman"/>
                <w:color w:val="000000"/>
                <w:sz w:val="18"/>
                <w:szCs w:val="18"/>
                <w:lang w:eastAsia="pl-PL" w:bidi="pl-PL"/>
              </w:rPr>
              <w:t>0</w:t>
            </w:r>
          </w:p>
        </w:tc>
        <w:tc>
          <w:tcPr>
            <w:tcW w:w="2314" w:type="dxa"/>
            <w:tcBorders>
              <w:top w:val="single" w:sz="4" w:space="0" w:color="auto"/>
              <w:left w:val="single" w:sz="4" w:space="0" w:color="auto"/>
              <w:right w:val="single" w:sz="4" w:space="0" w:color="auto"/>
            </w:tcBorders>
            <w:shd w:val="clear" w:color="auto" w:fill="auto"/>
            <w:vAlign w:val="center"/>
          </w:tcPr>
          <w:p w14:paraId="017F21AE" w14:textId="77777777" w:rsidR="00331E2C" w:rsidRPr="00F56C61" w:rsidRDefault="00331E2C" w:rsidP="001B1A1A">
            <w:pPr>
              <w:widowControl w:val="0"/>
              <w:spacing w:after="0" w:line="240" w:lineRule="auto"/>
              <w:jc w:val="center"/>
              <w:rPr>
                <w:rFonts w:ascii="Times New Roman" w:eastAsia="Calibri" w:hAnsi="Times New Roman" w:cs="Times New Roman"/>
                <w:color w:val="000000"/>
                <w:sz w:val="18"/>
                <w:szCs w:val="18"/>
                <w:lang w:eastAsia="pl-PL" w:bidi="pl-PL"/>
              </w:rPr>
            </w:pPr>
            <w:r w:rsidRPr="00F56C61">
              <w:rPr>
                <w:rFonts w:ascii="Times New Roman" w:eastAsia="Calibri" w:hAnsi="Times New Roman" w:cs="Times New Roman"/>
                <w:color w:val="000000"/>
                <w:sz w:val="18"/>
                <w:szCs w:val="18"/>
                <w:lang w:eastAsia="pl-PL" w:bidi="pl-PL"/>
              </w:rPr>
              <w:t>0</w:t>
            </w:r>
          </w:p>
        </w:tc>
      </w:tr>
      <w:tr w:rsidR="00331E2C" w:rsidRPr="00F56C61" w14:paraId="13E4D2DD" w14:textId="77777777" w:rsidTr="006E1010">
        <w:trPr>
          <w:trHeight w:hRule="exact" w:val="1012"/>
          <w:jc w:val="center"/>
        </w:trPr>
        <w:tc>
          <w:tcPr>
            <w:tcW w:w="2314" w:type="dxa"/>
            <w:tcBorders>
              <w:top w:val="single" w:sz="4" w:space="0" w:color="auto"/>
              <w:left w:val="single" w:sz="4" w:space="0" w:color="auto"/>
            </w:tcBorders>
            <w:shd w:val="clear" w:color="auto" w:fill="auto"/>
          </w:tcPr>
          <w:p w14:paraId="5DB2CC6F" w14:textId="77777777" w:rsidR="00331E2C" w:rsidRPr="00F56C61" w:rsidRDefault="00331E2C" w:rsidP="001B1A1A">
            <w:pPr>
              <w:widowControl w:val="0"/>
              <w:spacing w:after="0" w:line="240" w:lineRule="auto"/>
              <w:rPr>
                <w:rFonts w:ascii="Times New Roman" w:eastAsia="Calibri" w:hAnsi="Times New Roman" w:cs="Times New Roman"/>
                <w:color w:val="000000"/>
                <w:sz w:val="18"/>
                <w:szCs w:val="18"/>
                <w:lang w:eastAsia="pl-PL" w:bidi="pl-PL"/>
              </w:rPr>
            </w:pPr>
            <w:r w:rsidRPr="00F56C61">
              <w:rPr>
                <w:rFonts w:ascii="Times New Roman" w:eastAsia="Calibri" w:hAnsi="Times New Roman" w:cs="Times New Roman"/>
                <w:color w:val="000000"/>
                <w:sz w:val="18"/>
                <w:szCs w:val="18"/>
                <w:lang w:eastAsia="pl-PL" w:bidi="pl-PL"/>
              </w:rPr>
              <w:t>Liczba dzieci, które po osiągnięciu pełnoletności rozpoczęły proces usamodzielnienia</w:t>
            </w:r>
          </w:p>
          <w:p w14:paraId="2F5999D9" w14:textId="77777777" w:rsidR="00331E2C" w:rsidRPr="00F56C61" w:rsidRDefault="00331E2C" w:rsidP="001B1A1A">
            <w:pPr>
              <w:widowControl w:val="0"/>
              <w:spacing w:after="0" w:line="240" w:lineRule="auto"/>
              <w:rPr>
                <w:rFonts w:ascii="Times New Roman" w:eastAsia="Calibri" w:hAnsi="Times New Roman" w:cs="Times New Roman"/>
                <w:color w:val="000000"/>
                <w:sz w:val="18"/>
                <w:szCs w:val="18"/>
                <w:lang w:eastAsia="pl-PL" w:bidi="pl-PL"/>
              </w:rPr>
            </w:pPr>
          </w:p>
          <w:p w14:paraId="1B6FD40E" w14:textId="77777777" w:rsidR="00331E2C" w:rsidRPr="00F56C61" w:rsidRDefault="00331E2C" w:rsidP="001B1A1A">
            <w:pPr>
              <w:widowControl w:val="0"/>
              <w:spacing w:after="0" w:line="240" w:lineRule="auto"/>
              <w:rPr>
                <w:rFonts w:ascii="Times New Roman" w:eastAsia="Calibri" w:hAnsi="Times New Roman" w:cs="Times New Roman"/>
                <w:color w:val="000000"/>
                <w:sz w:val="18"/>
                <w:szCs w:val="18"/>
                <w:lang w:eastAsia="pl-PL" w:bidi="pl-PL"/>
              </w:rPr>
            </w:pPr>
          </w:p>
          <w:p w14:paraId="2C26D5BC" w14:textId="77777777" w:rsidR="00331E2C" w:rsidRPr="00F56C61" w:rsidRDefault="00331E2C" w:rsidP="001B1A1A">
            <w:pPr>
              <w:widowControl w:val="0"/>
              <w:spacing w:after="0" w:line="240" w:lineRule="auto"/>
              <w:rPr>
                <w:rFonts w:ascii="Times New Roman" w:eastAsia="Calibri" w:hAnsi="Times New Roman" w:cs="Times New Roman"/>
                <w:color w:val="000000"/>
                <w:sz w:val="18"/>
                <w:szCs w:val="18"/>
                <w:lang w:eastAsia="pl-PL" w:bidi="pl-PL"/>
              </w:rPr>
            </w:pPr>
          </w:p>
          <w:p w14:paraId="68E24D0F" w14:textId="77777777" w:rsidR="00331E2C" w:rsidRPr="00F56C61" w:rsidRDefault="00331E2C" w:rsidP="001B1A1A">
            <w:pPr>
              <w:widowControl w:val="0"/>
              <w:spacing w:after="0" w:line="240" w:lineRule="auto"/>
              <w:rPr>
                <w:rFonts w:ascii="Times New Roman" w:eastAsia="Calibri" w:hAnsi="Times New Roman" w:cs="Times New Roman"/>
                <w:color w:val="000000"/>
                <w:sz w:val="18"/>
                <w:szCs w:val="18"/>
                <w:lang w:eastAsia="pl-PL" w:bidi="pl-PL"/>
              </w:rPr>
            </w:pPr>
          </w:p>
        </w:tc>
        <w:tc>
          <w:tcPr>
            <w:tcW w:w="2304" w:type="dxa"/>
            <w:tcBorders>
              <w:top w:val="single" w:sz="4" w:space="0" w:color="auto"/>
              <w:left w:val="single" w:sz="4" w:space="0" w:color="auto"/>
            </w:tcBorders>
            <w:shd w:val="clear" w:color="auto" w:fill="auto"/>
            <w:vAlign w:val="center"/>
          </w:tcPr>
          <w:p w14:paraId="4CB32864" w14:textId="77777777" w:rsidR="00331E2C" w:rsidRPr="00F56C61" w:rsidRDefault="00331E2C" w:rsidP="001B1A1A">
            <w:pPr>
              <w:widowControl w:val="0"/>
              <w:spacing w:after="0" w:line="240" w:lineRule="auto"/>
              <w:jc w:val="center"/>
              <w:rPr>
                <w:rFonts w:ascii="Times New Roman" w:eastAsia="Calibri" w:hAnsi="Times New Roman" w:cs="Times New Roman"/>
                <w:color w:val="000000"/>
                <w:sz w:val="18"/>
                <w:szCs w:val="18"/>
                <w:lang w:eastAsia="pl-PL" w:bidi="pl-PL"/>
              </w:rPr>
            </w:pPr>
            <w:r w:rsidRPr="00F56C61">
              <w:rPr>
                <w:rFonts w:ascii="Times New Roman" w:eastAsia="Calibri" w:hAnsi="Times New Roman" w:cs="Times New Roman"/>
                <w:color w:val="000000"/>
                <w:sz w:val="18"/>
                <w:szCs w:val="18"/>
                <w:lang w:eastAsia="pl-PL" w:bidi="pl-PL"/>
              </w:rPr>
              <w:t>7</w:t>
            </w:r>
          </w:p>
        </w:tc>
        <w:tc>
          <w:tcPr>
            <w:tcW w:w="2304" w:type="dxa"/>
            <w:tcBorders>
              <w:top w:val="single" w:sz="4" w:space="0" w:color="auto"/>
              <w:left w:val="single" w:sz="4" w:space="0" w:color="auto"/>
            </w:tcBorders>
            <w:shd w:val="clear" w:color="auto" w:fill="auto"/>
            <w:vAlign w:val="center"/>
          </w:tcPr>
          <w:p w14:paraId="10216C68" w14:textId="77777777" w:rsidR="00331E2C" w:rsidRPr="00F56C61" w:rsidRDefault="00331E2C" w:rsidP="001B1A1A">
            <w:pPr>
              <w:widowControl w:val="0"/>
              <w:spacing w:after="0" w:line="240" w:lineRule="auto"/>
              <w:jc w:val="center"/>
              <w:rPr>
                <w:rFonts w:ascii="Times New Roman" w:eastAsia="Calibri" w:hAnsi="Times New Roman" w:cs="Times New Roman"/>
                <w:color w:val="000000"/>
                <w:sz w:val="18"/>
                <w:szCs w:val="18"/>
                <w:lang w:eastAsia="pl-PL" w:bidi="pl-PL"/>
              </w:rPr>
            </w:pPr>
            <w:r w:rsidRPr="00F56C61">
              <w:rPr>
                <w:rFonts w:ascii="Times New Roman" w:eastAsia="Calibri" w:hAnsi="Times New Roman" w:cs="Times New Roman"/>
                <w:color w:val="000000"/>
                <w:sz w:val="18"/>
                <w:szCs w:val="18"/>
                <w:lang w:eastAsia="pl-PL" w:bidi="pl-PL"/>
              </w:rPr>
              <w:t>3</w:t>
            </w:r>
          </w:p>
        </w:tc>
        <w:tc>
          <w:tcPr>
            <w:tcW w:w="2314" w:type="dxa"/>
            <w:tcBorders>
              <w:top w:val="single" w:sz="4" w:space="0" w:color="auto"/>
              <w:left w:val="single" w:sz="4" w:space="0" w:color="auto"/>
              <w:right w:val="single" w:sz="4" w:space="0" w:color="auto"/>
            </w:tcBorders>
            <w:shd w:val="clear" w:color="auto" w:fill="auto"/>
            <w:vAlign w:val="center"/>
          </w:tcPr>
          <w:p w14:paraId="6D4890B8" w14:textId="6B4E3491" w:rsidR="00331E2C" w:rsidRPr="00F56C61" w:rsidRDefault="00906B2D" w:rsidP="001B1A1A">
            <w:pPr>
              <w:widowControl w:val="0"/>
              <w:spacing w:after="0" w:line="240" w:lineRule="auto"/>
              <w:jc w:val="center"/>
              <w:rPr>
                <w:rFonts w:ascii="Times New Roman" w:eastAsia="Calibri" w:hAnsi="Times New Roman" w:cs="Times New Roman"/>
                <w:color w:val="000000"/>
                <w:sz w:val="18"/>
                <w:szCs w:val="18"/>
                <w:lang w:eastAsia="pl-PL" w:bidi="pl-PL"/>
              </w:rPr>
            </w:pPr>
            <w:r>
              <w:rPr>
                <w:rFonts w:ascii="Times New Roman" w:eastAsia="Calibri" w:hAnsi="Times New Roman" w:cs="Times New Roman"/>
                <w:color w:val="000000"/>
                <w:sz w:val="18"/>
                <w:szCs w:val="18"/>
                <w:lang w:eastAsia="pl-PL" w:bidi="pl-PL"/>
              </w:rPr>
              <w:t>2</w:t>
            </w:r>
          </w:p>
        </w:tc>
      </w:tr>
      <w:tr w:rsidR="00331E2C" w:rsidRPr="00F56C61" w14:paraId="3CB181E8" w14:textId="77777777" w:rsidTr="001B1A1A">
        <w:trPr>
          <w:trHeight w:hRule="exact" w:val="90"/>
          <w:jc w:val="center"/>
        </w:trPr>
        <w:tc>
          <w:tcPr>
            <w:tcW w:w="2314" w:type="dxa"/>
            <w:tcBorders>
              <w:top w:val="single" w:sz="4" w:space="0" w:color="auto"/>
              <w:left w:val="single" w:sz="4" w:space="0" w:color="auto"/>
              <w:bottom w:val="single" w:sz="4" w:space="0" w:color="auto"/>
            </w:tcBorders>
            <w:shd w:val="clear" w:color="auto" w:fill="auto"/>
          </w:tcPr>
          <w:p w14:paraId="4C7A310A" w14:textId="77777777" w:rsidR="00331E2C" w:rsidRPr="00F56C61" w:rsidRDefault="00331E2C" w:rsidP="001B1A1A">
            <w:pPr>
              <w:widowControl w:val="0"/>
              <w:spacing w:after="0" w:line="240" w:lineRule="auto"/>
              <w:rPr>
                <w:rFonts w:ascii="Times New Roman" w:eastAsia="Calibri" w:hAnsi="Times New Roman" w:cs="Times New Roman"/>
                <w:color w:val="000000"/>
                <w:sz w:val="18"/>
                <w:szCs w:val="18"/>
                <w:lang w:eastAsia="pl-PL" w:bidi="pl-PL"/>
              </w:rPr>
            </w:pPr>
          </w:p>
        </w:tc>
        <w:tc>
          <w:tcPr>
            <w:tcW w:w="2304" w:type="dxa"/>
            <w:tcBorders>
              <w:top w:val="single" w:sz="4" w:space="0" w:color="auto"/>
              <w:left w:val="single" w:sz="4" w:space="0" w:color="auto"/>
              <w:bottom w:val="single" w:sz="4" w:space="0" w:color="auto"/>
            </w:tcBorders>
            <w:shd w:val="clear" w:color="auto" w:fill="auto"/>
          </w:tcPr>
          <w:p w14:paraId="06B834C9" w14:textId="77777777" w:rsidR="00331E2C" w:rsidRPr="00F56C61" w:rsidRDefault="00331E2C" w:rsidP="001B1A1A">
            <w:pPr>
              <w:widowControl w:val="0"/>
              <w:spacing w:after="0" w:line="240" w:lineRule="auto"/>
              <w:jc w:val="center"/>
              <w:rPr>
                <w:rFonts w:ascii="Times New Roman" w:eastAsia="Calibri" w:hAnsi="Times New Roman" w:cs="Times New Roman"/>
                <w:color w:val="000000"/>
                <w:sz w:val="18"/>
                <w:szCs w:val="18"/>
                <w:lang w:eastAsia="pl-PL" w:bidi="pl-PL"/>
              </w:rPr>
            </w:pPr>
          </w:p>
        </w:tc>
        <w:tc>
          <w:tcPr>
            <w:tcW w:w="2304" w:type="dxa"/>
            <w:tcBorders>
              <w:top w:val="single" w:sz="4" w:space="0" w:color="auto"/>
              <w:left w:val="single" w:sz="4" w:space="0" w:color="auto"/>
              <w:bottom w:val="single" w:sz="4" w:space="0" w:color="auto"/>
            </w:tcBorders>
            <w:shd w:val="clear" w:color="auto" w:fill="auto"/>
          </w:tcPr>
          <w:p w14:paraId="63CDC8ED" w14:textId="77777777" w:rsidR="00331E2C" w:rsidRPr="00F56C61" w:rsidRDefault="00331E2C" w:rsidP="001B1A1A">
            <w:pPr>
              <w:widowControl w:val="0"/>
              <w:spacing w:after="0" w:line="240" w:lineRule="auto"/>
              <w:jc w:val="center"/>
              <w:rPr>
                <w:rFonts w:ascii="Times New Roman" w:eastAsia="Calibri" w:hAnsi="Times New Roman" w:cs="Times New Roman"/>
                <w:color w:val="000000"/>
                <w:sz w:val="18"/>
                <w:szCs w:val="18"/>
                <w:lang w:eastAsia="pl-PL" w:bidi="pl-PL"/>
              </w:rPr>
            </w:pPr>
          </w:p>
        </w:tc>
        <w:tc>
          <w:tcPr>
            <w:tcW w:w="2314" w:type="dxa"/>
            <w:tcBorders>
              <w:top w:val="single" w:sz="4" w:space="0" w:color="auto"/>
              <w:left w:val="single" w:sz="4" w:space="0" w:color="auto"/>
              <w:bottom w:val="single" w:sz="4" w:space="0" w:color="auto"/>
              <w:right w:val="single" w:sz="4" w:space="0" w:color="auto"/>
            </w:tcBorders>
            <w:shd w:val="clear" w:color="auto" w:fill="auto"/>
          </w:tcPr>
          <w:p w14:paraId="68A217FE" w14:textId="77777777" w:rsidR="00331E2C" w:rsidRPr="00F56C61" w:rsidRDefault="00331E2C" w:rsidP="001B1A1A">
            <w:pPr>
              <w:widowControl w:val="0"/>
              <w:spacing w:after="0" w:line="240" w:lineRule="auto"/>
              <w:jc w:val="center"/>
              <w:rPr>
                <w:rFonts w:ascii="Times New Roman" w:eastAsia="Calibri" w:hAnsi="Times New Roman" w:cs="Times New Roman"/>
                <w:color w:val="000000"/>
                <w:sz w:val="18"/>
                <w:szCs w:val="18"/>
                <w:lang w:eastAsia="pl-PL" w:bidi="pl-PL"/>
              </w:rPr>
            </w:pPr>
          </w:p>
          <w:p w14:paraId="2D7F5AB1" w14:textId="77777777" w:rsidR="00331E2C" w:rsidRPr="00F56C61" w:rsidRDefault="00331E2C" w:rsidP="001B1A1A">
            <w:pPr>
              <w:widowControl w:val="0"/>
              <w:spacing w:after="0" w:line="240" w:lineRule="auto"/>
              <w:jc w:val="center"/>
              <w:rPr>
                <w:rFonts w:ascii="Times New Roman" w:eastAsia="Calibri" w:hAnsi="Times New Roman" w:cs="Times New Roman"/>
                <w:color w:val="000000"/>
                <w:sz w:val="18"/>
                <w:szCs w:val="18"/>
                <w:lang w:eastAsia="pl-PL" w:bidi="pl-PL"/>
              </w:rPr>
            </w:pPr>
          </w:p>
          <w:p w14:paraId="09C715F7" w14:textId="77777777" w:rsidR="00331E2C" w:rsidRPr="00F56C61" w:rsidRDefault="00331E2C" w:rsidP="001B1A1A">
            <w:pPr>
              <w:widowControl w:val="0"/>
              <w:spacing w:after="0" w:line="240" w:lineRule="auto"/>
              <w:jc w:val="center"/>
              <w:rPr>
                <w:rFonts w:ascii="Times New Roman" w:eastAsia="Calibri" w:hAnsi="Times New Roman" w:cs="Times New Roman"/>
                <w:color w:val="000000"/>
                <w:sz w:val="18"/>
                <w:szCs w:val="18"/>
                <w:lang w:eastAsia="pl-PL" w:bidi="pl-PL"/>
              </w:rPr>
            </w:pPr>
          </w:p>
          <w:p w14:paraId="35A25A28" w14:textId="77777777" w:rsidR="00331E2C" w:rsidRPr="00F56C61" w:rsidRDefault="00331E2C" w:rsidP="001B1A1A">
            <w:pPr>
              <w:widowControl w:val="0"/>
              <w:spacing w:after="0" w:line="240" w:lineRule="auto"/>
              <w:jc w:val="center"/>
              <w:rPr>
                <w:rFonts w:ascii="Times New Roman" w:eastAsia="Calibri" w:hAnsi="Times New Roman" w:cs="Times New Roman"/>
                <w:color w:val="000000"/>
                <w:sz w:val="18"/>
                <w:szCs w:val="18"/>
                <w:lang w:eastAsia="pl-PL" w:bidi="pl-PL"/>
              </w:rPr>
            </w:pPr>
          </w:p>
          <w:p w14:paraId="30697791" w14:textId="77777777" w:rsidR="00331E2C" w:rsidRPr="00F56C61" w:rsidRDefault="00331E2C" w:rsidP="001B1A1A">
            <w:pPr>
              <w:widowControl w:val="0"/>
              <w:spacing w:after="0" w:line="240" w:lineRule="auto"/>
              <w:jc w:val="center"/>
              <w:rPr>
                <w:rFonts w:ascii="Times New Roman" w:eastAsia="Calibri" w:hAnsi="Times New Roman" w:cs="Times New Roman"/>
                <w:color w:val="000000"/>
                <w:sz w:val="18"/>
                <w:szCs w:val="18"/>
                <w:lang w:eastAsia="pl-PL" w:bidi="pl-PL"/>
              </w:rPr>
            </w:pPr>
          </w:p>
          <w:p w14:paraId="591CB0A5" w14:textId="77777777" w:rsidR="00331E2C" w:rsidRPr="00F56C61" w:rsidRDefault="00331E2C" w:rsidP="001B1A1A">
            <w:pPr>
              <w:widowControl w:val="0"/>
              <w:spacing w:after="0" w:line="240" w:lineRule="auto"/>
              <w:jc w:val="center"/>
              <w:rPr>
                <w:rFonts w:ascii="Times New Roman" w:eastAsia="Calibri" w:hAnsi="Times New Roman" w:cs="Times New Roman"/>
                <w:color w:val="000000"/>
                <w:sz w:val="18"/>
                <w:szCs w:val="18"/>
                <w:lang w:eastAsia="pl-PL" w:bidi="pl-PL"/>
              </w:rPr>
            </w:pPr>
          </w:p>
        </w:tc>
      </w:tr>
    </w:tbl>
    <w:p w14:paraId="662A9F50" w14:textId="77777777" w:rsidR="005972BB" w:rsidRPr="009D330C" w:rsidRDefault="005972BB" w:rsidP="005972BB">
      <w:pPr>
        <w:widowControl w:val="0"/>
        <w:spacing w:after="0" w:line="240" w:lineRule="auto"/>
        <w:rPr>
          <w:rFonts w:ascii="Times New Roman" w:eastAsia="Calibri" w:hAnsi="Times New Roman" w:cs="Times New Roman"/>
          <w:color w:val="000000"/>
          <w:sz w:val="18"/>
          <w:szCs w:val="18"/>
          <w:lang w:eastAsia="pl-PL" w:bidi="pl-PL"/>
        </w:rPr>
      </w:pPr>
      <w:r w:rsidRPr="009D330C">
        <w:rPr>
          <w:rFonts w:ascii="Times New Roman" w:eastAsia="Calibri" w:hAnsi="Times New Roman" w:cs="Times New Roman"/>
          <w:color w:val="000000"/>
          <w:sz w:val="18"/>
          <w:szCs w:val="18"/>
          <w:lang w:eastAsia="pl-PL" w:bidi="pl-PL"/>
        </w:rPr>
        <w:t>Źródło: opracowanie własne.</w:t>
      </w:r>
    </w:p>
    <w:p w14:paraId="0C2EA9F1" w14:textId="77777777" w:rsidR="005972BB" w:rsidRPr="009D330C" w:rsidRDefault="005972BB" w:rsidP="005972BB">
      <w:pPr>
        <w:widowControl w:val="0"/>
        <w:spacing w:after="0" w:line="240" w:lineRule="auto"/>
        <w:rPr>
          <w:rFonts w:ascii="Times New Roman" w:eastAsia="Calibri" w:hAnsi="Times New Roman" w:cs="Times New Roman"/>
          <w:color w:val="000000"/>
          <w:sz w:val="18"/>
          <w:szCs w:val="18"/>
          <w:lang w:eastAsia="pl-PL" w:bidi="pl-PL"/>
        </w:rPr>
      </w:pPr>
    </w:p>
    <w:p w14:paraId="61011B42" w14:textId="2287BEF2" w:rsidR="0019346A" w:rsidRDefault="001E3EEF" w:rsidP="003F291D">
      <w:pPr>
        <w:widowControl w:val="0"/>
        <w:spacing w:after="0" w:line="360" w:lineRule="auto"/>
        <w:jc w:val="both"/>
        <w:rPr>
          <w:rFonts w:ascii="Times New Roman" w:eastAsia="Times New Roman" w:hAnsi="Times New Roman" w:cs="Times New Roman"/>
          <w:color w:val="000000"/>
          <w:sz w:val="18"/>
          <w:szCs w:val="18"/>
          <w:lang w:eastAsia="pl-PL" w:bidi="pl-PL"/>
        </w:rPr>
      </w:pPr>
      <w:r w:rsidRPr="003F291D">
        <w:rPr>
          <w:rFonts w:ascii="Times New Roman" w:eastAsia="Times New Roman" w:hAnsi="Times New Roman" w:cs="Times New Roman"/>
          <w:color w:val="000000"/>
          <w:sz w:val="24"/>
          <w:szCs w:val="24"/>
          <w:lang w:eastAsia="pl-PL" w:bidi="pl-PL"/>
        </w:rPr>
        <w:t xml:space="preserve"> </w:t>
      </w:r>
      <w:r w:rsidR="0019346A">
        <w:rPr>
          <w:rFonts w:ascii="Times New Roman" w:eastAsia="Times New Roman" w:hAnsi="Times New Roman" w:cs="Times New Roman"/>
          <w:color w:val="000000"/>
          <w:sz w:val="18"/>
          <w:szCs w:val="18"/>
          <w:lang w:eastAsia="pl-PL" w:bidi="pl-PL"/>
        </w:rPr>
        <w:t xml:space="preserve"> Tab</w:t>
      </w:r>
      <w:r w:rsidR="004A4FE2">
        <w:rPr>
          <w:rFonts w:ascii="Times New Roman" w:eastAsia="Times New Roman" w:hAnsi="Times New Roman" w:cs="Times New Roman"/>
          <w:color w:val="000000"/>
          <w:sz w:val="18"/>
          <w:szCs w:val="18"/>
          <w:lang w:eastAsia="pl-PL" w:bidi="pl-PL"/>
        </w:rPr>
        <w:t xml:space="preserve">ela </w:t>
      </w:r>
      <w:r w:rsidR="0019346A">
        <w:rPr>
          <w:rFonts w:ascii="Times New Roman" w:eastAsia="Times New Roman" w:hAnsi="Times New Roman" w:cs="Times New Roman"/>
          <w:color w:val="000000"/>
          <w:sz w:val="18"/>
          <w:szCs w:val="18"/>
          <w:lang w:eastAsia="pl-PL" w:bidi="pl-PL"/>
        </w:rPr>
        <w:t>Przyczyny umieszczania dzieci w instytucjonalnej pieczy zastępczej</w:t>
      </w:r>
    </w:p>
    <w:tbl>
      <w:tblPr>
        <w:tblStyle w:val="Tabela-Siatka"/>
        <w:tblW w:w="0" w:type="auto"/>
        <w:tblLook w:val="04A0" w:firstRow="1" w:lastRow="0" w:firstColumn="1" w:lastColumn="0" w:noHBand="0" w:noVBand="1"/>
      </w:tblPr>
      <w:tblGrid>
        <w:gridCol w:w="435"/>
        <w:gridCol w:w="5656"/>
        <w:gridCol w:w="915"/>
        <w:gridCol w:w="1260"/>
        <w:gridCol w:w="1079"/>
      </w:tblGrid>
      <w:tr w:rsidR="008B51E6" w14:paraId="6A4D20D2" w14:textId="77777777" w:rsidTr="00852962">
        <w:trPr>
          <w:trHeight w:val="282"/>
        </w:trPr>
        <w:tc>
          <w:tcPr>
            <w:tcW w:w="435" w:type="dxa"/>
            <w:vMerge w:val="restart"/>
          </w:tcPr>
          <w:p w14:paraId="22C8C267" w14:textId="0C242982" w:rsidR="008B51E6" w:rsidRPr="001B6306" w:rsidRDefault="008B51E6" w:rsidP="001B6306">
            <w:pPr>
              <w:widowControl w:val="0"/>
              <w:spacing w:after="0" w:line="360" w:lineRule="auto"/>
              <w:jc w:val="center"/>
              <w:rPr>
                <w:rFonts w:ascii="Times New Roman" w:eastAsia="Times New Roman" w:hAnsi="Times New Roman" w:cs="Times New Roman"/>
                <w:b/>
                <w:bCs/>
                <w:color w:val="000000"/>
                <w:sz w:val="24"/>
                <w:szCs w:val="24"/>
                <w:lang w:eastAsia="pl-PL" w:bidi="pl-PL"/>
              </w:rPr>
            </w:pPr>
          </w:p>
        </w:tc>
        <w:tc>
          <w:tcPr>
            <w:tcW w:w="5656" w:type="dxa"/>
            <w:vMerge w:val="restart"/>
          </w:tcPr>
          <w:p w14:paraId="14A3EDF9" w14:textId="77777777" w:rsidR="008B51E6" w:rsidRPr="00386945" w:rsidRDefault="008B51E6" w:rsidP="001B6306">
            <w:pPr>
              <w:widowControl w:val="0"/>
              <w:spacing w:after="0" w:line="360" w:lineRule="auto"/>
              <w:jc w:val="center"/>
              <w:rPr>
                <w:rFonts w:ascii="Times New Roman" w:eastAsia="Times New Roman" w:hAnsi="Times New Roman" w:cs="Times New Roman"/>
                <w:b/>
                <w:bCs/>
                <w:color w:val="000000"/>
                <w:sz w:val="18"/>
                <w:szCs w:val="18"/>
                <w:lang w:eastAsia="pl-PL" w:bidi="pl-PL"/>
              </w:rPr>
            </w:pPr>
            <w:r w:rsidRPr="00386945">
              <w:rPr>
                <w:rFonts w:ascii="Times New Roman" w:eastAsia="Times New Roman" w:hAnsi="Times New Roman" w:cs="Times New Roman"/>
                <w:b/>
                <w:bCs/>
                <w:color w:val="000000"/>
                <w:sz w:val="18"/>
                <w:szCs w:val="18"/>
                <w:lang w:eastAsia="pl-PL" w:bidi="pl-PL"/>
              </w:rPr>
              <w:t>Przyczyny</w:t>
            </w:r>
          </w:p>
        </w:tc>
        <w:tc>
          <w:tcPr>
            <w:tcW w:w="3254" w:type="dxa"/>
            <w:gridSpan w:val="3"/>
          </w:tcPr>
          <w:p w14:paraId="0AD6B792" w14:textId="6F59A7D9" w:rsidR="008B51E6" w:rsidRPr="00386945" w:rsidRDefault="008B51E6" w:rsidP="001B6306">
            <w:pPr>
              <w:widowControl w:val="0"/>
              <w:spacing w:after="0" w:line="360" w:lineRule="auto"/>
              <w:jc w:val="center"/>
              <w:rPr>
                <w:rFonts w:ascii="Times New Roman" w:eastAsia="Times New Roman" w:hAnsi="Times New Roman" w:cs="Times New Roman"/>
                <w:b/>
                <w:bCs/>
                <w:color w:val="000000"/>
                <w:sz w:val="18"/>
                <w:szCs w:val="18"/>
                <w:lang w:eastAsia="pl-PL" w:bidi="pl-PL"/>
              </w:rPr>
            </w:pPr>
            <w:r w:rsidRPr="00386945">
              <w:rPr>
                <w:rFonts w:ascii="Times New Roman" w:eastAsia="Times New Roman" w:hAnsi="Times New Roman" w:cs="Times New Roman"/>
                <w:b/>
                <w:bCs/>
                <w:color w:val="000000"/>
                <w:sz w:val="18"/>
                <w:szCs w:val="18"/>
                <w:lang w:eastAsia="pl-PL" w:bidi="pl-PL"/>
              </w:rPr>
              <w:t>Liczba dzieci ogółem w latach</w:t>
            </w:r>
          </w:p>
        </w:tc>
      </w:tr>
      <w:tr w:rsidR="008B51E6" w14:paraId="5F447ECF" w14:textId="3E1E2CF9" w:rsidTr="00852962">
        <w:trPr>
          <w:trHeight w:val="406"/>
        </w:trPr>
        <w:tc>
          <w:tcPr>
            <w:tcW w:w="435" w:type="dxa"/>
            <w:vMerge/>
          </w:tcPr>
          <w:p w14:paraId="64A8E5FB" w14:textId="77777777" w:rsidR="008B51E6" w:rsidRPr="001B6306" w:rsidRDefault="008B51E6" w:rsidP="001B6306">
            <w:pPr>
              <w:widowControl w:val="0"/>
              <w:spacing w:after="0" w:line="360" w:lineRule="auto"/>
              <w:jc w:val="center"/>
              <w:rPr>
                <w:rFonts w:ascii="Times New Roman" w:eastAsia="Times New Roman" w:hAnsi="Times New Roman" w:cs="Times New Roman"/>
                <w:b/>
                <w:bCs/>
                <w:color w:val="000000"/>
                <w:sz w:val="24"/>
                <w:szCs w:val="24"/>
                <w:lang w:eastAsia="pl-PL" w:bidi="pl-PL"/>
              </w:rPr>
            </w:pPr>
          </w:p>
        </w:tc>
        <w:tc>
          <w:tcPr>
            <w:tcW w:w="5656" w:type="dxa"/>
            <w:vMerge/>
          </w:tcPr>
          <w:p w14:paraId="3E8BB642" w14:textId="77777777" w:rsidR="008B51E6" w:rsidRPr="001B6306" w:rsidRDefault="008B51E6" w:rsidP="001B6306">
            <w:pPr>
              <w:widowControl w:val="0"/>
              <w:spacing w:after="0" w:line="360" w:lineRule="auto"/>
              <w:jc w:val="center"/>
              <w:rPr>
                <w:rFonts w:ascii="Times New Roman" w:eastAsia="Times New Roman" w:hAnsi="Times New Roman" w:cs="Times New Roman"/>
                <w:b/>
                <w:bCs/>
                <w:color w:val="000000"/>
                <w:sz w:val="24"/>
                <w:szCs w:val="24"/>
                <w:lang w:eastAsia="pl-PL" w:bidi="pl-PL"/>
              </w:rPr>
            </w:pPr>
          </w:p>
        </w:tc>
        <w:tc>
          <w:tcPr>
            <w:tcW w:w="915" w:type="dxa"/>
          </w:tcPr>
          <w:p w14:paraId="10DBE748" w14:textId="6E26809E" w:rsidR="008B51E6" w:rsidRPr="00852962" w:rsidRDefault="008B51E6" w:rsidP="001B6306">
            <w:pPr>
              <w:widowControl w:val="0"/>
              <w:spacing w:after="0" w:line="360" w:lineRule="auto"/>
              <w:jc w:val="center"/>
              <w:rPr>
                <w:rFonts w:ascii="Times New Roman" w:eastAsia="Times New Roman" w:hAnsi="Times New Roman" w:cs="Times New Roman"/>
                <w:b/>
                <w:bCs/>
                <w:color w:val="000000"/>
                <w:sz w:val="20"/>
                <w:szCs w:val="20"/>
                <w:lang w:eastAsia="pl-PL" w:bidi="pl-PL"/>
              </w:rPr>
            </w:pPr>
            <w:r w:rsidRPr="00852962">
              <w:rPr>
                <w:rFonts w:ascii="Times New Roman" w:eastAsia="Times New Roman" w:hAnsi="Times New Roman" w:cs="Times New Roman"/>
                <w:b/>
                <w:bCs/>
                <w:color w:val="000000"/>
                <w:sz w:val="20"/>
                <w:szCs w:val="20"/>
                <w:lang w:eastAsia="pl-PL" w:bidi="pl-PL"/>
              </w:rPr>
              <w:t>2019</w:t>
            </w:r>
          </w:p>
        </w:tc>
        <w:tc>
          <w:tcPr>
            <w:tcW w:w="1260" w:type="dxa"/>
          </w:tcPr>
          <w:p w14:paraId="531F5560" w14:textId="7D95E2E3" w:rsidR="008B51E6" w:rsidRPr="00852962" w:rsidRDefault="008B51E6" w:rsidP="001B6306">
            <w:pPr>
              <w:widowControl w:val="0"/>
              <w:spacing w:after="0" w:line="360" w:lineRule="auto"/>
              <w:jc w:val="center"/>
              <w:rPr>
                <w:rFonts w:ascii="Times New Roman" w:eastAsia="Times New Roman" w:hAnsi="Times New Roman" w:cs="Times New Roman"/>
                <w:b/>
                <w:bCs/>
                <w:color w:val="000000"/>
                <w:sz w:val="20"/>
                <w:szCs w:val="20"/>
                <w:lang w:eastAsia="pl-PL" w:bidi="pl-PL"/>
              </w:rPr>
            </w:pPr>
            <w:r w:rsidRPr="00852962">
              <w:rPr>
                <w:rFonts w:ascii="Times New Roman" w:eastAsia="Times New Roman" w:hAnsi="Times New Roman" w:cs="Times New Roman"/>
                <w:b/>
                <w:bCs/>
                <w:color w:val="000000"/>
                <w:sz w:val="20"/>
                <w:szCs w:val="20"/>
                <w:lang w:eastAsia="pl-PL" w:bidi="pl-PL"/>
              </w:rPr>
              <w:t>2020</w:t>
            </w:r>
          </w:p>
        </w:tc>
        <w:tc>
          <w:tcPr>
            <w:tcW w:w="1079" w:type="dxa"/>
          </w:tcPr>
          <w:p w14:paraId="26B0209A" w14:textId="1F2B60D8" w:rsidR="008B51E6" w:rsidRPr="00852962" w:rsidRDefault="008B51E6" w:rsidP="001B6306">
            <w:pPr>
              <w:widowControl w:val="0"/>
              <w:spacing w:after="0" w:line="360" w:lineRule="auto"/>
              <w:jc w:val="center"/>
              <w:rPr>
                <w:rFonts w:ascii="Times New Roman" w:eastAsia="Times New Roman" w:hAnsi="Times New Roman" w:cs="Times New Roman"/>
                <w:b/>
                <w:bCs/>
                <w:color w:val="000000"/>
                <w:sz w:val="20"/>
                <w:szCs w:val="20"/>
                <w:lang w:eastAsia="pl-PL" w:bidi="pl-PL"/>
              </w:rPr>
            </w:pPr>
            <w:r w:rsidRPr="00852962">
              <w:rPr>
                <w:rFonts w:ascii="Times New Roman" w:eastAsia="Times New Roman" w:hAnsi="Times New Roman" w:cs="Times New Roman"/>
                <w:b/>
                <w:bCs/>
                <w:color w:val="000000"/>
                <w:sz w:val="20"/>
                <w:szCs w:val="20"/>
                <w:lang w:eastAsia="pl-PL" w:bidi="pl-PL"/>
              </w:rPr>
              <w:t>2021</w:t>
            </w:r>
          </w:p>
        </w:tc>
      </w:tr>
      <w:tr w:rsidR="008B51E6" w14:paraId="11760805" w14:textId="5FDB5C79" w:rsidTr="008B51E6">
        <w:tc>
          <w:tcPr>
            <w:tcW w:w="435" w:type="dxa"/>
          </w:tcPr>
          <w:p w14:paraId="2BF10EC1" w14:textId="2EBEC0B4" w:rsidR="008B51E6" w:rsidRDefault="008B51E6" w:rsidP="003F291D">
            <w:pPr>
              <w:widowControl w:val="0"/>
              <w:spacing w:after="0" w:line="360" w:lineRule="auto"/>
              <w:jc w:val="both"/>
              <w:rPr>
                <w:rFonts w:ascii="Times New Roman" w:eastAsia="Times New Roman" w:hAnsi="Times New Roman" w:cs="Times New Roman"/>
                <w:color w:val="000000"/>
                <w:sz w:val="18"/>
                <w:szCs w:val="18"/>
                <w:lang w:eastAsia="pl-PL" w:bidi="pl-PL"/>
              </w:rPr>
            </w:pPr>
            <w:r>
              <w:rPr>
                <w:rFonts w:ascii="Times New Roman" w:eastAsia="Times New Roman" w:hAnsi="Times New Roman" w:cs="Times New Roman"/>
                <w:color w:val="000000"/>
                <w:sz w:val="18"/>
                <w:szCs w:val="18"/>
                <w:lang w:eastAsia="pl-PL" w:bidi="pl-PL"/>
              </w:rPr>
              <w:t>1.</w:t>
            </w:r>
          </w:p>
        </w:tc>
        <w:tc>
          <w:tcPr>
            <w:tcW w:w="5656" w:type="dxa"/>
          </w:tcPr>
          <w:p w14:paraId="180536AE" w14:textId="775B86AD" w:rsidR="008B51E6" w:rsidRPr="00386945" w:rsidRDefault="008B51E6" w:rsidP="003F291D">
            <w:pPr>
              <w:widowControl w:val="0"/>
              <w:spacing w:after="0" w:line="360" w:lineRule="auto"/>
              <w:jc w:val="both"/>
              <w:rPr>
                <w:rFonts w:ascii="Times New Roman" w:eastAsia="Times New Roman" w:hAnsi="Times New Roman" w:cs="Times New Roman"/>
                <w:color w:val="000000"/>
                <w:sz w:val="18"/>
                <w:szCs w:val="18"/>
                <w:lang w:eastAsia="pl-PL" w:bidi="pl-PL"/>
              </w:rPr>
            </w:pPr>
            <w:r w:rsidRPr="00386945">
              <w:rPr>
                <w:rFonts w:ascii="Times New Roman" w:eastAsia="Times New Roman" w:hAnsi="Times New Roman" w:cs="Times New Roman"/>
                <w:color w:val="000000"/>
                <w:sz w:val="18"/>
                <w:szCs w:val="18"/>
                <w:lang w:eastAsia="pl-PL" w:bidi="pl-PL"/>
              </w:rPr>
              <w:t>Sieroctwo</w:t>
            </w:r>
          </w:p>
        </w:tc>
        <w:tc>
          <w:tcPr>
            <w:tcW w:w="915" w:type="dxa"/>
          </w:tcPr>
          <w:p w14:paraId="59CFBC42" w14:textId="272EE9AC" w:rsidR="008B51E6" w:rsidRDefault="004F04E3" w:rsidP="003F291D">
            <w:pPr>
              <w:widowControl w:val="0"/>
              <w:spacing w:after="0" w:line="360" w:lineRule="auto"/>
              <w:jc w:val="both"/>
              <w:rPr>
                <w:rFonts w:ascii="Times New Roman" w:eastAsia="Times New Roman" w:hAnsi="Times New Roman" w:cs="Times New Roman"/>
                <w:color w:val="000000"/>
                <w:sz w:val="18"/>
                <w:szCs w:val="18"/>
                <w:lang w:eastAsia="pl-PL" w:bidi="pl-PL"/>
              </w:rPr>
            </w:pPr>
            <w:r>
              <w:rPr>
                <w:rFonts w:ascii="Times New Roman" w:eastAsia="Times New Roman" w:hAnsi="Times New Roman" w:cs="Times New Roman"/>
                <w:color w:val="000000"/>
                <w:sz w:val="18"/>
                <w:szCs w:val="18"/>
                <w:lang w:eastAsia="pl-PL" w:bidi="pl-PL"/>
              </w:rPr>
              <w:t>0</w:t>
            </w:r>
          </w:p>
        </w:tc>
        <w:tc>
          <w:tcPr>
            <w:tcW w:w="1260" w:type="dxa"/>
          </w:tcPr>
          <w:p w14:paraId="19173EE7" w14:textId="1CFDC917" w:rsidR="008B51E6" w:rsidRDefault="004F04E3" w:rsidP="003F291D">
            <w:pPr>
              <w:widowControl w:val="0"/>
              <w:spacing w:after="0" w:line="360" w:lineRule="auto"/>
              <w:jc w:val="both"/>
              <w:rPr>
                <w:rFonts w:ascii="Times New Roman" w:eastAsia="Times New Roman" w:hAnsi="Times New Roman" w:cs="Times New Roman"/>
                <w:color w:val="000000"/>
                <w:sz w:val="18"/>
                <w:szCs w:val="18"/>
                <w:lang w:eastAsia="pl-PL" w:bidi="pl-PL"/>
              </w:rPr>
            </w:pPr>
            <w:r>
              <w:rPr>
                <w:rFonts w:ascii="Times New Roman" w:eastAsia="Times New Roman" w:hAnsi="Times New Roman" w:cs="Times New Roman"/>
                <w:color w:val="000000"/>
                <w:sz w:val="18"/>
                <w:szCs w:val="18"/>
                <w:lang w:eastAsia="pl-PL" w:bidi="pl-PL"/>
              </w:rPr>
              <w:t>2</w:t>
            </w:r>
          </w:p>
        </w:tc>
        <w:tc>
          <w:tcPr>
            <w:tcW w:w="1079" w:type="dxa"/>
          </w:tcPr>
          <w:p w14:paraId="7D7779ED" w14:textId="6A894502" w:rsidR="008B51E6" w:rsidRDefault="004F33A2" w:rsidP="003F291D">
            <w:pPr>
              <w:widowControl w:val="0"/>
              <w:spacing w:after="0" w:line="360" w:lineRule="auto"/>
              <w:jc w:val="both"/>
              <w:rPr>
                <w:rFonts w:ascii="Times New Roman" w:eastAsia="Times New Roman" w:hAnsi="Times New Roman" w:cs="Times New Roman"/>
                <w:color w:val="000000"/>
                <w:sz w:val="18"/>
                <w:szCs w:val="18"/>
                <w:lang w:eastAsia="pl-PL" w:bidi="pl-PL"/>
              </w:rPr>
            </w:pPr>
            <w:r>
              <w:rPr>
                <w:rFonts w:ascii="Times New Roman" w:eastAsia="Times New Roman" w:hAnsi="Times New Roman" w:cs="Times New Roman"/>
                <w:color w:val="000000"/>
                <w:sz w:val="18"/>
                <w:szCs w:val="18"/>
                <w:lang w:eastAsia="pl-PL" w:bidi="pl-PL"/>
              </w:rPr>
              <w:t>0</w:t>
            </w:r>
          </w:p>
        </w:tc>
      </w:tr>
      <w:tr w:rsidR="008B51E6" w14:paraId="79422FE3" w14:textId="6CBA861C" w:rsidTr="008B51E6">
        <w:tc>
          <w:tcPr>
            <w:tcW w:w="435" w:type="dxa"/>
          </w:tcPr>
          <w:p w14:paraId="781E6BB3" w14:textId="03F1D7E6" w:rsidR="008B51E6" w:rsidRDefault="008B51E6" w:rsidP="003F291D">
            <w:pPr>
              <w:widowControl w:val="0"/>
              <w:spacing w:after="0" w:line="360" w:lineRule="auto"/>
              <w:jc w:val="both"/>
              <w:rPr>
                <w:rFonts w:ascii="Times New Roman" w:eastAsia="Times New Roman" w:hAnsi="Times New Roman" w:cs="Times New Roman"/>
                <w:color w:val="000000"/>
                <w:sz w:val="18"/>
                <w:szCs w:val="18"/>
                <w:lang w:eastAsia="pl-PL" w:bidi="pl-PL"/>
              </w:rPr>
            </w:pPr>
            <w:r>
              <w:rPr>
                <w:rFonts w:ascii="Times New Roman" w:eastAsia="Times New Roman" w:hAnsi="Times New Roman" w:cs="Times New Roman"/>
                <w:color w:val="000000"/>
                <w:sz w:val="18"/>
                <w:szCs w:val="18"/>
                <w:lang w:eastAsia="pl-PL" w:bidi="pl-PL"/>
              </w:rPr>
              <w:t>2.</w:t>
            </w:r>
          </w:p>
        </w:tc>
        <w:tc>
          <w:tcPr>
            <w:tcW w:w="5656" w:type="dxa"/>
          </w:tcPr>
          <w:p w14:paraId="087D99F5" w14:textId="04DF114D" w:rsidR="008B51E6" w:rsidRPr="00386945" w:rsidRDefault="008B51E6" w:rsidP="003F291D">
            <w:pPr>
              <w:widowControl w:val="0"/>
              <w:spacing w:after="0" w:line="360" w:lineRule="auto"/>
              <w:jc w:val="both"/>
              <w:rPr>
                <w:rFonts w:ascii="Times New Roman" w:eastAsia="Times New Roman" w:hAnsi="Times New Roman" w:cs="Times New Roman"/>
                <w:color w:val="000000"/>
                <w:sz w:val="18"/>
                <w:szCs w:val="18"/>
                <w:lang w:eastAsia="pl-PL" w:bidi="pl-PL"/>
              </w:rPr>
            </w:pPr>
            <w:r w:rsidRPr="00386945">
              <w:rPr>
                <w:rFonts w:ascii="Times New Roman" w:eastAsia="Times New Roman" w:hAnsi="Times New Roman" w:cs="Times New Roman"/>
                <w:color w:val="000000"/>
                <w:sz w:val="18"/>
                <w:szCs w:val="18"/>
                <w:lang w:eastAsia="pl-PL" w:bidi="pl-PL"/>
              </w:rPr>
              <w:t>Półsieroctwo</w:t>
            </w:r>
          </w:p>
        </w:tc>
        <w:tc>
          <w:tcPr>
            <w:tcW w:w="915" w:type="dxa"/>
          </w:tcPr>
          <w:p w14:paraId="4216A199" w14:textId="4DC72088" w:rsidR="008B51E6" w:rsidRDefault="004F04E3" w:rsidP="003F291D">
            <w:pPr>
              <w:widowControl w:val="0"/>
              <w:spacing w:after="0" w:line="360" w:lineRule="auto"/>
              <w:jc w:val="both"/>
              <w:rPr>
                <w:rFonts w:ascii="Times New Roman" w:eastAsia="Times New Roman" w:hAnsi="Times New Roman" w:cs="Times New Roman"/>
                <w:color w:val="000000"/>
                <w:sz w:val="18"/>
                <w:szCs w:val="18"/>
                <w:lang w:eastAsia="pl-PL" w:bidi="pl-PL"/>
              </w:rPr>
            </w:pPr>
            <w:r>
              <w:rPr>
                <w:rFonts w:ascii="Times New Roman" w:eastAsia="Times New Roman" w:hAnsi="Times New Roman" w:cs="Times New Roman"/>
                <w:color w:val="000000"/>
                <w:sz w:val="18"/>
                <w:szCs w:val="18"/>
                <w:lang w:eastAsia="pl-PL" w:bidi="pl-PL"/>
              </w:rPr>
              <w:t>0</w:t>
            </w:r>
          </w:p>
        </w:tc>
        <w:tc>
          <w:tcPr>
            <w:tcW w:w="1260" w:type="dxa"/>
          </w:tcPr>
          <w:p w14:paraId="12B98BE5" w14:textId="4F1826C9" w:rsidR="008B51E6" w:rsidRDefault="004F04E3" w:rsidP="003F291D">
            <w:pPr>
              <w:widowControl w:val="0"/>
              <w:spacing w:after="0" w:line="360" w:lineRule="auto"/>
              <w:jc w:val="both"/>
              <w:rPr>
                <w:rFonts w:ascii="Times New Roman" w:eastAsia="Times New Roman" w:hAnsi="Times New Roman" w:cs="Times New Roman"/>
                <w:color w:val="000000"/>
                <w:sz w:val="18"/>
                <w:szCs w:val="18"/>
                <w:lang w:eastAsia="pl-PL" w:bidi="pl-PL"/>
              </w:rPr>
            </w:pPr>
            <w:r>
              <w:rPr>
                <w:rFonts w:ascii="Times New Roman" w:eastAsia="Times New Roman" w:hAnsi="Times New Roman" w:cs="Times New Roman"/>
                <w:color w:val="000000"/>
                <w:sz w:val="18"/>
                <w:szCs w:val="18"/>
                <w:lang w:eastAsia="pl-PL" w:bidi="pl-PL"/>
              </w:rPr>
              <w:t>0</w:t>
            </w:r>
          </w:p>
        </w:tc>
        <w:tc>
          <w:tcPr>
            <w:tcW w:w="1079" w:type="dxa"/>
          </w:tcPr>
          <w:p w14:paraId="4AB7E0C0" w14:textId="75E7F1CA" w:rsidR="008B51E6" w:rsidRDefault="004F04E3" w:rsidP="003F291D">
            <w:pPr>
              <w:widowControl w:val="0"/>
              <w:spacing w:after="0" w:line="360" w:lineRule="auto"/>
              <w:jc w:val="both"/>
              <w:rPr>
                <w:rFonts w:ascii="Times New Roman" w:eastAsia="Times New Roman" w:hAnsi="Times New Roman" w:cs="Times New Roman"/>
                <w:color w:val="000000"/>
                <w:sz w:val="18"/>
                <w:szCs w:val="18"/>
                <w:lang w:eastAsia="pl-PL" w:bidi="pl-PL"/>
              </w:rPr>
            </w:pPr>
            <w:r>
              <w:rPr>
                <w:rFonts w:ascii="Times New Roman" w:eastAsia="Times New Roman" w:hAnsi="Times New Roman" w:cs="Times New Roman"/>
                <w:color w:val="000000"/>
                <w:sz w:val="18"/>
                <w:szCs w:val="18"/>
                <w:lang w:eastAsia="pl-PL" w:bidi="pl-PL"/>
              </w:rPr>
              <w:t>0</w:t>
            </w:r>
          </w:p>
        </w:tc>
      </w:tr>
      <w:tr w:rsidR="008B51E6" w14:paraId="67431A39" w14:textId="5D9C7C69" w:rsidTr="008B51E6">
        <w:tc>
          <w:tcPr>
            <w:tcW w:w="435" w:type="dxa"/>
          </w:tcPr>
          <w:p w14:paraId="7B341857" w14:textId="07E4E174" w:rsidR="008B51E6" w:rsidRDefault="008B51E6" w:rsidP="003F291D">
            <w:pPr>
              <w:widowControl w:val="0"/>
              <w:spacing w:after="0" w:line="360" w:lineRule="auto"/>
              <w:jc w:val="both"/>
              <w:rPr>
                <w:rFonts w:ascii="Times New Roman" w:eastAsia="Times New Roman" w:hAnsi="Times New Roman" w:cs="Times New Roman"/>
                <w:color w:val="000000"/>
                <w:sz w:val="18"/>
                <w:szCs w:val="18"/>
                <w:lang w:eastAsia="pl-PL" w:bidi="pl-PL"/>
              </w:rPr>
            </w:pPr>
            <w:r>
              <w:rPr>
                <w:rFonts w:ascii="Times New Roman" w:eastAsia="Times New Roman" w:hAnsi="Times New Roman" w:cs="Times New Roman"/>
                <w:color w:val="000000"/>
                <w:sz w:val="18"/>
                <w:szCs w:val="18"/>
                <w:lang w:eastAsia="pl-PL" w:bidi="pl-PL"/>
              </w:rPr>
              <w:t>3.</w:t>
            </w:r>
          </w:p>
        </w:tc>
        <w:tc>
          <w:tcPr>
            <w:tcW w:w="5656" w:type="dxa"/>
          </w:tcPr>
          <w:p w14:paraId="280E9C4B" w14:textId="326D1743" w:rsidR="008B51E6" w:rsidRPr="00386945" w:rsidRDefault="008B51E6" w:rsidP="003F291D">
            <w:pPr>
              <w:widowControl w:val="0"/>
              <w:spacing w:after="0" w:line="360" w:lineRule="auto"/>
              <w:jc w:val="both"/>
              <w:rPr>
                <w:rFonts w:ascii="Times New Roman" w:eastAsia="Times New Roman" w:hAnsi="Times New Roman" w:cs="Times New Roman"/>
                <w:color w:val="000000"/>
                <w:sz w:val="18"/>
                <w:szCs w:val="18"/>
                <w:lang w:eastAsia="pl-PL" w:bidi="pl-PL"/>
              </w:rPr>
            </w:pPr>
            <w:r w:rsidRPr="00386945">
              <w:rPr>
                <w:rFonts w:ascii="Times New Roman" w:eastAsia="Times New Roman" w:hAnsi="Times New Roman" w:cs="Times New Roman"/>
                <w:color w:val="000000"/>
                <w:sz w:val="18"/>
                <w:szCs w:val="18"/>
                <w:lang w:eastAsia="pl-PL" w:bidi="pl-PL"/>
              </w:rPr>
              <w:t>Uzależnienie rodziców od alkoholu</w:t>
            </w:r>
          </w:p>
        </w:tc>
        <w:tc>
          <w:tcPr>
            <w:tcW w:w="915" w:type="dxa"/>
          </w:tcPr>
          <w:p w14:paraId="1896ABA2" w14:textId="287DF8C7" w:rsidR="008B51E6" w:rsidRDefault="009E0449" w:rsidP="003F291D">
            <w:pPr>
              <w:widowControl w:val="0"/>
              <w:spacing w:after="0" w:line="360" w:lineRule="auto"/>
              <w:jc w:val="both"/>
              <w:rPr>
                <w:rFonts w:ascii="Times New Roman" w:eastAsia="Times New Roman" w:hAnsi="Times New Roman" w:cs="Times New Roman"/>
                <w:color w:val="000000"/>
                <w:sz w:val="18"/>
                <w:szCs w:val="18"/>
                <w:lang w:eastAsia="pl-PL" w:bidi="pl-PL"/>
              </w:rPr>
            </w:pPr>
            <w:r>
              <w:rPr>
                <w:rFonts w:ascii="Times New Roman" w:eastAsia="Times New Roman" w:hAnsi="Times New Roman" w:cs="Times New Roman"/>
                <w:color w:val="000000"/>
                <w:sz w:val="18"/>
                <w:szCs w:val="18"/>
                <w:lang w:eastAsia="pl-PL" w:bidi="pl-PL"/>
              </w:rPr>
              <w:t>6</w:t>
            </w:r>
          </w:p>
        </w:tc>
        <w:tc>
          <w:tcPr>
            <w:tcW w:w="1260" w:type="dxa"/>
          </w:tcPr>
          <w:p w14:paraId="09866A4B" w14:textId="7C1598DF" w:rsidR="008B51E6" w:rsidRDefault="009531C4" w:rsidP="003F291D">
            <w:pPr>
              <w:widowControl w:val="0"/>
              <w:spacing w:after="0" w:line="360" w:lineRule="auto"/>
              <w:jc w:val="both"/>
              <w:rPr>
                <w:rFonts w:ascii="Times New Roman" w:eastAsia="Times New Roman" w:hAnsi="Times New Roman" w:cs="Times New Roman"/>
                <w:color w:val="000000"/>
                <w:sz w:val="18"/>
                <w:szCs w:val="18"/>
                <w:lang w:eastAsia="pl-PL" w:bidi="pl-PL"/>
              </w:rPr>
            </w:pPr>
            <w:r>
              <w:rPr>
                <w:rFonts w:ascii="Times New Roman" w:eastAsia="Times New Roman" w:hAnsi="Times New Roman" w:cs="Times New Roman"/>
                <w:color w:val="000000"/>
                <w:sz w:val="18"/>
                <w:szCs w:val="18"/>
                <w:lang w:eastAsia="pl-PL" w:bidi="pl-PL"/>
              </w:rPr>
              <w:t>5</w:t>
            </w:r>
          </w:p>
        </w:tc>
        <w:tc>
          <w:tcPr>
            <w:tcW w:w="1079" w:type="dxa"/>
          </w:tcPr>
          <w:p w14:paraId="575DB277" w14:textId="4500A50E" w:rsidR="008B51E6" w:rsidRDefault="004F33A2" w:rsidP="003F291D">
            <w:pPr>
              <w:widowControl w:val="0"/>
              <w:spacing w:after="0" w:line="360" w:lineRule="auto"/>
              <w:jc w:val="both"/>
              <w:rPr>
                <w:rFonts w:ascii="Times New Roman" w:eastAsia="Times New Roman" w:hAnsi="Times New Roman" w:cs="Times New Roman"/>
                <w:color w:val="000000"/>
                <w:sz w:val="18"/>
                <w:szCs w:val="18"/>
                <w:lang w:eastAsia="pl-PL" w:bidi="pl-PL"/>
              </w:rPr>
            </w:pPr>
            <w:r>
              <w:rPr>
                <w:rFonts w:ascii="Times New Roman" w:eastAsia="Times New Roman" w:hAnsi="Times New Roman" w:cs="Times New Roman"/>
                <w:color w:val="000000"/>
                <w:sz w:val="18"/>
                <w:szCs w:val="18"/>
                <w:lang w:eastAsia="pl-PL" w:bidi="pl-PL"/>
              </w:rPr>
              <w:t>4</w:t>
            </w:r>
          </w:p>
        </w:tc>
      </w:tr>
      <w:tr w:rsidR="008B51E6" w14:paraId="3E161CAD" w14:textId="4F297AB8" w:rsidTr="008B51E6">
        <w:tc>
          <w:tcPr>
            <w:tcW w:w="435" w:type="dxa"/>
          </w:tcPr>
          <w:p w14:paraId="1451FBA3" w14:textId="79FBB24E" w:rsidR="008B51E6" w:rsidRDefault="008B51E6" w:rsidP="001B6306">
            <w:pPr>
              <w:widowControl w:val="0"/>
              <w:spacing w:after="0" w:line="360" w:lineRule="auto"/>
              <w:jc w:val="both"/>
              <w:rPr>
                <w:rFonts w:ascii="Times New Roman" w:eastAsia="Times New Roman" w:hAnsi="Times New Roman" w:cs="Times New Roman"/>
                <w:color w:val="000000"/>
                <w:sz w:val="18"/>
                <w:szCs w:val="18"/>
                <w:lang w:eastAsia="pl-PL" w:bidi="pl-PL"/>
              </w:rPr>
            </w:pPr>
            <w:r>
              <w:rPr>
                <w:rFonts w:ascii="Times New Roman" w:eastAsia="Times New Roman" w:hAnsi="Times New Roman" w:cs="Times New Roman"/>
                <w:color w:val="000000"/>
                <w:sz w:val="18"/>
                <w:szCs w:val="18"/>
                <w:lang w:eastAsia="pl-PL" w:bidi="pl-PL"/>
              </w:rPr>
              <w:t>4.</w:t>
            </w:r>
          </w:p>
        </w:tc>
        <w:tc>
          <w:tcPr>
            <w:tcW w:w="5656" w:type="dxa"/>
          </w:tcPr>
          <w:p w14:paraId="601001AC" w14:textId="782E89BC" w:rsidR="008B51E6" w:rsidRPr="00386945" w:rsidRDefault="008B51E6" w:rsidP="001B6306">
            <w:pPr>
              <w:widowControl w:val="0"/>
              <w:spacing w:after="0" w:line="360" w:lineRule="auto"/>
              <w:jc w:val="both"/>
              <w:rPr>
                <w:rFonts w:ascii="Times New Roman" w:eastAsia="Times New Roman" w:hAnsi="Times New Roman" w:cs="Times New Roman"/>
                <w:color w:val="000000"/>
                <w:sz w:val="18"/>
                <w:szCs w:val="18"/>
                <w:lang w:eastAsia="pl-PL" w:bidi="pl-PL"/>
              </w:rPr>
            </w:pPr>
            <w:r w:rsidRPr="00386945">
              <w:rPr>
                <w:rFonts w:ascii="Times New Roman" w:eastAsia="Times New Roman" w:hAnsi="Times New Roman" w:cs="Times New Roman"/>
                <w:color w:val="000000"/>
                <w:sz w:val="18"/>
                <w:szCs w:val="18"/>
                <w:lang w:eastAsia="pl-PL" w:bidi="pl-PL"/>
              </w:rPr>
              <w:t>Przemocy w rodzinie</w:t>
            </w:r>
          </w:p>
        </w:tc>
        <w:tc>
          <w:tcPr>
            <w:tcW w:w="915" w:type="dxa"/>
          </w:tcPr>
          <w:p w14:paraId="282F6A84" w14:textId="20932F9D" w:rsidR="008B51E6" w:rsidRDefault="009E0449" w:rsidP="001B6306">
            <w:pPr>
              <w:widowControl w:val="0"/>
              <w:spacing w:after="0" w:line="360" w:lineRule="auto"/>
              <w:jc w:val="both"/>
              <w:rPr>
                <w:rFonts w:ascii="Times New Roman" w:eastAsia="Times New Roman" w:hAnsi="Times New Roman" w:cs="Times New Roman"/>
                <w:color w:val="000000"/>
                <w:sz w:val="18"/>
                <w:szCs w:val="18"/>
                <w:lang w:eastAsia="pl-PL" w:bidi="pl-PL"/>
              </w:rPr>
            </w:pPr>
            <w:r>
              <w:rPr>
                <w:rFonts w:ascii="Times New Roman" w:eastAsia="Times New Roman" w:hAnsi="Times New Roman" w:cs="Times New Roman"/>
                <w:color w:val="000000"/>
                <w:sz w:val="18"/>
                <w:szCs w:val="18"/>
                <w:lang w:eastAsia="pl-PL" w:bidi="pl-PL"/>
              </w:rPr>
              <w:t>0</w:t>
            </w:r>
          </w:p>
        </w:tc>
        <w:tc>
          <w:tcPr>
            <w:tcW w:w="1260" w:type="dxa"/>
          </w:tcPr>
          <w:p w14:paraId="22CEB55D" w14:textId="23739894" w:rsidR="008B51E6" w:rsidRDefault="009531C4" w:rsidP="001B6306">
            <w:pPr>
              <w:widowControl w:val="0"/>
              <w:spacing w:after="0" w:line="360" w:lineRule="auto"/>
              <w:jc w:val="both"/>
              <w:rPr>
                <w:rFonts w:ascii="Times New Roman" w:eastAsia="Times New Roman" w:hAnsi="Times New Roman" w:cs="Times New Roman"/>
                <w:color w:val="000000"/>
                <w:sz w:val="18"/>
                <w:szCs w:val="18"/>
                <w:lang w:eastAsia="pl-PL" w:bidi="pl-PL"/>
              </w:rPr>
            </w:pPr>
            <w:r>
              <w:rPr>
                <w:rFonts w:ascii="Times New Roman" w:eastAsia="Times New Roman" w:hAnsi="Times New Roman" w:cs="Times New Roman"/>
                <w:color w:val="000000"/>
                <w:sz w:val="18"/>
                <w:szCs w:val="18"/>
                <w:lang w:eastAsia="pl-PL" w:bidi="pl-PL"/>
              </w:rPr>
              <w:t>0</w:t>
            </w:r>
          </w:p>
        </w:tc>
        <w:tc>
          <w:tcPr>
            <w:tcW w:w="1079" w:type="dxa"/>
          </w:tcPr>
          <w:p w14:paraId="0555BBD7" w14:textId="22C6B1CE" w:rsidR="008B51E6" w:rsidRDefault="004F33A2" w:rsidP="001B6306">
            <w:pPr>
              <w:widowControl w:val="0"/>
              <w:spacing w:after="0" w:line="360" w:lineRule="auto"/>
              <w:jc w:val="both"/>
              <w:rPr>
                <w:rFonts w:ascii="Times New Roman" w:eastAsia="Times New Roman" w:hAnsi="Times New Roman" w:cs="Times New Roman"/>
                <w:color w:val="000000"/>
                <w:sz w:val="18"/>
                <w:szCs w:val="18"/>
                <w:lang w:eastAsia="pl-PL" w:bidi="pl-PL"/>
              </w:rPr>
            </w:pPr>
            <w:r>
              <w:rPr>
                <w:rFonts w:ascii="Times New Roman" w:eastAsia="Times New Roman" w:hAnsi="Times New Roman" w:cs="Times New Roman"/>
                <w:color w:val="000000"/>
                <w:sz w:val="18"/>
                <w:szCs w:val="18"/>
                <w:lang w:eastAsia="pl-PL" w:bidi="pl-PL"/>
              </w:rPr>
              <w:t>0</w:t>
            </w:r>
          </w:p>
        </w:tc>
      </w:tr>
      <w:tr w:rsidR="008B51E6" w14:paraId="2391C374" w14:textId="108A1293" w:rsidTr="008B51E6">
        <w:tc>
          <w:tcPr>
            <w:tcW w:w="435" w:type="dxa"/>
          </w:tcPr>
          <w:p w14:paraId="7156E0B4" w14:textId="04C0AC31" w:rsidR="008B51E6" w:rsidRDefault="008B51E6" w:rsidP="001B6306">
            <w:pPr>
              <w:widowControl w:val="0"/>
              <w:spacing w:after="0" w:line="360" w:lineRule="auto"/>
              <w:jc w:val="both"/>
              <w:rPr>
                <w:rFonts w:ascii="Times New Roman" w:eastAsia="Times New Roman" w:hAnsi="Times New Roman" w:cs="Times New Roman"/>
                <w:color w:val="000000"/>
                <w:sz w:val="18"/>
                <w:szCs w:val="18"/>
                <w:lang w:eastAsia="pl-PL" w:bidi="pl-PL"/>
              </w:rPr>
            </w:pPr>
            <w:r>
              <w:rPr>
                <w:rFonts w:ascii="Times New Roman" w:eastAsia="Times New Roman" w:hAnsi="Times New Roman" w:cs="Times New Roman"/>
                <w:color w:val="000000"/>
                <w:sz w:val="18"/>
                <w:szCs w:val="18"/>
                <w:lang w:eastAsia="pl-PL" w:bidi="pl-PL"/>
              </w:rPr>
              <w:t>5.</w:t>
            </w:r>
          </w:p>
        </w:tc>
        <w:tc>
          <w:tcPr>
            <w:tcW w:w="5656" w:type="dxa"/>
          </w:tcPr>
          <w:p w14:paraId="70E219AE" w14:textId="6A54990B" w:rsidR="008B51E6" w:rsidRPr="00386945" w:rsidRDefault="008B51E6" w:rsidP="001B6306">
            <w:pPr>
              <w:widowControl w:val="0"/>
              <w:spacing w:after="0" w:line="360" w:lineRule="auto"/>
              <w:jc w:val="both"/>
              <w:rPr>
                <w:rFonts w:ascii="Times New Roman" w:eastAsia="Times New Roman" w:hAnsi="Times New Roman" w:cs="Times New Roman"/>
                <w:color w:val="000000"/>
                <w:sz w:val="18"/>
                <w:szCs w:val="18"/>
                <w:lang w:eastAsia="pl-PL" w:bidi="pl-PL"/>
              </w:rPr>
            </w:pPr>
            <w:r w:rsidRPr="00386945">
              <w:rPr>
                <w:rFonts w:ascii="Times New Roman" w:eastAsia="Times New Roman" w:hAnsi="Times New Roman" w:cs="Times New Roman"/>
                <w:color w:val="000000"/>
                <w:sz w:val="18"/>
                <w:szCs w:val="18"/>
                <w:lang w:eastAsia="pl-PL" w:bidi="pl-PL"/>
              </w:rPr>
              <w:t>Bezradność w sprawach opiekuńczo-wychowawczych</w:t>
            </w:r>
          </w:p>
        </w:tc>
        <w:tc>
          <w:tcPr>
            <w:tcW w:w="915" w:type="dxa"/>
          </w:tcPr>
          <w:p w14:paraId="2CF73AA6" w14:textId="49966470" w:rsidR="008B51E6" w:rsidRDefault="004F04E3" w:rsidP="001B6306">
            <w:pPr>
              <w:widowControl w:val="0"/>
              <w:spacing w:after="0" w:line="360" w:lineRule="auto"/>
              <w:jc w:val="both"/>
              <w:rPr>
                <w:rFonts w:ascii="Times New Roman" w:eastAsia="Times New Roman" w:hAnsi="Times New Roman" w:cs="Times New Roman"/>
                <w:color w:val="000000"/>
                <w:sz w:val="18"/>
                <w:szCs w:val="18"/>
                <w:lang w:eastAsia="pl-PL" w:bidi="pl-PL"/>
              </w:rPr>
            </w:pPr>
            <w:r>
              <w:rPr>
                <w:rFonts w:ascii="Times New Roman" w:eastAsia="Times New Roman" w:hAnsi="Times New Roman" w:cs="Times New Roman"/>
                <w:color w:val="000000"/>
                <w:sz w:val="18"/>
                <w:szCs w:val="18"/>
                <w:lang w:eastAsia="pl-PL" w:bidi="pl-PL"/>
              </w:rPr>
              <w:t>6</w:t>
            </w:r>
          </w:p>
        </w:tc>
        <w:tc>
          <w:tcPr>
            <w:tcW w:w="1260" w:type="dxa"/>
          </w:tcPr>
          <w:p w14:paraId="36A2EC96" w14:textId="24F2E6E2" w:rsidR="008B51E6" w:rsidRDefault="009531C4" w:rsidP="001B6306">
            <w:pPr>
              <w:widowControl w:val="0"/>
              <w:spacing w:after="0" w:line="360" w:lineRule="auto"/>
              <w:jc w:val="both"/>
              <w:rPr>
                <w:rFonts w:ascii="Times New Roman" w:eastAsia="Times New Roman" w:hAnsi="Times New Roman" w:cs="Times New Roman"/>
                <w:color w:val="000000"/>
                <w:sz w:val="18"/>
                <w:szCs w:val="18"/>
                <w:lang w:eastAsia="pl-PL" w:bidi="pl-PL"/>
              </w:rPr>
            </w:pPr>
            <w:r>
              <w:rPr>
                <w:rFonts w:ascii="Times New Roman" w:eastAsia="Times New Roman" w:hAnsi="Times New Roman" w:cs="Times New Roman"/>
                <w:color w:val="000000"/>
                <w:sz w:val="18"/>
                <w:szCs w:val="18"/>
                <w:lang w:eastAsia="pl-PL" w:bidi="pl-PL"/>
              </w:rPr>
              <w:t>0</w:t>
            </w:r>
          </w:p>
        </w:tc>
        <w:tc>
          <w:tcPr>
            <w:tcW w:w="1079" w:type="dxa"/>
          </w:tcPr>
          <w:p w14:paraId="1BF75178" w14:textId="7FED8A3B" w:rsidR="008B51E6" w:rsidRDefault="004F33A2" w:rsidP="001B6306">
            <w:pPr>
              <w:widowControl w:val="0"/>
              <w:spacing w:after="0" w:line="360" w:lineRule="auto"/>
              <w:jc w:val="both"/>
              <w:rPr>
                <w:rFonts w:ascii="Times New Roman" w:eastAsia="Times New Roman" w:hAnsi="Times New Roman" w:cs="Times New Roman"/>
                <w:color w:val="000000"/>
                <w:sz w:val="18"/>
                <w:szCs w:val="18"/>
                <w:lang w:eastAsia="pl-PL" w:bidi="pl-PL"/>
              </w:rPr>
            </w:pPr>
            <w:r>
              <w:rPr>
                <w:rFonts w:ascii="Times New Roman" w:eastAsia="Times New Roman" w:hAnsi="Times New Roman" w:cs="Times New Roman"/>
                <w:color w:val="000000"/>
                <w:sz w:val="18"/>
                <w:szCs w:val="18"/>
                <w:lang w:eastAsia="pl-PL" w:bidi="pl-PL"/>
              </w:rPr>
              <w:t>0</w:t>
            </w:r>
          </w:p>
        </w:tc>
      </w:tr>
      <w:tr w:rsidR="008B51E6" w14:paraId="6F6DC8CD" w14:textId="3B2F2759" w:rsidTr="008B51E6">
        <w:tc>
          <w:tcPr>
            <w:tcW w:w="435" w:type="dxa"/>
          </w:tcPr>
          <w:p w14:paraId="2A04081E" w14:textId="3BD1031C" w:rsidR="008B51E6" w:rsidRDefault="008B51E6" w:rsidP="001B6306">
            <w:pPr>
              <w:widowControl w:val="0"/>
              <w:spacing w:after="0" w:line="360" w:lineRule="auto"/>
              <w:jc w:val="both"/>
              <w:rPr>
                <w:rFonts w:ascii="Times New Roman" w:eastAsia="Times New Roman" w:hAnsi="Times New Roman" w:cs="Times New Roman"/>
                <w:color w:val="000000"/>
                <w:sz w:val="18"/>
                <w:szCs w:val="18"/>
                <w:lang w:eastAsia="pl-PL" w:bidi="pl-PL"/>
              </w:rPr>
            </w:pPr>
            <w:r>
              <w:rPr>
                <w:rFonts w:ascii="Times New Roman" w:eastAsia="Times New Roman" w:hAnsi="Times New Roman" w:cs="Times New Roman"/>
                <w:color w:val="000000"/>
                <w:sz w:val="18"/>
                <w:szCs w:val="18"/>
                <w:lang w:eastAsia="pl-PL" w:bidi="pl-PL"/>
              </w:rPr>
              <w:t>6.</w:t>
            </w:r>
          </w:p>
        </w:tc>
        <w:tc>
          <w:tcPr>
            <w:tcW w:w="5656" w:type="dxa"/>
          </w:tcPr>
          <w:p w14:paraId="717133E6" w14:textId="7AE73AE6" w:rsidR="008B51E6" w:rsidRPr="00386945" w:rsidRDefault="008B51E6" w:rsidP="001B6306">
            <w:pPr>
              <w:widowControl w:val="0"/>
              <w:spacing w:after="0" w:line="360" w:lineRule="auto"/>
              <w:jc w:val="both"/>
              <w:rPr>
                <w:rFonts w:ascii="Times New Roman" w:eastAsia="Times New Roman" w:hAnsi="Times New Roman" w:cs="Times New Roman"/>
                <w:color w:val="000000"/>
                <w:sz w:val="18"/>
                <w:szCs w:val="18"/>
                <w:lang w:eastAsia="pl-PL" w:bidi="pl-PL"/>
              </w:rPr>
            </w:pPr>
            <w:r w:rsidRPr="00386945">
              <w:rPr>
                <w:rFonts w:ascii="Times New Roman" w:eastAsia="Times New Roman" w:hAnsi="Times New Roman" w:cs="Times New Roman"/>
                <w:color w:val="000000"/>
                <w:sz w:val="18"/>
                <w:szCs w:val="18"/>
                <w:lang w:eastAsia="pl-PL" w:bidi="pl-PL"/>
              </w:rPr>
              <w:t>Niepełnosprawność co najmniej jednego z rodziców</w:t>
            </w:r>
          </w:p>
        </w:tc>
        <w:tc>
          <w:tcPr>
            <w:tcW w:w="915" w:type="dxa"/>
          </w:tcPr>
          <w:p w14:paraId="77B82B9B" w14:textId="4A8751EB" w:rsidR="008B51E6" w:rsidRDefault="004F04E3" w:rsidP="001B6306">
            <w:pPr>
              <w:widowControl w:val="0"/>
              <w:spacing w:after="0" w:line="360" w:lineRule="auto"/>
              <w:jc w:val="both"/>
              <w:rPr>
                <w:rFonts w:ascii="Times New Roman" w:eastAsia="Times New Roman" w:hAnsi="Times New Roman" w:cs="Times New Roman"/>
                <w:color w:val="000000"/>
                <w:sz w:val="18"/>
                <w:szCs w:val="18"/>
                <w:lang w:eastAsia="pl-PL" w:bidi="pl-PL"/>
              </w:rPr>
            </w:pPr>
            <w:r>
              <w:rPr>
                <w:rFonts w:ascii="Times New Roman" w:eastAsia="Times New Roman" w:hAnsi="Times New Roman" w:cs="Times New Roman"/>
                <w:color w:val="000000"/>
                <w:sz w:val="18"/>
                <w:szCs w:val="18"/>
                <w:lang w:eastAsia="pl-PL" w:bidi="pl-PL"/>
              </w:rPr>
              <w:t>0</w:t>
            </w:r>
          </w:p>
        </w:tc>
        <w:tc>
          <w:tcPr>
            <w:tcW w:w="1260" w:type="dxa"/>
          </w:tcPr>
          <w:p w14:paraId="70FFF5AD" w14:textId="643C3634" w:rsidR="008B51E6" w:rsidRDefault="004F04E3" w:rsidP="001B6306">
            <w:pPr>
              <w:widowControl w:val="0"/>
              <w:spacing w:after="0" w:line="360" w:lineRule="auto"/>
              <w:jc w:val="both"/>
              <w:rPr>
                <w:rFonts w:ascii="Times New Roman" w:eastAsia="Times New Roman" w:hAnsi="Times New Roman" w:cs="Times New Roman"/>
                <w:color w:val="000000"/>
                <w:sz w:val="18"/>
                <w:szCs w:val="18"/>
                <w:lang w:eastAsia="pl-PL" w:bidi="pl-PL"/>
              </w:rPr>
            </w:pPr>
            <w:r>
              <w:rPr>
                <w:rFonts w:ascii="Times New Roman" w:eastAsia="Times New Roman" w:hAnsi="Times New Roman" w:cs="Times New Roman"/>
                <w:color w:val="000000"/>
                <w:sz w:val="18"/>
                <w:szCs w:val="18"/>
                <w:lang w:eastAsia="pl-PL" w:bidi="pl-PL"/>
              </w:rPr>
              <w:t>0</w:t>
            </w:r>
          </w:p>
        </w:tc>
        <w:tc>
          <w:tcPr>
            <w:tcW w:w="1079" w:type="dxa"/>
          </w:tcPr>
          <w:p w14:paraId="1B056643" w14:textId="4ED7C501" w:rsidR="008B51E6" w:rsidRDefault="004F04E3" w:rsidP="001B6306">
            <w:pPr>
              <w:widowControl w:val="0"/>
              <w:spacing w:after="0" w:line="360" w:lineRule="auto"/>
              <w:jc w:val="both"/>
              <w:rPr>
                <w:rFonts w:ascii="Times New Roman" w:eastAsia="Times New Roman" w:hAnsi="Times New Roman" w:cs="Times New Roman"/>
                <w:color w:val="000000"/>
                <w:sz w:val="18"/>
                <w:szCs w:val="18"/>
                <w:lang w:eastAsia="pl-PL" w:bidi="pl-PL"/>
              </w:rPr>
            </w:pPr>
            <w:r>
              <w:rPr>
                <w:rFonts w:ascii="Times New Roman" w:eastAsia="Times New Roman" w:hAnsi="Times New Roman" w:cs="Times New Roman"/>
                <w:color w:val="000000"/>
                <w:sz w:val="18"/>
                <w:szCs w:val="18"/>
                <w:lang w:eastAsia="pl-PL" w:bidi="pl-PL"/>
              </w:rPr>
              <w:t>0</w:t>
            </w:r>
          </w:p>
        </w:tc>
      </w:tr>
    </w:tbl>
    <w:p w14:paraId="1BC72B2E" w14:textId="77777777" w:rsidR="00A7556A" w:rsidRPr="009D330C" w:rsidRDefault="00A7556A" w:rsidP="00A7556A">
      <w:pPr>
        <w:widowControl w:val="0"/>
        <w:spacing w:after="0" w:line="240" w:lineRule="auto"/>
        <w:rPr>
          <w:rFonts w:ascii="Times New Roman" w:eastAsia="Calibri" w:hAnsi="Times New Roman" w:cs="Times New Roman"/>
          <w:color w:val="000000"/>
          <w:sz w:val="18"/>
          <w:szCs w:val="18"/>
          <w:lang w:eastAsia="pl-PL" w:bidi="pl-PL"/>
        </w:rPr>
      </w:pPr>
      <w:r w:rsidRPr="009D330C">
        <w:rPr>
          <w:rFonts w:ascii="Times New Roman" w:eastAsia="Calibri" w:hAnsi="Times New Roman" w:cs="Times New Roman"/>
          <w:color w:val="000000"/>
          <w:sz w:val="18"/>
          <w:szCs w:val="18"/>
          <w:lang w:eastAsia="pl-PL" w:bidi="pl-PL"/>
        </w:rPr>
        <w:t>Źródło: opracowanie własne.</w:t>
      </w:r>
    </w:p>
    <w:p w14:paraId="42D04726" w14:textId="77777777" w:rsidR="00A7556A" w:rsidRPr="009D330C" w:rsidRDefault="00A7556A" w:rsidP="00A7556A">
      <w:pPr>
        <w:widowControl w:val="0"/>
        <w:spacing w:after="0" w:line="240" w:lineRule="auto"/>
        <w:rPr>
          <w:rFonts w:ascii="Times New Roman" w:eastAsia="Calibri" w:hAnsi="Times New Roman" w:cs="Times New Roman"/>
          <w:color w:val="000000"/>
          <w:sz w:val="18"/>
          <w:szCs w:val="18"/>
          <w:lang w:eastAsia="pl-PL" w:bidi="pl-PL"/>
        </w:rPr>
      </w:pPr>
    </w:p>
    <w:p w14:paraId="6F97CD76" w14:textId="1433353F" w:rsidR="001E3EEF" w:rsidRDefault="008041F9" w:rsidP="003F291D">
      <w:pPr>
        <w:widowControl w:val="0"/>
        <w:spacing w:after="0" w:line="360" w:lineRule="auto"/>
        <w:jc w:val="both"/>
        <w:rPr>
          <w:rFonts w:eastAsia="Times New Roman" w:cstheme="minorHAnsi"/>
          <w:color w:val="000000"/>
          <w:lang w:eastAsia="pl-PL" w:bidi="pl-PL"/>
        </w:rPr>
      </w:pPr>
      <w:r>
        <w:rPr>
          <w:rFonts w:ascii="Times New Roman" w:eastAsia="Times New Roman" w:hAnsi="Times New Roman" w:cs="Times New Roman"/>
          <w:color w:val="000000"/>
          <w:sz w:val="24"/>
          <w:szCs w:val="24"/>
          <w:lang w:eastAsia="pl-PL" w:bidi="pl-PL"/>
        </w:rPr>
        <w:t>N</w:t>
      </w:r>
      <w:r w:rsidR="001E3EEF" w:rsidRPr="003F291D">
        <w:rPr>
          <w:rFonts w:ascii="Times New Roman" w:eastAsia="Times New Roman" w:hAnsi="Times New Roman" w:cs="Times New Roman"/>
          <w:color w:val="000000"/>
          <w:sz w:val="24"/>
          <w:szCs w:val="24"/>
          <w:lang w:eastAsia="pl-PL" w:bidi="pl-PL"/>
        </w:rPr>
        <w:t xml:space="preserve">ależy rozwijać rodzinną pieczę zastępczą, która generuje znacznie niższe koszty utrzymania dzieci. </w:t>
      </w:r>
      <w:r>
        <w:rPr>
          <w:rFonts w:ascii="Times New Roman" w:eastAsia="Times New Roman" w:hAnsi="Times New Roman" w:cs="Times New Roman"/>
          <w:color w:val="000000"/>
          <w:sz w:val="24"/>
          <w:szCs w:val="24"/>
          <w:lang w:eastAsia="pl-PL" w:bidi="pl-PL"/>
        </w:rPr>
        <w:t xml:space="preserve">Koszty utrzymania dziecka w placówce  z roku na rok wzrastają.                                                               W Domu  Dziecka  w Rawie Mazowieckiej koszt utrzymania dziecka w placówce w roku 2019 wynosił 4.240 zł., w 2020 – 4.468,70 zł., natomiast w 2021 – 4.629,71 zł.                                                 </w:t>
      </w:r>
      <w:r w:rsidR="001E3EEF" w:rsidRPr="003F291D">
        <w:rPr>
          <w:rFonts w:ascii="Times New Roman" w:eastAsia="Times New Roman" w:hAnsi="Times New Roman" w:cs="Times New Roman"/>
          <w:color w:val="000000"/>
          <w:sz w:val="24"/>
          <w:szCs w:val="24"/>
          <w:lang w:eastAsia="pl-PL" w:bidi="pl-PL"/>
        </w:rPr>
        <w:t xml:space="preserve">Rodzina zastępcza ma możliwość stworzenia warunków opieki </w:t>
      </w:r>
      <w:r w:rsidR="003F70D8">
        <w:rPr>
          <w:rFonts w:ascii="Times New Roman" w:eastAsia="Times New Roman" w:hAnsi="Times New Roman" w:cs="Times New Roman"/>
          <w:color w:val="000000"/>
          <w:sz w:val="24"/>
          <w:szCs w:val="24"/>
          <w:lang w:eastAsia="pl-PL" w:bidi="pl-PL"/>
        </w:rPr>
        <w:t xml:space="preserve"> </w:t>
      </w:r>
      <w:r w:rsidR="001E3EEF" w:rsidRPr="003F291D">
        <w:rPr>
          <w:rFonts w:ascii="Times New Roman" w:eastAsia="Times New Roman" w:hAnsi="Times New Roman" w:cs="Times New Roman"/>
          <w:color w:val="000000"/>
          <w:sz w:val="24"/>
          <w:szCs w:val="24"/>
          <w:lang w:eastAsia="pl-PL" w:bidi="pl-PL"/>
        </w:rPr>
        <w:t>i wychowania najbardziej zbliżonych do rodziny naturalnej. Ponadto może stworzyć dziecku namiastkę prawdziwego domu rodzinnego oraz może poświęcić mu dużo więcej czasu i uwagi niż wychowawca w placówce</w:t>
      </w:r>
      <w:r w:rsidR="001E3EEF" w:rsidRPr="001E3EEF">
        <w:rPr>
          <w:rFonts w:eastAsia="Times New Roman" w:cstheme="minorHAnsi"/>
          <w:color w:val="000000"/>
          <w:lang w:eastAsia="pl-PL" w:bidi="pl-PL"/>
        </w:rPr>
        <w:t xml:space="preserve">. </w:t>
      </w:r>
    </w:p>
    <w:p w14:paraId="2E606B11" w14:textId="77777777" w:rsidR="00B179A4" w:rsidRPr="001E3EEF" w:rsidRDefault="00B179A4" w:rsidP="003F291D">
      <w:pPr>
        <w:widowControl w:val="0"/>
        <w:spacing w:after="0" w:line="360" w:lineRule="auto"/>
        <w:jc w:val="both"/>
        <w:rPr>
          <w:rFonts w:eastAsia="Times New Roman" w:cstheme="minorHAnsi"/>
          <w:color w:val="000000"/>
          <w:lang w:eastAsia="pl-PL" w:bidi="pl-PL"/>
        </w:rPr>
      </w:pPr>
    </w:p>
    <w:p w14:paraId="60B85B7D" w14:textId="02C6CAF1" w:rsidR="001E3EEF" w:rsidRPr="009D0A06" w:rsidRDefault="001E3EEF" w:rsidP="001E3EEF">
      <w:pPr>
        <w:widowControl w:val="0"/>
        <w:spacing w:after="0" w:line="240" w:lineRule="auto"/>
        <w:jc w:val="both"/>
        <w:rPr>
          <w:rFonts w:ascii="Times New Roman" w:eastAsia="Times New Roman" w:hAnsi="Times New Roman" w:cs="Times New Roman"/>
          <w:color w:val="000000"/>
          <w:sz w:val="18"/>
          <w:szCs w:val="18"/>
          <w:lang w:eastAsia="pl-PL" w:bidi="pl-PL"/>
        </w:rPr>
      </w:pPr>
      <w:r w:rsidRPr="009D0A06">
        <w:rPr>
          <w:rFonts w:ascii="Times New Roman" w:eastAsia="Times New Roman" w:hAnsi="Times New Roman" w:cs="Times New Roman"/>
          <w:color w:val="000000"/>
          <w:sz w:val="18"/>
          <w:szCs w:val="18"/>
          <w:lang w:eastAsia="pl-PL" w:bidi="pl-PL"/>
        </w:rPr>
        <w:t>Tabela  Dzieci, które opuściły pieczę instytucjonalną w latach 201</w:t>
      </w:r>
      <w:r w:rsidR="000C4CD9" w:rsidRPr="009D0A06">
        <w:rPr>
          <w:rFonts w:ascii="Times New Roman" w:eastAsia="Times New Roman" w:hAnsi="Times New Roman" w:cs="Times New Roman"/>
          <w:color w:val="000000"/>
          <w:sz w:val="18"/>
          <w:szCs w:val="18"/>
          <w:lang w:eastAsia="pl-PL" w:bidi="pl-PL"/>
        </w:rPr>
        <w:t>9</w:t>
      </w:r>
      <w:r w:rsidRPr="009D0A06">
        <w:rPr>
          <w:rFonts w:ascii="Times New Roman" w:eastAsia="Times New Roman" w:hAnsi="Times New Roman" w:cs="Times New Roman"/>
          <w:color w:val="000000"/>
          <w:sz w:val="18"/>
          <w:szCs w:val="18"/>
          <w:lang w:eastAsia="pl-PL" w:bidi="pl-PL"/>
        </w:rPr>
        <w:t>-20</w:t>
      </w:r>
      <w:r w:rsidR="000C4CD9" w:rsidRPr="009D0A06">
        <w:rPr>
          <w:rFonts w:ascii="Times New Roman" w:eastAsia="Times New Roman" w:hAnsi="Times New Roman" w:cs="Times New Roman"/>
          <w:color w:val="000000"/>
          <w:sz w:val="18"/>
          <w:szCs w:val="18"/>
          <w:lang w:eastAsia="pl-PL" w:bidi="pl-PL"/>
        </w:rPr>
        <w:t>21</w:t>
      </w:r>
      <w:r w:rsidRPr="009D0A06">
        <w:rPr>
          <w:rFonts w:ascii="Times New Roman" w:eastAsia="Times New Roman" w:hAnsi="Times New Roman" w:cs="Times New Roman"/>
          <w:color w:val="000000"/>
          <w:sz w:val="18"/>
          <w:szCs w:val="18"/>
          <w:lang w:eastAsia="pl-PL" w:bidi="pl-PL"/>
        </w:rPr>
        <w:t>.</w:t>
      </w:r>
    </w:p>
    <w:tbl>
      <w:tblPr>
        <w:tblStyle w:val="Tabela-Siatka2"/>
        <w:tblW w:w="0" w:type="auto"/>
        <w:tblLook w:val="04A0" w:firstRow="1" w:lastRow="0" w:firstColumn="1" w:lastColumn="0" w:noHBand="0" w:noVBand="1"/>
      </w:tblPr>
      <w:tblGrid>
        <w:gridCol w:w="2303"/>
        <w:gridCol w:w="2303"/>
        <w:gridCol w:w="2303"/>
        <w:gridCol w:w="2303"/>
      </w:tblGrid>
      <w:tr w:rsidR="001E3EEF" w:rsidRPr="00E14F0A" w14:paraId="25BBEF3C" w14:textId="77777777" w:rsidTr="008F5922">
        <w:trPr>
          <w:trHeight w:val="315"/>
        </w:trPr>
        <w:tc>
          <w:tcPr>
            <w:tcW w:w="2303" w:type="dxa"/>
            <w:vMerge w:val="restart"/>
          </w:tcPr>
          <w:p w14:paraId="1B9AC512" w14:textId="77777777" w:rsidR="001E3EEF" w:rsidRPr="00E14F0A" w:rsidRDefault="001E3EEF" w:rsidP="001E3EEF">
            <w:pPr>
              <w:spacing w:after="0" w:line="240" w:lineRule="auto"/>
              <w:jc w:val="both"/>
              <w:rPr>
                <w:rFonts w:ascii="Times New Roman" w:eastAsia="Times New Roman" w:hAnsi="Times New Roman" w:cs="Times New Roman"/>
                <w:b/>
                <w:bCs/>
                <w:color w:val="000000"/>
                <w:sz w:val="18"/>
                <w:szCs w:val="18"/>
              </w:rPr>
            </w:pPr>
            <w:r w:rsidRPr="00E14F0A">
              <w:rPr>
                <w:rFonts w:ascii="Times New Roman" w:eastAsia="Times New Roman" w:hAnsi="Times New Roman" w:cs="Times New Roman"/>
                <w:b/>
                <w:bCs/>
                <w:color w:val="000000"/>
                <w:sz w:val="18"/>
                <w:szCs w:val="18"/>
              </w:rPr>
              <w:t>Powody opuszczenia  Domu Dziecka   w Rawie Mazowieckiej przez dzieci</w:t>
            </w:r>
          </w:p>
        </w:tc>
        <w:tc>
          <w:tcPr>
            <w:tcW w:w="6909" w:type="dxa"/>
            <w:gridSpan w:val="3"/>
          </w:tcPr>
          <w:p w14:paraId="1B870448" w14:textId="77777777" w:rsidR="001E3EEF" w:rsidRPr="00E14F0A" w:rsidRDefault="001E3EEF" w:rsidP="001E3EEF">
            <w:pPr>
              <w:spacing w:after="0" w:line="240" w:lineRule="auto"/>
              <w:jc w:val="center"/>
              <w:rPr>
                <w:rFonts w:ascii="Times New Roman" w:eastAsia="Times New Roman" w:hAnsi="Times New Roman" w:cs="Times New Roman"/>
                <w:b/>
                <w:bCs/>
                <w:color w:val="000000"/>
                <w:sz w:val="18"/>
                <w:szCs w:val="18"/>
              </w:rPr>
            </w:pPr>
            <w:r w:rsidRPr="00E14F0A">
              <w:rPr>
                <w:rFonts w:ascii="Times New Roman" w:eastAsia="Times New Roman" w:hAnsi="Times New Roman" w:cs="Times New Roman"/>
                <w:b/>
                <w:bCs/>
                <w:color w:val="000000"/>
                <w:sz w:val="18"/>
                <w:szCs w:val="18"/>
              </w:rPr>
              <w:t>Lata</w:t>
            </w:r>
          </w:p>
        </w:tc>
      </w:tr>
      <w:tr w:rsidR="001E3EEF" w:rsidRPr="00E14F0A" w14:paraId="232142FA" w14:textId="77777777" w:rsidTr="008F5922">
        <w:trPr>
          <w:trHeight w:val="240"/>
        </w:trPr>
        <w:tc>
          <w:tcPr>
            <w:tcW w:w="2303" w:type="dxa"/>
            <w:vMerge/>
          </w:tcPr>
          <w:p w14:paraId="35D5A9AA" w14:textId="77777777" w:rsidR="001E3EEF" w:rsidRPr="00E14F0A" w:rsidRDefault="001E3EEF" w:rsidP="001E3EEF">
            <w:pPr>
              <w:spacing w:after="0" w:line="240" w:lineRule="auto"/>
              <w:jc w:val="both"/>
              <w:rPr>
                <w:rFonts w:ascii="Times New Roman" w:eastAsia="Times New Roman" w:hAnsi="Times New Roman" w:cs="Times New Roman"/>
                <w:b/>
                <w:bCs/>
                <w:color w:val="000000"/>
                <w:sz w:val="18"/>
                <w:szCs w:val="18"/>
              </w:rPr>
            </w:pPr>
          </w:p>
        </w:tc>
        <w:tc>
          <w:tcPr>
            <w:tcW w:w="2303" w:type="dxa"/>
          </w:tcPr>
          <w:p w14:paraId="60DAA291" w14:textId="3A54AC82" w:rsidR="001E3EEF" w:rsidRPr="00E14F0A" w:rsidRDefault="001E3EEF" w:rsidP="001E3EEF">
            <w:pPr>
              <w:spacing w:after="0" w:line="240" w:lineRule="auto"/>
              <w:jc w:val="center"/>
              <w:rPr>
                <w:rFonts w:ascii="Times New Roman" w:eastAsia="Times New Roman" w:hAnsi="Times New Roman" w:cs="Times New Roman"/>
                <w:b/>
                <w:bCs/>
                <w:color w:val="000000"/>
                <w:sz w:val="18"/>
                <w:szCs w:val="18"/>
              </w:rPr>
            </w:pPr>
            <w:r w:rsidRPr="00E14F0A">
              <w:rPr>
                <w:rFonts w:ascii="Times New Roman" w:eastAsia="Times New Roman" w:hAnsi="Times New Roman" w:cs="Times New Roman"/>
                <w:b/>
                <w:bCs/>
                <w:color w:val="000000"/>
                <w:sz w:val="18"/>
                <w:szCs w:val="18"/>
              </w:rPr>
              <w:t>201</w:t>
            </w:r>
            <w:r w:rsidR="006B138C" w:rsidRPr="00E14F0A">
              <w:rPr>
                <w:rFonts w:ascii="Times New Roman" w:eastAsia="Times New Roman" w:hAnsi="Times New Roman" w:cs="Times New Roman"/>
                <w:b/>
                <w:bCs/>
                <w:color w:val="000000"/>
                <w:sz w:val="18"/>
                <w:szCs w:val="18"/>
              </w:rPr>
              <w:t>9</w:t>
            </w:r>
          </w:p>
        </w:tc>
        <w:tc>
          <w:tcPr>
            <w:tcW w:w="2303" w:type="dxa"/>
          </w:tcPr>
          <w:p w14:paraId="3E9B7D47" w14:textId="10C766B0" w:rsidR="001E3EEF" w:rsidRPr="00E14F0A" w:rsidRDefault="001E3EEF" w:rsidP="001E3EEF">
            <w:pPr>
              <w:spacing w:after="0" w:line="240" w:lineRule="auto"/>
              <w:jc w:val="center"/>
              <w:rPr>
                <w:rFonts w:ascii="Times New Roman" w:eastAsia="Times New Roman" w:hAnsi="Times New Roman" w:cs="Times New Roman"/>
                <w:b/>
                <w:bCs/>
                <w:color w:val="000000"/>
                <w:sz w:val="18"/>
                <w:szCs w:val="18"/>
              </w:rPr>
            </w:pPr>
            <w:r w:rsidRPr="00E14F0A">
              <w:rPr>
                <w:rFonts w:ascii="Times New Roman" w:eastAsia="Times New Roman" w:hAnsi="Times New Roman" w:cs="Times New Roman"/>
                <w:b/>
                <w:bCs/>
                <w:color w:val="000000"/>
                <w:sz w:val="18"/>
                <w:szCs w:val="18"/>
              </w:rPr>
              <w:t>20</w:t>
            </w:r>
            <w:r w:rsidR="006B138C" w:rsidRPr="00E14F0A">
              <w:rPr>
                <w:rFonts w:ascii="Times New Roman" w:eastAsia="Times New Roman" w:hAnsi="Times New Roman" w:cs="Times New Roman"/>
                <w:b/>
                <w:bCs/>
                <w:color w:val="000000"/>
                <w:sz w:val="18"/>
                <w:szCs w:val="18"/>
              </w:rPr>
              <w:t>20</w:t>
            </w:r>
          </w:p>
        </w:tc>
        <w:tc>
          <w:tcPr>
            <w:tcW w:w="2303" w:type="dxa"/>
          </w:tcPr>
          <w:p w14:paraId="6E21D625" w14:textId="5834C7B8" w:rsidR="001E3EEF" w:rsidRPr="00E14F0A" w:rsidRDefault="001E3EEF" w:rsidP="001E3EEF">
            <w:pPr>
              <w:spacing w:after="0" w:line="240" w:lineRule="auto"/>
              <w:jc w:val="center"/>
              <w:rPr>
                <w:rFonts w:ascii="Times New Roman" w:eastAsia="Times New Roman" w:hAnsi="Times New Roman" w:cs="Times New Roman"/>
                <w:b/>
                <w:bCs/>
                <w:color w:val="000000"/>
                <w:sz w:val="18"/>
                <w:szCs w:val="18"/>
              </w:rPr>
            </w:pPr>
            <w:r w:rsidRPr="00E14F0A">
              <w:rPr>
                <w:rFonts w:ascii="Times New Roman" w:eastAsia="Times New Roman" w:hAnsi="Times New Roman" w:cs="Times New Roman"/>
                <w:b/>
                <w:bCs/>
                <w:color w:val="000000"/>
                <w:sz w:val="18"/>
                <w:szCs w:val="18"/>
              </w:rPr>
              <w:t>20</w:t>
            </w:r>
            <w:r w:rsidR="006B138C" w:rsidRPr="00E14F0A">
              <w:rPr>
                <w:rFonts w:ascii="Times New Roman" w:eastAsia="Times New Roman" w:hAnsi="Times New Roman" w:cs="Times New Roman"/>
                <w:b/>
                <w:bCs/>
                <w:color w:val="000000"/>
                <w:sz w:val="18"/>
                <w:szCs w:val="18"/>
              </w:rPr>
              <w:t>21</w:t>
            </w:r>
          </w:p>
        </w:tc>
      </w:tr>
      <w:tr w:rsidR="001E3EEF" w:rsidRPr="00E14F0A" w14:paraId="2A1CBAD3" w14:textId="77777777" w:rsidTr="0011046D">
        <w:trPr>
          <w:trHeight w:val="375"/>
        </w:trPr>
        <w:tc>
          <w:tcPr>
            <w:tcW w:w="2303" w:type="dxa"/>
          </w:tcPr>
          <w:p w14:paraId="4E133C46" w14:textId="77777777" w:rsidR="001E3EEF" w:rsidRPr="00E14F0A" w:rsidRDefault="001E3EEF" w:rsidP="001E3EEF">
            <w:pPr>
              <w:spacing w:after="0" w:line="240" w:lineRule="auto"/>
              <w:jc w:val="both"/>
              <w:rPr>
                <w:rFonts w:ascii="Times New Roman" w:eastAsia="Times New Roman" w:hAnsi="Times New Roman" w:cs="Times New Roman"/>
                <w:bCs/>
                <w:color w:val="000000"/>
                <w:sz w:val="18"/>
                <w:szCs w:val="18"/>
              </w:rPr>
            </w:pPr>
            <w:r w:rsidRPr="00E14F0A">
              <w:rPr>
                <w:rFonts w:ascii="Times New Roman" w:eastAsia="Times New Roman" w:hAnsi="Times New Roman" w:cs="Times New Roman"/>
                <w:bCs/>
                <w:color w:val="000000"/>
                <w:sz w:val="18"/>
                <w:szCs w:val="18"/>
              </w:rPr>
              <w:t>Powrót do rodziny naturalnej</w:t>
            </w:r>
          </w:p>
        </w:tc>
        <w:tc>
          <w:tcPr>
            <w:tcW w:w="2303" w:type="dxa"/>
          </w:tcPr>
          <w:p w14:paraId="52FC1FE5" w14:textId="77777777" w:rsidR="001E3EEF" w:rsidRPr="00E14F0A" w:rsidRDefault="001E3EEF" w:rsidP="001E3EEF">
            <w:pPr>
              <w:spacing w:after="0" w:line="240" w:lineRule="auto"/>
              <w:jc w:val="center"/>
              <w:rPr>
                <w:rFonts w:ascii="Times New Roman" w:eastAsia="Times New Roman" w:hAnsi="Times New Roman" w:cs="Times New Roman"/>
                <w:color w:val="000000"/>
                <w:sz w:val="18"/>
                <w:szCs w:val="18"/>
              </w:rPr>
            </w:pPr>
            <w:r w:rsidRPr="00E14F0A">
              <w:rPr>
                <w:rFonts w:ascii="Times New Roman" w:eastAsia="Times New Roman" w:hAnsi="Times New Roman" w:cs="Times New Roman"/>
                <w:color w:val="000000"/>
                <w:sz w:val="18"/>
                <w:szCs w:val="18"/>
              </w:rPr>
              <w:t>2</w:t>
            </w:r>
          </w:p>
        </w:tc>
        <w:tc>
          <w:tcPr>
            <w:tcW w:w="2303" w:type="dxa"/>
          </w:tcPr>
          <w:p w14:paraId="2D60858F" w14:textId="69960F4E" w:rsidR="001E3EEF" w:rsidRPr="00E14F0A" w:rsidRDefault="006E1010" w:rsidP="001E3EE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2303" w:type="dxa"/>
          </w:tcPr>
          <w:p w14:paraId="6AF091F8" w14:textId="7B1619B8" w:rsidR="001E3EEF" w:rsidRPr="00E14F0A" w:rsidRDefault="006E1010" w:rsidP="001E3EE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r>
      <w:tr w:rsidR="001E3EEF" w:rsidRPr="00E14F0A" w14:paraId="38A89D49" w14:textId="77777777" w:rsidTr="008F5922">
        <w:tc>
          <w:tcPr>
            <w:tcW w:w="2303" w:type="dxa"/>
          </w:tcPr>
          <w:p w14:paraId="2B380180" w14:textId="77777777" w:rsidR="001E3EEF" w:rsidRPr="00E14F0A" w:rsidRDefault="001E3EEF" w:rsidP="001E3EEF">
            <w:pPr>
              <w:spacing w:after="0" w:line="240" w:lineRule="auto"/>
              <w:jc w:val="both"/>
              <w:rPr>
                <w:rFonts w:ascii="Times New Roman" w:eastAsia="Times New Roman" w:hAnsi="Times New Roman" w:cs="Times New Roman"/>
                <w:bCs/>
                <w:color w:val="000000"/>
                <w:sz w:val="18"/>
                <w:szCs w:val="18"/>
              </w:rPr>
            </w:pPr>
            <w:r w:rsidRPr="00E14F0A">
              <w:rPr>
                <w:rFonts w:ascii="Times New Roman" w:eastAsia="Times New Roman" w:hAnsi="Times New Roman" w:cs="Times New Roman"/>
                <w:bCs/>
                <w:color w:val="000000"/>
                <w:sz w:val="18"/>
                <w:szCs w:val="18"/>
              </w:rPr>
              <w:t>Umieszczenie w rodzinnej pieczy zastępczej</w:t>
            </w:r>
          </w:p>
        </w:tc>
        <w:tc>
          <w:tcPr>
            <w:tcW w:w="2303" w:type="dxa"/>
          </w:tcPr>
          <w:p w14:paraId="1E9E64F7" w14:textId="77777777" w:rsidR="001E3EEF" w:rsidRPr="00E14F0A" w:rsidRDefault="001E3EEF" w:rsidP="001E3EEF">
            <w:pPr>
              <w:spacing w:after="0" w:line="240" w:lineRule="auto"/>
              <w:jc w:val="center"/>
              <w:rPr>
                <w:rFonts w:ascii="Times New Roman" w:eastAsia="Times New Roman" w:hAnsi="Times New Roman" w:cs="Times New Roman"/>
                <w:color w:val="000000"/>
                <w:sz w:val="18"/>
                <w:szCs w:val="18"/>
              </w:rPr>
            </w:pPr>
            <w:r w:rsidRPr="00E14F0A">
              <w:rPr>
                <w:rFonts w:ascii="Times New Roman" w:eastAsia="Times New Roman" w:hAnsi="Times New Roman" w:cs="Times New Roman"/>
                <w:color w:val="000000"/>
                <w:sz w:val="18"/>
                <w:szCs w:val="18"/>
              </w:rPr>
              <w:t>0</w:t>
            </w:r>
          </w:p>
        </w:tc>
        <w:tc>
          <w:tcPr>
            <w:tcW w:w="2303" w:type="dxa"/>
          </w:tcPr>
          <w:p w14:paraId="3D942CED" w14:textId="77777777" w:rsidR="001E3EEF" w:rsidRPr="00E14F0A" w:rsidRDefault="001E3EEF" w:rsidP="001E3EEF">
            <w:pPr>
              <w:spacing w:after="0" w:line="240" w:lineRule="auto"/>
              <w:jc w:val="center"/>
              <w:rPr>
                <w:rFonts w:ascii="Times New Roman" w:eastAsia="Times New Roman" w:hAnsi="Times New Roman" w:cs="Times New Roman"/>
                <w:color w:val="000000"/>
                <w:sz w:val="18"/>
                <w:szCs w:val="18"/>
              </w:rPr>
            </w:pPr>
            <w:r w:rsidRPr="00E14F0A">
              <w:rPr>
                <w:rFonts w:ascii="Times New Roman" w:eastAsia="Times New Roman" w:hAnsi="Times New Roman" w:cs="Times New Roman"/>
                <w:color w:val="000000"/>
                <w:sz w:val="18"/>
                <w:szCs w:val="18"/>
              </w:rPr>
              <w:t>0</w:t>
            </w:r>
          </w:p>
        </w:tc>
        <w:tc>
          <w:tcPr>
            <w:tcW w:w="2303" w:type="dxa"/>
          </w:tcPr>
          <w:p w14:paraId="788C47BA" w14:textId="77777777" w:rsidR="001E3EEF" w:rsidRPr="00E14F0A" w:rsidRDefault="001E3EEF" w:rsidP="001E3EEF">
            <w:pPr>
              <w:spacing w:after="0" w:line="240" w:lineRule="auto"/>
              <w:jc w:val="center"/>
              <w:rPr>
                <w:rFonts w:ascii="Times New Roman" w:eastAsia="Times New Roman" w:hAnsi="Times New Roman" w:cs="Times New Roman"/>
                <w:color w:val="000000"/>
                <w:sz w:val="18"/>
                <w:szCs w:val="18"/>
              </w:rPr>
            </w:pPr>
            <w:r w:rsidRPr="00E14F0A">
              <w:rPr>
                <w:rFonts w:ascii="Times New Roman" w:eastAsia="Times New Roman" w:hAnsi="Times New Roman" w:cs="Times New Roman"/>
                <w:color w:val="000000"/>
                <w:sz w:val="18"/>
                <w:szCs w:val="18"/>
              </w:rPr>
              <w:t>1</w:t>
            </w:r>
          </w:p>
        </w:tc>
      </w:tr>
      <w:tr w:rsidR="001E3EEF" w:rsidRPr="00E14F0A" w14:paraId="26394285" w14:textId="77777777" w:rsidTr="008F5922">
        <w:tc>
          <w:tcPr>
            <w:tcW w:w="2303" w:type="dxa"/>
          </w:tcPr>
          <w:p w14:paraId="37A6D6F5" w14:textId="77777777" w:rsidR="001E3EEF" w:rsidRPr="00E14F0A" w:rsidRDefault="001E3EEF" w:rsidP="001E3EEF">
            <w:pPr>
              <w:spacing w:after="0" w:line="240" w:lineRule="auto"/>
              <w:jc w:val="both"/>
              <w:rPr>
                <w:rFonts w:ascii="Times New Roman" w:eastAsia="Times New Roman" w:hAnsi="Times New Roman" w:cs="Times New Roman"/>
                <w:bCs/>
                <w:color w:val="000000"/>
                <w:sz w:val="18"/>
                <w:szCs w:val="18"/>
              </w:rPr>
            </w:pPr>
            <w:r w:rsidRPr="00E14F0A">
              <w:rPr>
                <w:rFonts w:ascii="Times New Roman" w:eastAsia="Times New Roman" w:hAnsi="Times New Roman" w:cs="Times New Roman"/>
                <w:bCs/>
                <w:color w:val="000000"/>
                <w:sz w:val="18"/>
                <w:szCs w:val="18"/>
              </w:rPr>
              <w:t>Przeniesienie do innej placówki</w:t>
            </w:r>
          </w:p>
        </w:tc>
        <w:tc>
          <w:tcPr>
            <w:tcW w:w="2303" w:type="dxa"/>
          </w:tcPr>
          <w:p w14:paraId="16913BE4" w14:textId="77777777" w:rsidR="001E3EEF" w:rsidRPr="00E14F0A" w:rsidRDefault="001E3EEF" w:rsidP="001E3EEF">
            <w:pPr>
              <w:spacing w:after="0" w:line="240" w:lineRule="auto"/>
              <w:jc w:val="center"/>
              <w:rPr>
                <w:rFonts w:ascii="Times New Roman" w:eastAsia="Times New Roman" w:hAnsi="Times New Roman" w:cs="Times New Roman"/>
                <w:color w:val="000000"/>
                <w:sz w:val="18"/>
                <w:szCs w:val="18"/>
              </w:rPr>
            </w:pPr>
            <w:r w:rsidRPr="00E14F0A">
              <w:rPr>
                <w:rFonts w:ascii="Times New Roman" w:eastAsia="Times New Roman" w:hAnsi="Times New Roman" w:cs="Times New Roman"/>
                <w:color w:val="000000"/>
                <w:sz w:val="18"/>
                <w:szCs w:val="18"/>
              </w:rPr>
              <w:t>3</w:t>
            </w:r>
          </w:p>
        </w:tc>
        <w:tc>
          <w:tcPr>
            <w:tcW w:w="2303" w:type="dxa"/>
          </w:tcPr>
          <w:p w14:paraId="5CB346DC" w14:textId="77777777" w:rsidR="001E3EEF" w:rsidRPr="00E14F0A" w:rsidRDefault="001E3EEF" w:rsidP="001E3EEF">
            <w:pPr>
              <w:spacing w:after="0" w:line="240" w:lineRule="auto"/>
              <w:jc w:val="center"/>
              <w:rPr>
                <w:rFonts w:ascii="Times New Roman" w:eastAsia="Times New Roman" w:hAnsi="Times New Roman" w:cs="Times New Roman"/>
                <w:color w:val="000000"/>
                <w:sz w:val="18"/>
                <w:szCs w:val="18"/>
              </w:rPr>
            </w:pPr>
            <w:r w:rsidRPr="00E14F0A">
              <w:rPr>
                <w:rFonts w:ascii="Times New Roman" w:eastAsia="Times New Roman" w:hAnsi="Times New Roman" w:cs="Times New Roman"/>
                <w:color w:val="000000"/>
                <w:sz w:val="18"/>
                <w:szCs w:val="18"/>
              </w:rPr>
              <w:t>0</w:t>
            </w:r>
          </w:p>
        </w:tc>
        <w:tc>
          <w:tcPr>
            <w:tcW w:w="2303" w:type="dxa"/>
          </w:tcPr>
          <w:p w14:paraId="64B24621" w14:textId="77777777" w:rsidR="001E3EEF" w:rsidRPr="00E14F0A" w:rsidRDefault="001E3EEF" w:rsidP="001E3EEF">
            <w:pPr>
              <w:spacing w:after="0" w:line="240" w:lineRule="auto"/>
              <w:jc w:val="center"/>
              <w:rPr>
                <w:rFonts w:ascii="Times New Roman" w:eastAsia="Times New Roman" w:hAnsi="Times New Roman" w:cs="Times New Roman"/>
                <w:color w:val="000000"/>
                <w:sz w:val="18"/>
                <w:szCs w:val="18"/>
              </w:rPr>
            </w:pPr>
            <w:r w:rsidRPr="00E14F0A">
              <w:rPr>
                <w:rFonts w:ascii="Times New Roman" w:eastAsia="Times New Roman" w:hAnsi="Times New Roman" w:cs="Times New Roman"/>
                <w:color w:val="000000"/>
                <w:sz w:val="18"/>
                <w:szCs w:val="18"/>
              </w:rPr>
              <w:t>0</w:t>
            </w:r>
          </w:p>
        </w:tc>
      </w:tr>
    </w:tbl>
    <w:p w14:paraId="4203972D" w14:textId="77777777" w:rsidR="00A7556A" w:rsidRPr="009D330C" w:rsidRDefault="00A7556A" w:rsidP="00A7556A">
      <w:pPr>
        <w:widowControl w:val="0"/>
        <w:spacing w:after="0" w:line="240" w:lineRule="auto"/>
        <w:rPr>
          <w:rFonts w:ascii="Times New Roman" w:eastAsia="Calibri" w:hAnsi="Times New Roman" w:cs="Times New Roman"/>
          <w:color w:val="000000"/>
          <w:sz w:val="18"/>
          <w:szCs w:val="18"/>
          <w:lang w:eastAsia="pl-PL" w:bidi="pl-PL"/>
        </w:rPr>
      </w:pPr>
      <w:r w:rsidRPr="009D330C">
        <w:rPr>
          <w:rFonts w:ascii="Times New Roman" w:eastAsia="Calibri" w:hAnsi="Times New Roman" w:cs="Times New Roman"/>
          <w:color w:val="000000"/>
          <w:sz w:val="18"/>
          <w:szCs w:val="18"/>
          <w:lang w:eastAsia="pl-PL" w:bidi="pl-PL"/>
        </w:rPr>
        <w:t>Źródło: opracowanie własne.</w:t>
      </w:r>
    </w:p>
    <w:p w14:paraId="51B26539" w14:textId="33144039" w:rsidR="00C21319" w:rsidRDefault="00C21319" w:rsidP="00C21319">
      <w:pPr>
        <w:pStyle w:val="Akapitzlist"/>
        <w:spacing w:after="0" w:line="360" w:lineRule="auto"/>
        <w:rPr>
          <w:rFonts w:ascii="Times New Roman" w:hAnsi="Times New Roman" w:cs="Times New Roman"/>
          <w:b/>
          <w:bCs/>
          <w:sz w:val="24"/>
          <w:szCs w:val="24"/>
        </w:rPr>
      </w:pPr>
    </w:p>
    <w:p w14:paraId="2AF0A526" w14:textId="6CFC5F7F" w:rsidR="0017706F" w:rsidRDefault="0017706F" w:rsidP="00C21319">
      <w:pPr>
        <w:pStyle w:val="Akapitzlist"/>
        <w:spacing w:after="0" w:line="360" w:lineRule="auto"/>
        <w:rPr>
          <w:rFonts w:ascii="Times New Roman" w:hAnsi="Times New Roman" w:cs="Times New Roman"/>
          <w:b/>
          <w:bCs/>
          <w:sz w:val="24"/>
          <w:szCs w:val="24"/>
        </w:rPr>
      </w:pPr>
    </w:p>
    <w:p w14:paraId="28E869EC" w14:textId="77345407" w:rsidR="0017706F" w:rsidRDefault="0017706F" w:rsidP="00C21319">
      <w:pPr>
        <w:pStyle w:val="Akapitzlist"/>
        <w:spacing w:after="0" w:line="360" w:lineRule="auto"/>
        <w:rPr>
          <w:rFonts w:ascii="Times New Roman" w:hAnsi="Times New Roman" w:cs="Times New Roman"/>
          <w:b/>
          <w:bCs/>
          <w:sz w:val="24"/>
          <w:szCs w:val="24"/>
        </w:rPr>
      </w:pPr>
    </w:p>
    <w:p w14:paraId="2D8893D2" w14:textId="77777777" w:rsidR="0017706F" w:rsidRDefault="0017706F" w:rsidP="00C21319">
      <w:pPr>
        <w:pStyle w:val="Akapitzlist"/>
        <w:spacing w:after="0" w:line="360" w:lineRule="auto"/>
        <w:rPr>
          <w:rFonts w:ascii="Times New Roman" w:hAnsi="Times New Roman" w:cs="Times New Roman"/>
          <w:b/>
          <w:bCs/>
          <w:sz w:val="24"/>
          <w:szCs w:val="24"/>
        </w:rPr>
      </w:pPr>
    </w:p>
    <w:p w14:paraId="64B4C6D0" w14:textId="337CB181" w:rsidR="00A222AA" w:rsidRPr="0056132A" w:rsidRDefault="00101E18" w:rsidP="0056132A">
      <w:pPr>
        <w:pStyle w:val="Akapitzlist"/>
        <w:numPr>
          <w:ilvl w:val="0"/>
          <w:numId w:val="14"/>
        </w:numPr>
        <w:spacing w:after="0" w:line="360" w:lineRule="auto"/>
        <w:rPr>
          <w:rFonts w:ascii="Times New Roman" w:hAnsi="Times New Roman" w:cs="Times New Roman"/>
          <w:b/>
          <w:bCs/>
          <w:sz w:val="24"/>
          <w:szCs w:val="24"/>
        </w:rPr>
      </w:pPr>
      <w:r w:rsidRPr="0056132A">
        <w:rPr>
          <w:rFonts w:ascii="Times New Roman" w:hAnsi="Times New Roman" w:cs="Times New Roman"/>
          <w:b/>
          <w:bCs/>
          <w:sz w:val="24"/>
          <w:szCs w:val="24"/>
        </w:rPr>
        <w:lastRenderedPageBreak/>
        <w:t>POMOC DLA USAMODZIELNIANYCH WYCHOWANKÓW</w:t>
      </w:r>
    </w:p>
    <w:p w14:paraId="3DFF47EE" w14:textId="77777777" w:rsidR="00FE021D" w:rsidRDefault="00971AF0" w:rsidP="00481568">
      <w:pPr>
        <w:pStyle w:val="Akapitzlist"/>
        <w:spacing w:after="0" w:line="360" w:lineRule="auto"/>
        <w:ind w:left="0"/>
        <w:rPr>
          <w:rFonts w:ascii="Times New Roman" w:eastAsia="Times New Roman" w:hAnsi="Times New Roman" w:cs="Times New Roman"/>
          <w:sz w:val="24"/>
          <w:szCs w:val="24"/>
          <w:lang w:eastAsia="pl-PL"/>
        </w:rPr>
      </w:pPr>
      <w:r w:rsidRPr="00776BA0">
        <w:rPr>
          <w:rFonts w:ascii="Times New Roman" w:eastAsia="Times New Roman" w:hAnsi="Times New Roman" w:cs="Times New Roman"/>
          <w:sz w:val="24"/>
          <w:szCs w:val="24"/>
          <w:lang w:eastAsia="pl-PL"/>
        </w:rPr>
        <w:t xml:space="preserve">Osobie </w:t>
      </w:r>
      <w:r w:rsidR="00F7594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opuszczającej,</w:t>
      </w:r>
      <w:r w:rsidR="00F7594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 po </w:t>
      </w:r>
      <w:r w:rsidR="00F7594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osiągnięciu </w:t>
      </w:r>
      <w:r w:rsidR="00F7594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pełnoletności, </w:t>
      </w:r>
      <w:r w:rsidR="00F7594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rodzinę </w:t>
      </w:r>
      <w:r w:rsidR="00F7594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zastępczą </w:t>
      </w:r>
      <w:r w:rsidR="004D0C16" w:rsidRPr="00776BA0">
        <w:rPr>
          <w:rFonts w:ascii="Times New Roman" w:eastAsia="Times New Roman" w:hAnsi="Times New Roman" w:cs="Times New Roman"/>
          <w:sz w:val="24"/>
          <w:szCs w:val="24"/>
          <w:lang w:eastAsia="pl-PL"/>
        </w:rPr>
        <w:t xml:space="preserve"> </w:t>
      </w:r>
      <w:r w:rsidR="00F7594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lub </w:t>
      </w:r>
      <w:r w:rsidR="004D0C16" w:rsidRPr="00776BA0">
        <w:rPr>
          <w:rFonts w:ascii="Times New Roman" w:eastAsia="Times New Roman" w:hAnsi="Times New Roman" w:cs="Times New Roman"/>
          <w:sz w:val="24"/>
          <w:szCs w:val="24"/>
          <w:lang w:eastAsia="pl-PL"/>
        </w:rPr>
        <w:t xml:space="preserve"> </w:t>
      </w:r>
      <w:r w:rsidR="0005577A"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placówkę</w:t>
      </w:r>
      <w:r w:rsidRPr="00776BA0">
        <w:rPr>
          <w:rFonts w:ascii="Times New Roman" w:eastAsia="Times New Roman" w:hAnsi="Times New Roman" w:cs="Times New Roman"/>
          <w:sz w:val="24"/>
          <w:szCs w:val="24"/>
          <w:lang w:eastAsia="pl-PL"/>
        </w:rPr>
        <w:br/>
        <w:t>opiekuńczo – wychowawczą</w:t>
      </w:r>
      <w:r w:rsidR="00FE021D">
        <w:rPr>
          <w:rFonts w:ascii="Times New Roman" w:eastAsia="Times New Roman" w:hAnsi="Times New Roman" w:cs="Times New Roman"/>
          <w:sz w:val="24"/>
          <w:szCs w:val="24"/>
          <w:lang w:eastAsia="pl-PL"/>
        </w:rPr>
        <w:t>,</w:t>
      </w:r>
      <w:r w:rsidRPr="00776BA0">
        <w:rPr>
          <w:rFonts w:ascii="Times New Roman" w:eastAsia="Times New Roman" w:hAnsi="Times New Roman" w:cs="Times New Roman"/>
          <w:sz w:val="24"/>
          <w:szCs w:val="24"/>
          <w:lang w:eastAsia="pl-PL"/>
        </w:rPr>
        <w:t xml:space="preserve"> w przypadku, gdy umieszczenie </w:t>
      </w:r>
      <w:r w:rsidR="00F7594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w </w:t>
      </w:r>
      <w:r w:rsidR="00F7594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pieczy zastępczej nastąpiło</w:t>
      </w:r>
      <w:r w:rsidR="002F3971"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na podstawie </w:t>
      </w:r>
      <w:r w:rsidR="00F7594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orzeczenia </w:t>
      </w:r>
      <w:r w:rsidR="00F75949" w:rsidRPr="00776BA0">
        <w:rPr>
          <w:rFonts w:ascii="Times New Roman" w:eastAsia="Times New Roman" w:hAnsi="Times New Roman" w:cs="Times New Roman"/>
          <w:sz w:val="24"/>
          <w:szCs w:val="24"/>
          <w:lang w:eastAsia="pl-PL"/>
        </w:rPr>
        <w:t xml:space="preserve">   </w:t>
      </w:r>
      <w:r w:rsidR="0005577A" w:rsidRPr="00776BA0">
        <w:rPr>
          <w:rFonts w:ascii="Times New Roman" w:eastAsia="Times New Roman" w:hAnsi="Times New Roman" w:cs="Times New Roman"/>
          <w:sz w:val="24"/>
          <w:szCs w:val="24"/>
          <w:lang w:eastAsia="pl-PL"/>
        </w:rPr>
        <w:t xml:space="preserve">  </w:t>
      </w:r>
      <w:r w:rsidR="00F7594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sądu </w:t>
      </w:r>
      <w:r w:rsidR="00F75949" w:rsidRPr="00776BA0">
        <w:rPr>
          <w:rFonts w:ascii="Times New Roman" w:eastAsia="Times New Roman" w:hAnsi="Times New Roman" w:cs="Times New Roman"/>
          <w:sz w:val="24"/>
          <w:szCs w:val="24"/>
          <w:lang w:eastAsia="pl-PL"/>
        </w:rPr>
        <w:t xml:space="preserve">   </w:t>
      </w:r>
      <w:r w:rsidR="0005577A" w:rsidRPr="00776BA0">
        <w:rPr>
          <w:rFonts w:ascii="Times New Roman" w:eastAsia="Times New Roman" w:hAnsi="Times New Roman" w:cs="Times New Roman"/>
          <w:sz w:val="24"/>
          <w:szCs w:val="24"/>
          <w:lang w:eastAsia="pl-PL"/>
        </w:rPr>
        <w:t xml:space="preserve">  </w:t>
      </w:r>
      <w:r w:rsidR="00F7594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przyznaje </w:t>
      </w:r>
      <w:r w:rsidR="00F75949" w:rsidRPr="00776BA0">
        <w:rPr>
          <w:rFonts w:ascii="Times New Roman" w:eastAsia="Times New Roman" w:hAnsi="Times New Roman" w:cs="Times New Roman"/>
          <w:sz w:val="24"/>
          <w:szCs w:val="24"/>
          <w:lang w:eastAsia="pl-PL"/>
        </w:rPr>
        <w:t xml:space="preserve">  </w:t>
      </w:r>
      <w:r w:rsidR="0005577A" w:rsidRPr="00776BA0">
        <w:rPr>
          <w:rFonts w:ascii="Times New Roman" w:eastAsia="Times New Roman" w:hAnsi="Times New Roman" w:cs="Times New Roman"/>
          <w:sz w:val="24"/>
          <w:szCs w:val="24"/>
          <w:lang w:eastAsia="pl-PL"/>
        </w:rPr>
        <w:t xml:space="preserve"> </w:t>
      </w:r>
      <w:r w:rsidR="00F7594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się </w:t>
      </w:r>
      <w:r w:rsidR="00F75949" w:rsidRPr="00776BA0">
        <w:rPr>
          <w:rFonts w:ascii="Times New Roman" w:eastAsia="Times New Roman" w:hAnsi="Times New Roman" w:cs="Times New Roman"/>
          <w:sz w:val="24"/>
          <w:szCs w:val="24"/>
          <w:lang w:eastAsia="pl-PL"/>
        </w:rPr>
        <w:t xml:space="preserve">   </w:t>
      </w:r>
      <w:r w:rsidR="0005577A" w:rsidRPr="00776BA0">
        <w:rPr>
          <w:rFonts w:ascii="Times New Roman" w:eastAsia="Times New Roman" w:hAnsi="Times New Roman" w:cs="Times New Roman"/>
          <w:sz w:val="24"/>
          <w:szCs w:val="24"/>
          <w:lang w:eastAsia="pl-PL"/>
        </w:rPr>
        <w:t xml:space="preserve"> </w:t>
      </w:r>
      <w:r w:rsidR="00F7594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pomoc </w:t>
      </w:r>
      <w:r w:rsidR="00F7594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na </w:t>
      </w:r>
      <w:r w:rsidR="00F7594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kontynuowanie </w:t>
      </w:r>
      <w:r w:rsidR="00F7594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nauki,</w:t>
      </w:r>
      <w:r w:rsidRPr="00776BA0">
        <w:rPr>
          <w:rFonts w:ascii="Times New Roman" w:eastAsia="Times New Roman" w:hAnsi="Times New Roman" w:cs="Times New Roman"/>
          <w:sz w:val="24"/>
          <w:szCs w:val="24"/>
          <w:lang w:eastAsia="pl-PL"/>
        </w:rPr>
        <w:br/>
        <w:t xml:space="preserve">usamodzielnienie i zagospodarowanie. </w:t>
      </w:r>
      <w:r w:rsidR="00F7594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Warunkiem </w:t>
      </w:r>
      <w:r w:rsidR="00F7594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przyznania</w:t>
      </w:r>
      <w:r w:rsidR="00F7594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 tej </w:t>
      </w:r>
      <w:r w:rsidR="00F7594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pomocy </w:t>
      </w:r>
      <w:r w:rsidR="00F7594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jest </w:t>
      </w:r>
      <w:r w:rsidR="00F7594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złożenie</w:t>
      </w:r>
      <w:r w:rsidRPr="00776BA0">
        <w:rPr>
          <w:rFonts w:ascii="Times New Roman" w:eastAsia="Times New Roman" w:hAnsi="Times New Roman" w:cs="Times New Roman"/>
          <w:sz w:val="24"/>
          <w:szCs w:val="24"/>
          <w:lang w:eastAsia="pl-PL"/>
        </w:rPr>
        <w:br/>
        <w:t xml:space="preserve">wniosku </w:t>
      </w:r>
      <w:r w:rsidR="00F7594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oraz </w:t>
      </w:r>
      <w:r w:rsidR="00F7594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posiadanie </w:t>
      </w:r>
      <w:r w:rsidR="00F7594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zatwierdzonego </w:t>
      </w:r>
      <w:r w:rsidR="00F7594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indywidualnego </w:t>
      </w:r>
      <w:r w:rsidR="00F7594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programu </w:t>
      </w:r>
      <w:r w:rsidR="00F75949" w:rsidRPr="00776BA0">
        <w:rPr>
          <w:rFonts w:ascii="Times New Roman" w:eastAsia="Times New Roman" w:hAnsi="Times New Roman" w:cs="Times New Roman"/>
          <w:sz w:val="24"/>
          <w:szCs w:val="24"/>
          <w:lang w:eastAsia="pl-PL"/>
        </w:rPr>
        <w:t xml:space="preserve">  </w:t>
      </w:r>
      <w:r w:rsidR="0005577A"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usamodzielnienia</w:t>
      </w:r>
      <w:r w:rsidRPr="00776BA0">
        <w:rPr>
          <w:rFonts w:ascii="Times New Roman" w:eastAsia="Times New Roman" w:hAnsi="Times New Roman" w:cs="Times New Roman"/>
          <w:sz w:val="24"/>
          <w:szCs w:val="24"/>
          <w:lang w:eastAsia="pl-PL"/>
        </w:rPr>
        <w:br/>
        <w:t xml:space="preserve">określającego w szczególności: </w:t>
      </w:r>
      <w:r w:rsidR="0005577A"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zakres </w:t>
      </w:r>
      <w:r w:rsidR="0005577A"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współdziałania </w:t>
      </w:r>
      <w:r w:rsidR="0005577A"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osoby </w:t>
      </w:r>
      <w:r w:rsidR="0005577A"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usamodzielnianej </w:t>
      </w:r>
      <w:r w:rsidR="0005577A"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z opiekunem</w:t>
      </w:r>
      <w:r w:rsidR="002F3971"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usamodzielnienia, sposób uzyskania przez osobę usamodzielnianą wykształcenia lub</w:t>
      </w:r>
      <w:r w:rsidR="002F3971"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kwalifikacji zawodowych, pomocy w uzyskaniu odpowiednich warunków</w:t>
      </w:r>
      <w:r w:rsidR="002F3971"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mieszkaniowych</w:t>
      </w:r>
      <w:r w:rsidR="002F3971"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oraz w podjęciu przez osobą usamodzielnianą zatrudnienia.</w:t>
      </w:r>
      <w:r w:rsidRPr="00776BA0">
        <w:rPr>
          <w:rFonts w:ascii="Times New Roman" w:eastAsia="Times New Roman" w:hAnsi="Times New Roman" w:cs="Times New Roman"/>
          <w:sz w:val="24"/>
          <w:szCs w:val="24"/>
          <w:lang w:eastAsia="pl-PL"/>
        </w:rPr>
        <w:br/>
        <w:t xml:space="preserve">Wysokość </w:t>
      </w:r>
      <w:r w:rsidR="004A2FE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pomocy </w:t>
      </w:r>
      <w:r w:rsidR="004A2FE9" w:rsidRPr="00776BA0">
        <w:rPr>
          <w:rFonts w:ascii="Times New Roman" w:eastAsia="Times New Roman" w:hAnsi="Times New Roman" w:cs="Times New Roman"/>
          <w:sz w:val="24"/>
          <w:szCs w:val="24"/>
          <w:lang w:eastAsia="pl-PL"/>
        </w:rPr>
        <w:t xml:space="preserve"> </w:t>
      </w:r>
      <w:r w:rsidR="00A53B38"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na </w:t>
      </w:r>
      <w:r w:rsidR="004A2FE9" w:rsidRPr="00776BA0">
        <w:rPr>
          <w:rFonts w:ascii="Times New Roman" w:eastAsia="Times New Roman" w:hAnsi="Times New Roman" w:cs="Times New Roman"/>
          <w:sz w:val="24"/>
          <w:szCs w:val="24"/>
          <w:lang w:eastAsia="pl-PL"/>
        </w:rPr>
        <w:t xml:space="preserve">  </w:t>
      </w:r>
      <w:r w:rsidR="00A53B38"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kontynuowanie </w:t>
      </w:r>
      <w:r w:rsidR="004A2FE9" w:rsidRPr="00776BA0">
        <w:rPr>
          <w:rFonts w:ascii="Times New Roman" w:eastAsia="Times New Roman" w:hAnsi="Times New Roman" w:cs="Times New Roman"/>
          <w:sz w:val="24"/>
          <w:szCs w:val="24"/>
          <w:lang w:eastAsia="pl-PL"/>
        </w:rPr>
        <w:t xml:space="preserve"> </w:t>
      </w:r>
      <w:r w:rsidR="00A53B38"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nauki </w:t>
      </w:r>
      <w:r w:rsidR="004A2FE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wynosi </w:t>
      </w:r>
      <w:r w:rsidR="00A53B38" w:rsidRPr="00776BA0">
        <w:rPr>
          <w:rFonts w:ascii="Times New Roman" w:eastAsia="Times New Roman" w:hAnsi="Times New Roman" w:cs="Times New Roman"/>
          <w:sz w:val="24"/>
          <w:szCs w:val="24"/>
          <w:lang w:eastAsia="pl-PL"/>
        </w:rPr>
        <w:t xml:space="preserve">  </w:t>
      </w:r>
      <w:r w:rsidR="004A2FE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nie</w:t>
      </w:r>
      <w:r w:rsidR="004A2FE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 mniej </w:t>
      </w:r>
      <w:r w:rsidR="004A2FE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niż 5</w:t>
      </w:r>
      <w:r w:rsidR="004A2FE9" w:rsidRPr="00776BA0">
        <w:rPr>
          <w:rFonts w:ascii="Times New Roman" w:eastAsia="Times New Roman" w:hAnsi="Times New Roman" w:cs="Times New Roman"/>
          <w:sz w:val="24"/>
          <w:szCs w:val="24"/>
          <w:lang w:eastAsia="pl-PL"/>
        </w:rPr>
        <w:t>95</w:t>
      </w:r>
      <w:r w:rsidRPr="00776BA0">
        <w:rPr>
          <w:rFonts w:ascii="Times New Roman" w:eastAsia="Times New Roman" w:hAnsi="Times New Roman" w:cs="Times New Roman"/>
          <w:sz w:val="24"/>
          <w:szCs w:val="24"/>
          <w:lang w:eastAsia="pl-PL"/>
        </w:rPr>
        <w:t xml:space="preserve"> zł miesięcznie.</w:t>
      </w:r>
      <w:r w:rsidRPr="00776BA0">
        <w:rPr>
          <w:rFonts w:ascii="Times New Roman" w:eastAsia="Times New Roman" w:hAnsi="Times New Roman" w:cs="Times New Roman"/>
          <w:sz w:val="24"/>
          <w:szCs w:val="24"/>
          <w:lang w:eastAsia="pl-PL"/>
        </w:rPr>
        <w:br/>
        <w:t xml:space="preserve">Natomiast </w:t>
      </w:r>
      <w:r w:rsidR="00A53B38" w:rsidRPr="00776BA0">
        <w:rPr>
          <w:rFonts w:ascii="Times New Roman" w:eastAsia="Times New Roman" w:hAnsi="Times New Roman" w:cs="Times New Roman"/>
          <w:sz w:val="24"/>
          <w:szCs w:val="24"/>
          <w:lang w:eastAsia="pl-PL"/>
        </w:rPr>
        <w:t xml:space="preserve">   </w:t>
      </w:r>
      <w:r w:rsidR="004A2FE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pomoc </w:t>
      </w:r>
      <w:r w:rsidR="00A53B38"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na </w:t>
      </w:r>
      <w:r w:rsidR="004A2FE9" w:rsidRPr="00776BA0">
        <w:rPr>
          <w:rFonts w:ascii="Times New Roman" w:eastAsia="Times New Roman" w:hAnsi="Times New Roman" w:cs="Times New Roman"/>
          <w:sz w:val="24"/>
          <w:szCs w:val="24"/>
          <w:lang w:eastAsia="pl-PL"/>
        </w:rPr>
        <w:t xml:space="preserve"> </w:t>
      </w:r>
      <w:r w:rsidR="00A53B38"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usamodzielnienie </w:t>
      </w:r>
      <w:r w:rsidR="004A2FE9" w:rsidRPr="00776BA0">
        <w:rPr>
          <w:rFonts w:ascii="Times New Roman" w:eastAsia="Times New Roman" w:hAnsi="Times New Roman" w:cs="Times New Roman"/>
          <w:sz w:val="24"/>
          <w:szCs w:val="24"/>
          <w:lang w:eastAsia="pl-PL"/>
        </w:rPr>
        <w:t xml:space="preserve"> </w:t>
      </w:r>
      <w:r w:rsidR="00A53B38"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uzależniona</w:t>
      </w:r>
      <w:r w:rsidR="004A2FE9" w:rsidRPr="00776BA0">
        <w:rPr>
          <w:rFonts w:ascii="Times New Roman" w:eastAsia="Times New Roman" w:hAnsi="Times New Roman" w:cs="Times New Roman"/>
          <w:sz w:val="24"/>
          <w:szCs w:val="24"/>
          <w:lang w:eastAsia="pl-PL"/>
        </w:rPr>
        <w:t xml:space="preserve"> </w:t>
      </w:r>
      <w:r w:rsidR="00A53B38" w:rsidRPr="00776BA0">
        <w:rPr>
          <w:rFonts w:ascii="Times New Roman" w:eastAsia="Times New Roman" w:hAnsi="Times New Roman" w:cs="Times New Roman"/>
          <w:sz w:val="24"/>
          <w:szCs w:val="24"/>
          <w:lang w:eastAsia="pl-PL"/>
        </w:rPr>
        <w:t xml:space="preserve"> </w:t>
      </w:r>
      <w:r w:rsidR="004A2FE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 jest </w:t>
      </w:r>
      <w:r w:rsidR="00A53B38"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od </w:t>
      </w:r>
      <w:r w:rsidR="00A53B38" w:rsidRPr="00776BA0">
        <w:rPr>
          <w:rFonts w:ascii="Times New Roman" w:eastAsia="Times New Roman" w:hAnsi="Times New Roman" w:cs="Times New Roman"/>
          <w:sz w:val="24"/>
          <w:szCs w:val="24"/>
          <w:lang w:eastAsia="pl-PL"/>
        </w:rPr>
        <w:t xml:space="preserve"> </w:t>
      </w:r>
      <w:r w:rsidR="004A2FE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czasu </w:t>
      </w:r>
      <w:r w:rsidR="004A2FE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pobytu </w:t>
      </w:r>
      <w:r w:rsidR="004A2FE9" w:rsidRPr="00776BA0">
        <w:rPr>
          <w:rFonts w:ascii="Times New Roman" w:eastAsia="Times New Roman" w:hAnsi="Times New Roman" w:cs="Times New Roman"/>
          <w:sz w:val="24"/>
          <w:szCs w:val="24"/>
          <w:lang w:eastAsia="pl-PL"/>
        </w:rPr>
        <w:t xml:space="preserve">  </w:t>
      </w:r>
      <w:r w:rsidR="00A53B38"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dziecka </w:t>
      </w:r>
      <w:r w:rsidR="002F3971"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w</w:t>
      </w:r>
      <w:r w:rsidR="002F3971"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rodzinie </w:t>
      </w:r>
      <w:r w:rsidR="00A53B38"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zastępczej </w:t>
      </w:r>
      <w:r w:rsidR="00A53B38"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bądź </w:t>
      </w:r>
      <w:r w:rsidR="00A53B38"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placówce opiekuńczo-wychowawczej</w:t>
      </w:r>
      <w:r w:rsidR="00A53B38"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 i </w:t>
      </w:r>
      <w:r w:rsidR="00A53B38"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wynosi:</w:t>
      </w:r>
      <w:r w:rsidRPr="00776BA0">
        <w:rPr>
          <w:rFonts w:ascii="Times New Roman" w:eastAsia="Times New Roman" w:hAnsi="Times New Roman" w:cs="Times New Roman"/>
          <w:sz w:val="24"/>
          <w:szCs w:val="24"/>
          <w:lang w:eastAsia="pl-PL"/>
        </w:rPr>
        <w:br/>
        <w:t xml:space="preserve">• w przypadku </w:t>
      </w:r>
      <w:r w:rsidR="004A2FE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osoby</w:t>
      </w:r>
      <w:r w:rsidR="004A2FE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 usamodzielnianej </w:t>
      </w:r>
      <w:r w:rsidR="004A2FE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opuszczającej </w:t>
      </w:r>
      <w:r w:rsidR="004A2FE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rodzinę </w:t>
      </w:r>
      <w:r w:rsidR="004A2FE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zastępczą </w:t>
      </w:r>
      <w:r w:rsidR="004A2FE9" w:rsidRPr="00776BA0">
        <w:rPr>
          <w:rFonts w:ascii="Times New Roman" w:eastAsia="Times New Roman" w:hAnsi="Times New Roman" w:cs="Times New Roman"/>
          <w:sz w:val="24"/>
          <w:szCs w:val="24"/>
          <w:lang w:eastAsia="pl-PL"/>
        </w:rPr>
        <w:t xml:space="preserve"> </w:t>
      </w:r>
      <w:r w:rsidR="00B23AEE">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spokrewnioną </w:t>
      </w:r>
      <w:r w:rsidR="00B23AEE">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nie</w:t>
      </w:r>
      <w:r w:rsidRPr="00776BA0">
        <w:rPr>
          <w:rFonts w:ascii="Times New Roman" w:eastAsia="Times New Roman" w:hAnsi="Times New Roman" w:cs="Times New Roman"/>
          <w:sz w:val="24"/>
          <w:szCs w:val="24"/>
          <w:lang w:eastAsia="pl-PL"/>
        </w:rPr>
        <w:br/>
        <w:t xml:space="preserve">mniej niż </w:t>
      </w:r>
      <w:r w:rsidR="004A2FE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3 </w:t>
      </w:r>
      <w:r w:rsidR="00BF1D22" w:rsidRPr="00776BA0">
        <w:rPr>
          <w:rFonts w:ascii="Times New Roman" w:eastAsia="Times New Roman" w:hAnsi="Times New Roman" w:cs="Times New Roman"/>
          <w:sz w:val="24"/>
          <w:szCs w:val="24"/>
          <w:lang w:eastAsia="pl-PL"/>
        </w:rPr>
        <w:t>921</w:t>
      </w:r>
      <w:r w:rsidRPr="00776BA0">
        <w:rPr>
          <w:rFonts w:ascii="Times New Roman" w:eastAsia="Times New Roman" w:hAnsi="Times New Roman" w:cs="Times New Roman"/>
          <w:sz w:val="24"/>
          <w:szCs w:val="24"/>
          <w:lang w:eastAsia="pl-PL"/>
        </w:rPr>
        <w:t xml:space="preserve"> zł,</w:t>
      </w:r>
      <w:r w:rsidR="004A2FE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 jeżeli </w:t>
      </w:r>
      <w:r w:rsidR="004A2FE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przebywała </w:t>
      </w:r>
      <w:r w:rsidR="004A2FE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w</w:t>
      </w:r>
      <w:r w:rsidR="004A2FE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 pieczy </w:t>
      </w:r>
      <w:r w:rsidR="004A2FE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zastępczej </w:t>
      </w:r>
      <w:r w:rsidR="004A2FE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przez okres</w:t>
      </w:r>
      <w:r w:rsidR="004A2FE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 co</w:t>
      </w:r>
      <w:r w:rsidR="00B23AEE">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 najmniej </w:t>
      </w:r>
      <w:r w:rsidR="004A2FE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3 lat,</w:t>
      </w:r>
      <w:r w:rsidRPr="00776BA0">
        <w:rPr>
          <w:rFonts w:ascii="Times New Roman" w:eastAsia="Times New Roman" w:hAnsi="Times New Roman" w:cs="Times New Roman"/>
          <w:sz w:val="24"/>
          <w:szCs w:val="24"/>
          <w:lang w:eastAsia="pl-PL"/>
        </w:rPr>
        <w:br/>
        <w:t xml:space="preserve">• w przypadku </w:t>
      </w:r>
      <w:r w:rsidR="004A2FE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osoby</w:t>
      </w:r>
      <w:r w:rsidR="004A2FE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 usamodzielnianej </w:t>
      </w:r>
      <w:r w:rsidR="004A2FE9" w:rsidRPr="00776BA0">
        <w:rPr>
          <w:rFonts w:ascii="Times New Roman" w:eastAsia="Times New Roman" w:hAnsi="Times New Roman" w:cs="Times New Roman"/>
          <w:sz w:val="24"/>
          <w:szCs w:val="24"/>
          <w:lang w:eastAsia="pl-PL"/>
        </w:rPr>
        <w:t xml:space="preserve"> </w:t>
      </w:r>
      <w:r w:rsidR="00B02AA6"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opuszczającej </w:t>
      </w:r>
      <w:r w:rsidR="004A2FE9" w:rsidRPr="00776BA0">
        <w:rPr>
          <w:rFonts w:ascii="Times New Roman" w:eastAsia="Times New Roman" w:hAnsi="Times New Roman" w:cs="Times New Roman"/>
          <w:sz w:val="24"/>
          <w:szCs w:val="24"/>
          <w:lang w:eastAsia="pl-PL"/>
        </w:rPr>
        <w:t xml:space="preserve"> </w:t>
      </w:r>
      <w:r w:rsidR="00B02AA6"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rodzinę </w:t>
      </w:r>
      <w:r w:rsidR="00B02AA6" w:rsidRPr="00776BA0">
        <w:rPr>
          <w:rFonts w:ascii="Times New Roman" w:eastAsia="Times New Roman" w:hAnsi="Times New Roman" w:cs="Times New Roman"/>
          <w:sz w:val="24"/>
          <w:szCs w:val="24"/>
          <w:lang w:eastAsia="pl-PL"/>
        </w:rPr>
        <w:t xml:space="preserve"> </w:t>
      </w:r>
      <w:r w:rsidR="00B23AEE">
        <w:rPr>
          <w:rFonts w:ascii="Times New Roman" w:eastAsia="Times New Roman" w:hAnsi="Times New Roman" w:cs="Times New Roman"/>
          <w:sz w:val="24"/>
          <w:szCs w:val="24"/>
          <w:lang w:eastAsia="pl-PL"/>
        </w:rPr>
        <w:t xml:space="preserve"> </w:t>
      </w:r>
      <w:r w:rsidR="004A2FE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zastępczą </w:t>
      </w:r>
      <w:r w:rsidR="004A2FE9" w:rsidRPr="00776BA0">
        <w:rPr>
          <w:rFonts w:ascii="Times New Roman" w:eastAsia="Times New Roman" w:hAnsi="Times New Roman" w:cs="Times New Roman"/>
          <w:sz w:val="24"/>
          <w:szCs w:val="24"/>
          <w:lang w:eastAsia="pl-PL"/>
        </w:rPr>
        <w:t xml:space="preserve"> </w:t>
      </w:r>
      <w:r w:rsidR="00B23AEE">
        <w:rPr>
          <w:rFonts w:ascii="Times New Roman" w:eastAsia="Times New Roman" w:hAnsi="Times New Roman" w:cs="Times New Roman"/>
          <w:sz w:val="24"/>
          <w:szCs w:val="24"/>
          <w:lang w:eastAsia="pl-PL"/>
        </w:rPr>
        <w:t xml:space="preserve"> </w:t>
      </w:r>
      <w:r w:rsidR="004A2FE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niezawodową,</w:t>
      </w:r>
      <w:r w:rsidRPr="00776BA0">
        <w:rPr>
          <w:rFonts w:ascii="Times New Roman" w:eastAsia="Times New Roman" w:hAnsi="Times New Roman" w:cs="Times New Roman"/>
          <w:sz w:val="24"/>
          <w:szCs w:val="24"/>
          <w:lang w:eastAsia="pl-PL"/>
        </w:rPr>
        <w:br/>
        <w:t xml:space="preserve">zawodową, </w:t>
      </w:r>
      <w:r w:rsidR="00B02AA6" w:rsidRPr="00776BA0">
        <w:rPr>
          <w:rFonts w:ascii="Times New Roman" w:eastAsia="Times New Roman" w:hAnsi="Times New Roman" w:cs="Times New Roman"/>
          <w:sz w:val="24"/>
          <w:szCs w:val="24"/>
          <w:lang w:eastAsia="pl-PL"/>
        </w:rPr>
        <w:t xml:space="preserve"> </w:t>
      </w:r>
      <w:r w:rsidR="00B23AEE">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rodzinny</w:t>
      </w:r>
      <w:r w:rsidR="00B02AA6"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 </w:t>
      </w:r>
      <w:r w:rsidR="00B23AEE">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dom</w:t>
      </w:r>
      <w:r w:rsidR="00B02AA6"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 </w:t>
      </w:r>
      <w:r w:rsidR="00B23AEE">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dziecka, </w:t>
      </w:r>
      <w:r w:rsidR="00B02AA6"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placówkę</w:t>
      </w:r>
      <w:r w:rsidR="00B02AA6"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 opiekuńczo-wychowawczą</w:t>
      </w:r>
      <w:r w:rsidR="00B02AA6"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 lub </w:t>
      </w:r>
      <w:r w:rsidR="00B02AA6"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regionalną</w:t>
      </w:r>
      <w:r w:rsidRPr="00776BA0">
        <w:rPr>
          <w:rFonts w:ascii="Times New Roman" w:eastAsia="Times New Roman" w:hAnsi="Times New Roman" w:cs="Times New Roman"/>
          <w:sz w:val="24"/>
          <w:szCs w:val="24"/>
          <w:lang w:eastAsia="pl-PL"/>
        </w:rPr>
        <w:br/>
        <w:t>placówkę</w:t>
      </w:r>
      <w:r w:rsidR="004A2FE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opiekuńczo-terapeutyczną:</w:t>
      </w:r>
      <w:r w:rsidRPr="00776BA0">
        <w:rPr>
          <w:rFonts w:ascii="Times New Roman" w:eastAsia="Times New Roman" w:hAnsi="Times New Roman" w:cs="Times New Roman"/>
          <w:sz w:val="24"/>
          <w:szCs w:val="24"/>
          <w:lang w:eastAsia="pl-PL"/>
        </w:rPr>
        <w:br/>
        <w:t xml:space="preserve">- nie mniej niż </w:t>
      </w:r>
      <w:r w:rsidR="00BF1D22" w:rsidRPr="00776BA0">
        <w:rPr>
          <w:rFonts w:ascii="Times New Roman" w:eastAsia="Times New Roman" w:hAnsi="Times New Roman" w:cs="Times New Roman"/>
          <w:sz w:val="24"/>
          <w:szCs w:val="24"/>
          <w:lang w:eastAsia="pl-PL"/>
        </w:rPr>
        <w:t>7 839</w:t>
      </w:r>
      <w:r w:rsidRPr="00776BA0">
        <w:rPr>
          <w:rFonts w:ascii="Times New Roman" w:eastAsia="Times New Roman" w:hAnsi="Times New Roman" w:cs="Times New Roman"/>
          <w:sz w:val="24"/>
          <w:szCs w:val="24"/>
          <w:lang w:eastAsia="pl-PL"/>
        </w:rPr>
        <w:t xml:space="preserve"> zł, jeżeli przebywała w pieczy przez okres powyżej 3 lat,</w:t>
      </w:r>
      <w:r w:rsidRPr="00776BA0">
        <w:rPr>
          <w:rFonts w:ascii="Times New Roman" w:eastAsia="Times New Roman" w:hAnsi="Times New Roman" w:cs="Times New Roman"/>
          <w:sz w:val="24"/>
          <w:szCs w:val="24"/>
          <w:lang w:eastAsia="pl-PL"/>
        </w:rPr>
        <w:br/>
        <w:t xml:space="preserve">- nie mniej niż 3 </w:t>
      </w:r>
      <w:r w:rsidR="00BF1D22" w:rsidRPr="00776BA0">
        <w:rPr>
          <w:rFonts w:ascii="Times New Roman" w:eastAsia="Times New Roman" w:hAnsi="Times New Roman" w:cs="Times New Roman"/>
          <w:sz w:val="24"/>
          <w:szCs w:val="24"/>
          <w:lang w:eastAsia="pl-PL"/>
        </w:rPr>
        <w:t>921</w:t>
      </w:r>
      <w:r w:rsidRPr="00776BA0">
        <w:rPr>
          <w:rFonts w:ascii="Times New Roman" w:eastAsia="Times New Roman" w:hAnsi="Times New Roman" w:cs="Times New Roman"/>
          <w:sz w:val="24"/>
          <w:szCs w:val="24"/>
          <w:lang w:eastAsia="pl-PL"/>
        </w:rPr>
        <w:t xml:space="preserve"> zł, jeżeli przebywała w pieczy przez okres od 2 do 3 lat,</w:t>
      </w:r>
      <w:r w:rsidRPr="00776BA0">
        <w:rPr>
          <w:rFonts w:ascii="Times New Roman" w:eastAsia="Times New Roman" w:hAnsi="Times New Roman" w:cs="Times New Roman"/>
          <w:sz w:val="24"/>
          <w:szCs w:val="24"/>
          <w:lang w:eastAsia="pl-PL"/>
        </w:rPr>
        <w:br/>
        <w:t xml:space="preserve">- nie mniej niż 1 </w:t>
      </w:r>
      <w:r w:rsidR="00BF1D22" w:rsidRPr="00776BA0">
        <w:rPr>
          <w:rFonts w:ascii="Times New Roman" w:eastAsia="Times New Roman" w:hAnsi="Times New Roman" w:cs="Times New Roman"/>
          <w:sz w:val="24"/>
          <w:szCs w:val="24"/>
          <w:lang w:eastAsia="pl-PL"/>
        </w:rPr>
        <w:t>961</w:t>
      </w:r>
      <w:r w:rsidRPr="00776BA0">
        <w:rPr>
          <w:rFonts w:ascii="Times New Roman" w:eastAsia="Times New Roman" w:hAnsi="Times New Roman" w:cs="Times New Roman"/>
          <w:sz w:val="24"/>
          <w:szCs w:val="24"/>
          <w:lang w:eastAsia="pl-PL"/>
        </w:rPr>
        <w:t xml:space="preserve"> zł, jeżeli przebywała </w:t>
      </w:r>
      <w:r w:rsidR="004A2FE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w pieczy</w:t>
      </w:r>
      <w:r w:rsidR="004A2FE9" w:rsidRPr="00776BA0">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 przez okres </w:t>
      </w:r>
      <w:r w:rsidR="00B23AEE">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poniżej </w:t>
      </w:r>
      <w:r w:rsidR="00B23AEE">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2 lat, </w:t>
      </w:r>
      <w:r w:rsidR="00B23AEE">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nie</w:t>
      </w:r>
      <w:r w:rsidR="00B23AEE">
        <w:rPr>
          <w:rFonts w:ascii="Times New Roman" w:eastAsia="Times New Roman" w:hAnsi="Times New Roman" w:cs="Times New Roman"/>
          <w:sz w:val="24"/>
          <w:szCs w:val="24"/>
          <w:lang w:eastAsia="pl-PL"/>
        </w:rPr>
        <w:t xml:space="preserve">  </w:t>
      </w:r>
      <w:r w:rsidRPr="00776BA0">
        <w:rPr>
          <w:rFonts w:ascii="Times New Roman" w:eastAsia="Times New Roman" w:hAnsi="Times New Roman" w:cs="Times New Roman"/>
          <w:sz w:val="24"/>
          <w:szCs w:val="24"/>
          <w:lang w:eastAsia="pl-PL"/>
        </w:rPr>
        <w:t xml:space="preserve"> krócej</w:t>
      </w:r>
      <w:r w:rsidRPr="00776BA0">
        <w:rPr>
          <w:rFonts w:ascii="Times New Roman" w:eastAsia="Times New Roman" w:hAnsi="Times New Roman" w:cs="Times New Roman"/>
          <w:sz w:val="24"/>
          <w:szCs w:val="24"/>
          <w:lang w:eastAsia="pl-PL"/>
        </w:rPr>
        <w:br/>
        <w:t>jednak niż przez okres roku.</w:t>
      </w:r>
    </w:p>
    <w:p w14:paraId="006BFD15" w14:textId="77777777" w:rsidR="00FE021D" w:rsidRDefault="00FE021D" w:rsidP="00FE021D">
      <w:pPr>
        <w:pStyle w:val="Akapitzlist"/>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Pomoc na zagospodarowanie jest przyznawana osobie usamodzielnianej przez powiat właściwy ze względu na miejsce osiedlenia się  wychowanka. Wysokość pomocy na zagospodarowanie wynosi nie mniej niż 1.782 zł., a w przypadku osoby legitymującej się orzeczeniem o  umiarkowanym  albo znacznym stopniu niepełnosprawności wynosi nie mniej  niż 3.563 zł. Pomoc na zagospodarowanie może być przyznana w formie rzeczowej.</w:t>
      </w:r>
    </w:p>
    <w:p w14:paraId="44135EA9" w14:textId="77777777" w:rsidR="0017706F" w:rsidRDefault="00FE021D" w:rsidP="0017706F">
      <w:pPr>
        <w:pStyle w:val="Akapitzlist"/>
        <w:spacing w:after="0" w:line="360" w:lineRule="auto"/>
        <w:ind w:left="0"/>
        <w:jc w:val="both"/>
        <w:rPr>
          <w:rFonts w:ascii="Times New Roman" w:hAnsi="Times New Roman" w:cs="Times New Roman"/>
          <w:sz w:val="18"/>
          <w:szCs w:val="18"/>
        </w:rPr>
      </w:pPr>
      <w:r>
        <w:rPr>
          <w:rFonts w:ascii="Times New Roman" w:eastAsia="Times New Roman" w:hAnsi="Times New Roman" w:cs="Times New Roman"/>
          <w:sz w:val="24"/>
          <w:szCs w:val="24"/>
          <w:lang w:eastAsia="pl-PL"/>
        </w:rPr>
        <w:t>Pomoc na kontynuowanie nauki przyznaje się na czas trwania nauki, nie dłużej jednak niż do ukończenia przez osobę usamodzielnianą 25 roku życia. Natomiast pomoc na usamodzielnienie jest wypłacana</w:t>
      </w:r>
      <w:r w:rsidR="0043120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po zakończeniu pobierania pomocy na kontynuowanie nauki</w:t>
      </w:r>
      <w:r w:rsidR="0043120B">
        <w:rPr>
          <w:rFonts w:ascii="Times New Roman" w:eastAsia="Times New Roman" w:hAnsi="Times New Roman" w:cs="Times New Roman"/>
          <w:sz w:val="24"/>
          <w:szCs w:val="24"/>
          <w:lang w:eastAsia="pl-PL"/>
        </w:rPr>
        <w:t>, nie później niż  do ukończenia 26 roku życia. W uzasadnionych przypadkach pomoc na usamodzielnienie może być wypłacona w trakcie wypłacania pomocy na kontynuowanie nauki.</w:t>
      </w:r>
      <w:r w:rsidR="00971AF0" w:rsidRPr="00776BA0">
        <w:rPr>
          <w:rFonts w:ascii="Times New Roman" w:eastAsia="Times New Roman" w:hAnsi="Times New Roman" w:cs="Times New Roman"/>
          <w:sz w:val="24"/>
          <w:szCs w:val="24"/>
          <w:lang w:eastAsia="pl-PL"/>
        </w:rPr>
        <w:br/>
        <w:t xml:space="preserve">Pełnoletni </w:t>
      </w:r>
      <w:r w:rsidR="004A2FE9" w:rsidRPr="00776BA0">
        <w:rPr>
          <w:rFonts w:ascii="Times New Roman" w:eastAsia="Times New Roman" w:hAnsi="Times New Roman" w:cs="Times New Roman"/>
          <w:sz w:val="24"/>
          <w:szCs w:val="24"/>
          <w:lang w:eastAsia="pl-PL"/>
        </w:rPr>
        <w:t xml:space="preserve"> </w:t>
      </w:r>
      <w:r w:rsidR="00971AF0" w:rsidRPr="00776BA0">
        <w:rPr>
          <w:rFonts w:ascii="Times New Roman" w:eastAsia="Times New Roman" w:hAnsi="Times New Roman" w:cs="Times New Roman"/>
          <w:sz w:val="24"/>
          <w:szCs w:val="24"/>
          <w:lang w:eastAsia="pl-PL"/>
        </w:rPr>
        <w:t xml:space="preserve">wychowankowie </w:t>
      </w:r>
      <w:r w:rsidR="004A2FE9" w:rsidRPr="00776BA0">
        <w:rPr>
          <w:rFonts w:ascii="Times New Roman" w:eastAsia="Times New Roman" w:hAnsi="Times New Roman" w:cs="Times New Roman"/>
          <w:sz w:val="24"/>
          <w:szCs w:val="24"/>
          <w:lang w:eastAsia="pl-PL"/>
        </w:rPr>
        <w:t xml:space="preserve"> </w:t>
      </w:r>
      <w:r w:rsidR="00971AF0" w:rsidRPr="00776BA0">
        <w:rPr>
          <w:rFonts w:ascii="Times New Roman" w:eastAsia="Times New Roman" w:hAnsi="Times New Roman" w:cs="Times New Roman"/>
          <w:sz w:val="24"/>
          <w:szCs w:val="24"/>
          <w:lang w:eastAsia="pl-PL"/>
        </w:rPr>
        <w:t xml:space="preserve">pieczy </w:t>
      </w:r>
      <w:r w:rsidR="004A2FE9" w:rsidRPr="00776BA0">
        <w:rPr>
          <w:rFonts w:ascii="Times New Roman" w:eastAsia="Times New Roman" w:hAnsi="Times New Roman" w:cs="Times New Roman"/>
          <w:sz w:val="24"/>
          <w:szCs w:val="24"/>
          <w:lang w:eastAsia="pl-PL"/>
        </w:rPr>
        <w:t xml:space="preserve"> </w:t>
      </w:r>
      <w:r w:rsidR="00971AF0" w:rsidRPr="00776BA0">
        <w:rPr>
          <w:rFonts w:ascii="Times New Roman" w:eastAsia="Times New Roman" w:hAnsi="Times New Roman" w:cs="Times New Roman"/>
          <w:sz w:val="24"/>
          <w:szCs w:val="24"/>
          <w:lang w:eastAsia="pl-PL"/>
        </w:rPr>
        <w:t xml:space="preserve">zastępczej </w:t>
      </w:r>
      <w:r w:rsidR="004A2FE9" w:rsidRPr="00776BA0">
        <w:rPr>
          <w:rFonts w:ascii="Times New Roman" w:eastAsia="Times New Roman" w:hAnsi="Times New Roman" w:cs="Times New Roman"/>
          <w:sz w:val="24"/>
          <w:szCs w:val="24"/>
          <w:lang w:eastAsia="pl-PL"/>
        </w:rPr>
        <w:t xml:space="preserve">  </w:t>
      </w:r>
      <w:r w:rsidR="00971AF0" w:rsidRPr="00776BA0">
        <w:rPr>
          <w:rFonts w:ascii="Times New Roman" w:eastAsia="Times New Roman" w:hAnsi="Times New Roman" w:cs="Times New Roman"/>
          <w:sz w:val="24"/>
          <w:szCs w:val="24"/>
          <w:lang w:eastAsia="pl-PL"/>
        </w:rPr>
        <w:t>w</w:t>
      </w:r>
      <w:r w:rsidR="004A2FE9" w:rsidRPr="00776BA0">
        <w:rPr>
          <w:rFonts w:ascii="Times New Roman" w:eastAsia="Times New Roman" w:hAnsi="Times New Roman" w:cs="Times New Roman"/>
          <w:sz w:val="24"/>
          <w:szCs w:val="24"/>
          <w:lang w:eastAsia="pl-PL"/>
        </w:rPr>
        <w:t xml:space="preserve"> </w:t>
      </w:r>
      <w:r w:rsidR="00971AF0" w:rsidRPr="00776BA0">
        <w:rPr>
          <w:rFonts w:ascii="Times New Roman" w:eastAsia="Times New Roman" w:hAnsi="Times New Roman" w:cs="Times New Roman"/>
          <w:sz w:val="24"/>
          <w:szCs w:val="24"/>
          <w:lang w:eastAsia="pl-PL"/>
        </w:rPr>
        <w:t xml:space="preserve"> </w:t>
      </w:r>
      <w:r w:rsidR="004A2FE9" w:rsidRPr="00776BA0">
        <w:rPr>
          <w:rFonts w:ascii="Times New Roman" w:eastAsia="Times New Roman" w:hAnsi="Times New Roman" w:cs="Times New Roman"/>
          <w:sz w:val="24"/>
          <w:szCs w:val="24"/>
          <w:lang w:eastAsia="pl-PL"/>
        </w:rPr>
        <w:t xml:space="preserve"> </w:t>
      </w:r>
      <w:r w:rsidR="00971AF0" w:rsidRPr="00776BA0">
        <w:rPr>
          <w:rFonts w:ascii="Times New Roman" w:eastAsia="Times New Roman" w:hAnsi="Times New Roman" w:cs="Times New Roman"/>
          <w:sz w:val="24"/>
          <w:szCs w:val="24"/>
          <w:lang w:eastAsia="pl-PL"/>
        </w:rPr>
        <w:t xml:space="preserve">powiecie </w:t>
      </w:r>
      <w:r w:rsidR="004A2FE9" w:rsidRPr="00776BA0">
        <w:rPr>
          <w:rFonts w:ascii="Times New Roman" w:eastAsia="Times New Roman" w:hAnsi="Times New Roman" w:cs="Times New Roman"/>
          <w:sz w:val="24"/>
          <w:szCs w:val="24"/>
          <w:lang w:eastAsia="pl-PL"/>
        </w:rPr>
        <w:t xml:space="preserve"> rawskim  </w:t>
      </w:r>
      <w:r w:rsidR="00971AF0" w:rsidRPr="00776BA0">
        <w:rPr>
          <w:rFonts w:ascii="Times New Roman" w:eastAsia="Times New Roman" w:hAnsi="Times New Roman" w:cs="Times New Roman"/>
          <w:sz w:val="24"/>
          <w:szCs w:val="24"/>
          <w:lang w:eastAsia="pl-PL"/>
        </w:rPr>
        <w:t xml:space="preserve"> korzystali </w:t>
      </w:r>
      <w:r w:rsidR="004A2FE9" w:rsidRPr="00776BA0">
        <w:rPr>
          <w:rFonts w:ascii="Times New Roman" w:eastAsia="Times New Roman" w:hAnsi="Times New Roman" w:cs="Times New Roman"/>
          <w:sz w:val="24"/>
          <w:szCs w:val="24"/>
          <w:lang w:eastAsia="pl-PL"/>
        </w:rPr>
        <w:t xml:space="preserve"> </w:t>
      </w:r>
      <w:r w:rsidR="00971AF0" w:rsidRPr="00776BA0">
        <w:rPr>
          <w:rFonts w:ascii="Times New Roman" w:eastAsia="Times New Roman" w:hAnsi="Times New Roman" w:cs="Times New Roman"/>
          <w:sz w:val="24"/>
          <w:szCs w:val="24"/>
          <w:lang w:eastAsia="pl-PL"/>
        </w:rPr>
        <w:t>w latach</w:t>
      </w:r>
      <w:r w:rsidR="00971AF0" w:rsidRPr="00776BA0">
        <w:rPr>
          <w:rFonts w:ascii="Times New Roman" w:eastAsia="Times New Roman" w:hAnsi="Times New Roman" w:cs="Times New Roman"/>
          <w:sz w:val="24"/>
          <w:szCs w:val="24"/>
          <w:lang w:eastAsia="pl-PL"/>
        </w:rPr>
        <w:br/>
        <w:t>201</w:t>
      </w:r>
      <w:r w:rsidR="004A2FE9" w:rsidRPr="00776BA0">
        <w:rPr>
          <w:rFonts w:ascii="Times New Roman" w:eastAsia="Times New Roman" w:hAnsi="Times New Roman" w:cs="Times New Roman"/>
          <w:sz w:val="24"/>
          <w:szCs w:val="24"/>
          <w:lang w:eastAsia="pl-PL"/>
        </w:rPr>
        <w:t>9</w:t>
      </w:r>
      <w:r w:rsidR="00971AF0" w:rsidRPr="00776BA0">
        <w:rPr>
          <w:rFonts w:ascii="Times New Roman" w:eastAsia="Times New Roman" w:hAnsi="Times New Roman" w:cs="Times New Roman"/>
          <w:sz w:val="24"/>
          <w:szCs w:val="24"/>
          <w:lang w:eastAsia="pl-PL"/>
        </w:rPr>
        <w:t xml:space="preserve"> – 202</w:t>
      </w:r>
      <w:r w:rsidR="004A2FE9" w:rsidRPr="00776BA0">
        <w:rPr>
          <w:rFonts w:ascii="Times New Roman" w:eastAsia="Times New Roman" w:hAnsi="Times New Roman" w:cs="Times New Roman"/>
          <w:sz w:val="24"/>
          <w:szCs w:val="24"/>
          <w:lang w:eastAsia="pl-PL"/>
        </w:rPr>
        <w:t>1</w:t>
      </w:r>
      <w:r w:rsidR="00971AF0" w:rsidRPr="00776BA0">
        <w:rPr>
          <w:rFonts w:ascii="Times New Roman" w:eastAsia="Times New Roman" w:hAnsi="Times New Roman" w:cs="Times New Roman"/>
          <w:sz w:val="24"/>
          <w:szCs w:val="24"/>
          <w:lang w:eastAsia="pl-PL"/>
        </w:rPr>
        <w:t xml:space="preserve"> z przysługujących</w:t>
      </w:r>
      <w:r w:rsidR="004A2FE9" w:rsidRPr="00776BA0">
        <w:rPr>
          <w:rFonts w:ascii="Times New Roman" w:eastAsia="Times New Roman" w:hAnsi="Times New Roman" w:cs="Times New Roman"/>
          <w:sz w:val="24"/>
          <w:szCs w:val="24"/>
          <w:lang w:eastAsia="pl-PL"/>
        </w:rPr>
        <w:t xml:space="preserve"> </w:t>
      </w:r>
      <w:r w:rsidR="00971AF0" w:rsidRPr="00776BA0">
        <w:rPr>
          <w:rFonts w:ascii="Times New Roman" w:eastAsia="Times New Roman" w:hAnsi="Times New Roman" w:cs="Times New Roman"/>
          <w:sz w:val="24"/>
          <w:szCs w:val="24"/>
          <w:lang w:eastAsia="pl-PL"/>
        </w:rPr>
        <w:t xml:space="preserve"> im </w:t>
      </w:r>
      <w:r w:rsidR="004A2FE9" w:rsidRPr="00776BA0">
        <w:rPr>
          <w:rFonts w:ascii="Times New Roman" w:eastAsia="Times New Roman" w:hAnsi="Times New Roman" w:cs="Times New Roman"/>
          <w:sz w:val="24"/>
          <w:szCs w:val="24"/>
          <w:lang w:eastAsia="pl-PL"/>
        </w:rPr>
        <w:t xml:space="preserve"> </w:t>
      </w:r>
      <w:r w:rsidR="00971AF0" w:rsidRPr="00776BA0">
        <w:rPr>
          <w:rFonts w:ascii="Times New Roman" w:eastAsia="Times New Roman" w:hAnsi="Times New Roman" w:cs="Times New Roman"/>
          <w:sz w:val="24"/>
          <w:szCs w:val="24"/>
          <w:lang w:eastAsia="pl-PL"/>
        </w:rPr>
        <w:t xml:space="preserve">świadczeń, </w:t>
      </w:r>
      <w:r w:rsidR="004A2FE9" w:rsidRPr="00776BA0">
        <w:rPr>
          <w:rFonts w:ascii="Times New Roman" w:eastAsia="Times New Roman" w:hAnsi="Times New Roman" w:cs="Times New Roman"/>
          <w:sz w:val="24"/>
          <w:szCs w:val="24"/>
          <w:lang w:eastAsia="pl-PL"/>
        </w:rPr>
        <w:t xml:space="preserve"> </w:t>
      </w:r>
      <w:r w:rsidR="00971AF0" w:rsidRPr="00776BA0">
        <w:rPr>
          <w:rFonts w:ascii="Times New Roman" w:eastAsia="Times New Roman" w:hAnsi="Times New Roman" w:cs="Times New Roman"/>
          <w:sz w:val="24"/>
          <w:szCs w:val="24"/>
          <w:lang w:eastAsia="pl-PL"/>
        </w:rPr>
        <w:t>zostali również objęci pomocą mająca na celu</w:t>
      </w:r>
      <w:r w:rsidR="002F3971" w:rsidRPr="00776BA0">
        <w:rPr>
          <w:rFonts w:ascii="Times New Roman" w:eastAsia="Times New Roman" w:hAnsi="Times New Roman" w:cs="Times New Roman"/>
          <w:sz w:val="24"/>
          <w:szCs w:val="24"/>
          <w:lang w:eastAsia="pl-PL"/>
        </w:rPr>
        <w:t xml:space="preserve"> </w:t>
      </w:r>
      <w:r w:rsidR="00971AF0" w:rsidRPr="00776BA0">
        <w:rPr>
          <w:rFonts w:ascii="Times New Roman" w:eastAsia="Times New Roman" w:hAnsi="Times New Roman" w:cs="Times New Roman"/>
          <w:sz w:val="24"/>
          <w:szCs w:val="24"/>
          <w:lang w:eastAsia="pl-PL"/>
        </w:rPr>
        <w:t xml:space="preserve">ich </w:t>
      </w:r>
      <w:r w:rsidR="00971AF0" w:rsidRPr="00776BA0">
        <w:rPr>
          <w:rFonts w:ascii="Times New Roman" w:eastAsia="Times New Roman" w:hAnsi="Times New Roman" w:cs="Times New Roman"/>
          <w:sz w:val="24"/>
          <w:szCs w:val="24"/>
          <w:lang w:eastAsia="pl-PL"/>
        </w:rPr>
        <w:lastRenderedPageBreak/>
        <w:t>życiowe</w:t>
      </w:r>
      <w:r w:rsidR="004A2FE9" w:rsidRPr="00776BA0">
        <w:rPr>
          <w:rFonts w:ascii="Times New Roman" w:eastAsia="Times New Roman" w:hAnsi="Times New Roman" w:cs="Times New Roman"/>
          <w:sz w:val="24"/>
          <w:szCs w:val="24"/>
          <w:lang w:eastAsia="pl-PL"/>
        </w:rPr>
        <w:t xml:space="preserve">  </w:t>
      </w:r>
      <w:r w:rsidR="00971AF0" w:rsidRPr="00776BA0">
        <w:rPr>
          <w:rFonts w:ascii="Times New Roman" w:eastAsia="Times New Roman" w:hAnsi="Times New Roman" w:cs="Times New Roman"/>
          <w:sz w:val="24"/>
          <w:szCs w:val="24"/>
          <w:lang w:eastAsia="pl-PL"/>
        </w:rPr>
        <w:t xml:space="preserve"> usamodzielnienie </w:t>
      </w:r>
      <w:r w:rsidR="004A2FE9" w:rsidRPr="00776BA0">
        <w:rPr>
          <w:rFonts w:ascii="Times New Roman" w:eastAsia="Times New Roman" w:hAnsi="Times New Roman" w:cs="Times New Roman"/>
          <w:sz w:val="24"/>
          <w:szCs w:val="24"/>
          <w:lang w:eastAsia="pl-PL"/>
        </w:rPr>
        <w:t xml:space="preserve"> </w:t>
      </w:r>
      <w:r w:rsidR="00971AF0" w:rsidRPr="00776BA0">
        <w:rPr>
          <w:rFonts w:ascii="Times New Roman" w:eastAsia="Times New Roman" w:hAnsi="Times New Roman" w:cs="Times New Roman"/>
          <w:sz w:val="24"/>
          <w:szCs w:val="24"/>
          <w:lang w:eastAsia="pl-PL"/>
        </w:rPr>
        <w:t xml:space="preserve">i </w:t>
      </w:r>
      <w:r w:rsidR="004A2FE9" w:rsidRPr="00776BA0">
        <w:rPr>
          <w:rFonts w:ascii="Times New Roman" w:eastAsia="Times New Roman" w:hAnsi="Times New Roman" w:cs="Times New Roman"/>
          <w:sz w:val="24"/>
          <w:szCs w:val="24"/>
          <w:lang w:eastAsia="pl-PL"/>
        </w:rPr>
        <w:t xml:space="preserve"> </w:t>
      </w:r>
      <w:r w:rsidR="00971AF0" w:rsidRPr="00776BA0">
        <w:rPr>
          <w:rFonts w:ascii="Times New Roman" w:eastAsia="Times New Roman" w:hAnsi="Times New Roman" w:cs="Times New Roman"/>
          <w:sz w:val="24"/>
          <w:szCs w:val="24"/>
          <w:lang w:eastAsia="pl-PL"/>
        </w:rPr>
        <w:t xml:space="preserve">integrację </w:t>
      </w:r>
      <w:r w:rsidR="004A2FE9" w:rsidRPr="00776BA0">
        <w:rPr>
          <w:rFonts w:ascii="Times New Roman" w:eastAsia="Times New Roman" w:hAnsi="Times New Roman" w:cs="Times New Roman"/>
          <w:sz w:val="24"/>
          <w:szCs w:val="24"/>
          <w:lang w:eastAsia="pl-PL"/>
        </w:rPr>
        <w:t xml:space="preserve"> </w:t>
      </w:r>
      <w:r w:rsidR="00971AF0" w:rsidRPr="00776BA0">
        <w:rPr>
          <w:rFonts w:ascii="Times New Roman" w:eastAsia="Times New Roman" w:hAnsi="Times New Roman" w:cs="Times New Roman"/>
          <w:sz w:val="24"/>
          <w:szCs w:val="24"/>
          <w:lang w:eastAsia="pl-PL"/>
        </w:rPr>
        <w:t>ze</w:t>
      </w:r>
      <w:r w:rsidR="004A2FE9" w:rsidRPr="00776BA0">
        <w:rPr>
          <w:rFonts w:ascii="Times New Roman" w:eastAsia="Times New Roman" w:hAnsi="Times New Roman" w:cs="Times New Roman"/>
          <w:sz w:val="24"/>
          <w:szCs w:val="24"/>
          <w:lang w:eastAsia="pl-PL"/>
        </w:rPr>
        <w:t xml:space="preserve"> </w:t>
      </w:r>
      <w:r w:rsidR="00971AF0" w:rsidRPr="00776BA0">
        <w:rPr>
          <w:rFonts w:ascii="Times New Roman" w:eastAsia="Times New Roman" w:hAnsi="Times New Roman" w:cs="Times New Roman"/>
          <w:sz w:val="24"/>
          <w:szCs w:val="24"/>
          <w:lang w:eastAsia="pl-PL"/>
        </w:rPr>
        <w:t xml:space="preserve"> środowiskiem.</w:t>
      </w:r>
      <w:r w:rsidR="00971AF0" w:rsidRPr="00776BA0">
        <w:rPr>
          <w:rFonts w:ascii="Times New Roman" w:eastAsia="Times New Roman" w:hAnsi="Times New Roman" w:cs="Times New Roman"/>
          <w:sz w:val="24"/>
          <w:szCs w:val="24"/>
          <w:lang w:eastAsia="pl-PL"/>
        </w:rPr>
        <w:br/>
      </w:r>
    </w:p>
    <w:p w14:paraId="4900A437" w14:textId="37EAC1A3" w:rsidR="00F35DCD" w:rsidRPr="00776BA0" w:rsidRDefault="00F35DCD" w:rsidP="0017706F">
      <w:pPr>
        <w:pStyle w:val="Akapitzlist"/>
        <w:spacing w:after="0" w:line="360" w:lineRule="auto"/>
        <w:ind w:left="0"/>
        <w:jc w:val="both"/>
        <w:rPr>
          <w:rFonts w:ascii="Times New Roman" w:hAnsi="Times New Roman" w:cs="Times New Roman"/>
          <w:sz w:val="18"/>
          <w:szCs w:val="18"/>
        </w:rPr>
      </w:pPr>
      <w:r w:rsidRPr="00776BA0">
        <w:rPr>
          <w:rFonts w:ascii="Times New Roman" w:hAnsi="Times New Roman" w:cs="Times New Roman"/>
          <w:sz w:val="18"/>
          <w:szCs w:val="18"/>
        </w:rPr>
        <w:t>Tabela</w:t>
      </w:r>
      <w:r w:rsidR="00EB541F" w:rsidRPr="00776BA0">
        <w:rPr>
          <w:rFonts w:ascii="Times New Roman" w:hAnsi="Times New Roman" w:cs="Times New Roman"/>
          <w:sz w:val="18"/>
          <w:szCs w:val="18"/>
        </w:rPr>
        <w:t xml:space="preserve"> </w:t>
      </w:r>
      <w:r w:rsidRPr="00776BA0">
        <w:rPr>
          <w:rFonts w:ascii="Times New Roman" w:hAnsi="Times New Roman" w:cs="Times New Roman"/>
          <w:sz w:val="18"/>
          <w:szCs w:val="18"/>
        </w:rPr>
        <w:t>Li</w:t>
      </w:r>
      <w:r w:rsidR="00BF1D22" w:rsidRPr="00776BA0">
        <w:rPr>
          <w:rFonts w:ascii="Times New Roman" w:hAnsi="Times New Roman" w:cs="Times New Roman"/>
          <w:sz w:val="18"/>
          <w:szCs w:val="18"/>
        </w:rPr>
        <w:t>cz</w:t>
      </w:r>
      <w:r w:rsidR="00481568" w:rsidRPr="00776BA0">
        <w:rPr>
          <w:rFonts w:ascii="Times New Roman" w:hAnsi="Times New Roman" w:cs="Times New Roman"/>
          <w:sz w:val="18"/>
          <w:szCs w:val="18"/>
        </w:rPr>
        <w:t>b</w:t>
      </w:r>
      <w:r w:rsidRPr="00776BA0">
        <w:rPr>
          <w:rFonts w:ascii="Times New Roman" w:hAnsi="Times New Roman" w:cs="Times New Roman"/>
          <w:sz w:val="18"/>
          <w:szCs w:val="18"/>
        </w:rPr>
        <w:t xml:space="preserve">a świadczeń wypłaconych osobom usamodzielnianym z </w:t>
      </w:r>
      <w:r w:rsidR="004C09A9" w:rsidRPr="00776BA0">
        <w:rPr>
          <w:rFonts w:ascii="Times New Roman" w:hAnsi="Times New Roman" w:cs="Times New Roman"/>
          <w:sz w:val="18"/>
          <w:szCs w:val="18"/>
        </w:rPr>
        <w:t xml:space="preserve"> </w:t>
      </w:r>
      <w:r w:rsidRPr="00776BA0">
        <w:rPr>
          <w:rFonts w:ascii="Times New Roman" w:hAnsi="Times New Roman" w:cs="Times New Roman"/>
          <w:sz w:val="18"/>
          <w:szCs w:val="18"/>
        </w:rPr>
        <w:t>pieczy zastępczej</w:t>
      </w:r>
      <w:r w:rsidR="004C09A9" w:rsidRPr="00776BA0">
        <w:rPr>
          <w:rFonts w:ascii="Times New Roman" w:hAnsi="Times New Roman" w:cs="Times New Roman"/>
          <w:sz w:val="18"/>
          <w:szCs w:val="18"/>
        </w:rPr>
        <w:t xml:space="preserve"> </w:t>
      </w:r>
      <w:r w:rsidRPr="00776BA0">
        <w:rPr>
          <w:rFonts w:ascii="Times New Roman" w:hAnsi="Times New Roman" w:cs="Times New Roman"/>
          <w:sz w:val="18"/>
          <w:szCs w:val="18"/>
        </w:rPr>
        <w:t xml:space="preserve"> w latach 201</w:t>
      </w:r>
      <w:r w:rsidR="009D529B" w:rsidRPr="00776BA0">
        <w:rPr>
          <w:rFonts w:ascii="Times New Roman" w:hAnsi="Times New Roman" w:cs="Times New Roman"/>
          <w:sz w:val="18"/>
          <w:szCs w:val="18"/>
        </w:rPr>
        <w:t>9</w:t>
      </w:r>
      <w:r w:rsidRPr="00776BA0">
        <w:rPr>
          <w:rFonts w:ascii="Times New Roman" w:hAnsi="Times New Roman" w:cs="Times New Roman"/>
          <w:sz w:val="18"/>
          <w:szCs w:val="18"/>
        </w:rPr>
        <w:t xml:space="preserve"> -202</w:t>
      </w:r>
      <w:r w:rsidR="009D529B" w:rsidRPr="00776BA0">
        <w:rPr>
          <w:rFonts w:ascii="Times New Roman" w:hAnsi="Times New Roman" w:cs="Times New Roman"/>
          <w:sz w:val="18"/>
          <w:szCs w:val="18"/>
        </w:rPr>
        <w:t>1</w:t>
      </w:r>
      <w:r w:rsidRPr="00776BA0">
        <w:rPr>
          <w:rFonts w:ascii="Times New Roman" w:hAnsi="Times New Roman" w:cs="Times New Roman"/>
          <w:sz w:val="18"/>
          <w:szCs w:val="18"/>
        </w:rPr>
        <w:t>.</w:t>
      </w:r>
    </w:p>
    <w:tbl>
      <w:tblPr>
        <w:tblStyle w:val="Tabela-Siatka"/>
        <w:tblW w:w="9356" w:type="dxa"/>
        <w:tblInd w:w="-5" w:type="dxa"/>
        <w:tblLook w:val="04A0" w:firstRow="1" w:lastRow="0" w:firstColumn="1" w:lastColumn="0" w:noHBand="0" w:noVBand="1"/>
      </w:tblPr>
      <w:tblGrid>
        <w:gridCol w:w="4043"/>
        <w:gridCol w:w="937"/>
        <w:gridCol w:w="806"/>
        <w:gridCol w:w="925"/>
        <w:gridCol w:w="806"/>
        <w:gridCol w:w="1033"/>
        <w:gridCol w:w="806"/>
      </w:tblGrid>
      <w:tr w:rsidR="00776BA0" w:rsidRPr="00776BA0" w14:paraId="34F8A51C" w14:textId="77777777" w:rsidTr="009F69AD">
        <w:trPr>
          <w:trHeight w:val="249"/>
        </w:trPr>
        <w:tc>
          <w:tcPr>
            <w:tcW w:w="4587" w:type="dxa"/>
          </w:tcPr>
          <w:p w14:paraId="6C045076" w14:textId="4BF2703B" w:rsidR="00F35DCD" w:rsidRPr="00776BA0" w:rsidRDefault="00F35DCD" w:rsidP="00596742">
            <w:pPr>
              <w:spacing w:after="0" w:line="240" w:lineRule="auto"/>
              <w:contextualSpacing/>
              <w:jc w:val="center"/>
              <w:rPr>
                <w:rFonts w:ascii="Times New Roman" w:hAnsi="Times New Roman" w:cs="Times New Roman"/>
                <w:b/>
                <w:bCs/>
              </w:rPr>
            </w:pPr>
            <w:r w:rsidRPr="00776BA0">
              <w:rPr>
                <w:rFonts w:ascii="Times New Roman" w:hAnsi="Times New Roman" w:cs="Times New Roman"/>
                <w:b/>
                <w:bCs/>
              </w:rPr>
              <w:t>Pomoc na:</w:t>
            </w:r>
          </w:p>
        </w:tc>
        <w:tc>
          <w:tcPr>
            <w:tcW w:w="1519" w:type="dxa"/>
            <w:gridSpan w:val="2"/>
          </w:tcPr>
          <w:p w14:paraId="7C8FA0DF" w14:textId="77777777" w:rsidR="00F35DCD" w:rsidRPr="00776BA0" w:rsidRDefault="00F35DCD" w:rsidP="00596742">
            <w:pPr>
              <w:spacing w:after="0" w:line="240" w:lineRule="auto"/>
              <w:contextualSpacing/>
              <w:jc w:val="center"/>
              <w:rPr>
                <w:rFonts w:ascii="Times New Roman" w:hAnsi="Times New Roman" w:cs="Times New Roman"/>
                <w:b/>
                <w:bCs/>
              </w:rPr>
            </w:pPr>
            <w:r w:rsidRPr="00776BA0">
              <w:rPr>
                <w:rFonts w:ascii="Times New Roman" w:hAnsi="Times New Roman" w:cs="Times New Roman"/>
                <w:b/>
                <w:bCs/>
              </w:rPr>
              <w:t>Rok 2019</w:t>
            </w:r>
          </w:p>
        </w:tc>
        <w:tc>
          <w:tcPr>
            <w:tcW w:w="1519" w:type="dxa"/>
            <w:gridSpan w:val="2"/>
          </w:tcPr>
          <w:p w14:paraId="2D1B7B55" w14:textId="77777777" w:rsidR="00F35DCD" w:rsidRPr="00776BA0" w:rsidRDefault="00F35DCD" w:rsidP="00596742">
            <w:pPr>
              <w:spacing w:after="0" w:line="240" w:lineRule="auto"/>
              <w:contextualSpacing/>
              <w:jc w:val="center"/>
              <w:rPr>
                <w:rFonts w:ascii="Times New Roman" w:hAnsi="Times New Roman" w:cs="Times New Roman"/>
                <w:b/>
                <w:bCs/>
              </w:rPr>
            </w:pPr>
            <w:r w:rsidRPr="00776BA0">
              <w:rPr>
                <w:rFonts w:ascii="Times New Roman" w:hAnsi="Times New Roman" w:cs="Times New Roman"/>
                <w:b/>
                <w:bCs/>
              </w:rPr>
              <w:t>Rok 2020</w:t>
            </w:r>
          </w:p>
        </w:tc>
        <w:tc>
          <w:tcPr>
            <w:tcW w:w="1731" w:type="dxa"/>
            <w:gridSpan w:val="2"/>
          </w:tcPr>
          <w:p w14:paraId="12572A26" w14:textId="77777777" w:rsidR="00F35DCD" w:rsidRPr="00776BA0" w:rsidRDefault="00F35DCD" w:rsidP="00596742">
            <w:pPr>
              <w:spacing w:after="0" w:line="240" w:lineRule="auto"/>
              <w:contextualSpacing/>
              <w:jc w:val="center"/>
              <w:rPr>
                <w:rFonts w:ascii="Times New Roman" w:hAnsi="Times New Roman" w:cs="Times New Roman"/>
                <w:b/>
                <w:bCs/>
              </w:rPr>
            </w:pPr>
            <w:r w:rsidRPr="00776BA0">
              <w:rPr>
                <w:rFonts w:ascii="Times New Roman" w:hAnsi="Times New Roman" w:cs="Times New Roman"/>
                <w:b/>
                <w:bCs/>
              </w:rPr>
              <w:t>Rok 2021</w:t>
            </w:r>
          </w:p>
        </w:tc>
      </w:tr>
      <w:tr w:rsidR="003E3BAF" w:rsidRPr="00776BA0" w14:paraId="1CA0FFD7" w14:textId="3FFFF3C2" w:rsidTr="003E3BAF">
        <w:trPr>
          <w:trHeight w:val="176"/>
        </w:trPr>
        <w:tc>
          <w:tcPr>
            <w:tcW w:w="4587" w:type="dxa"/>
            <w:vMerge w:val="restart"/>
          </w:tcPr>
          <w:p w14:paraId="0E31282A" w14:textId="77777777" w:rsidR="0088632B" w:rsidRDefault="0088632B" w:rsidP="003E3BAF">
            <w:pPr>
              <w:spacing w:after="0" w:line="240" w:lineRule="auto"/>
              <w:contextualSpacing/>
              <w:rPr>
                <w:rFonts w:ascii="Times New Roman" w:hAnsi="Times New Roman" w:cs="Times New Roman"/>
              </w:rPr>
            </w:pPr>
          </w:p>
          <w:p w14:paraId="512B8486" w14:textId="253F7325" w:rsidR="003E3BAF" w:rsidRPr="00776BA0" w:rsidRDefault="003E3BAF" w:rsidP="003E3BAF">
            <w:pPr>
              <w:spacing w:after="0" w:line="240" w:lineRule="auto"/>
              <w:contextualSpacing/>
              <w:rPr>
                <w:rFonts w:ascii="Times New Roman" w:hAnsi="Times New Roman" w:cs="Times New Roman"/>
              </w:rPr>
            </w:pPr>
            <w:r w:rsidRPr="00776BA0">
              <w:rPr>
                <w:rFonts w:ascii="Times New Roman" w:hAnsi="Times New Roman" w:cs="Times New Roman"/>
              </w:rPr>
              <w:t>Kontynuowanie nauki</w:t>
            </w:r>
          </w:p>
          <w:p w14:paraId="41E2EA94" w14:textId="61BE5E16" w:rsidR="003E3BAF" w:rsidRPr="00776BA0" w:rsidRDefault="003E3BAF" w:rsidP="003E3BAF">
            <w:pPr>
              <w:spacing w:after="0" w:line="240" w:lineRule="auto"/>
              <w:contextualSpacing/>
              <w:rPr>
                <w:rFonts w:ascii="Times New Roman" w:hAnsi="Times New Roman" w:cs="Times New Roman"/>
              </w:rPr>
            </w:pPr>
          </w:p>
        </w:tc>
        <w:tc>
          <w:tcPr>
            <w:tcW w:w="945" w:type="dxa"/>
          </w:tcPr>
          <w:p w14:paraId="026BAA21" w14:textId="1D09AD9E" w:rsidR="003E3BAF" w:rsidRPr="00776BA0" w:rsidRDefault="003E3BAF" w:rsidP="003E3BAF">
            <w:pPr>
              <w:spacing w:after="0" w:line="240" w:lineRule="auto"/>
              <w:contextualSpacing/>
              <w:jc w:val="center"/>
              <w:rPr>
                <w:rFonts w:ascii="Times New Roman" w:hAnsi="Times New Roman" w:cs="Times New Roman"/>
              </w:rPr>
            </w:pPr>
            <w:r w:rsidRPr="00C13969">
              <w:rPr>
                <w:rFonts w:ascii="Times New Roman" w:hAnsi="Times New Roman" w:cs="Times New Roman"/>
                <w:sz w:val="18"/>
                <w:szCs w:val="18"/>
              </w:rPr>
              <w:t>Rodzina zastępcza</w:t>
            </w:r>
          </w:p>
        </w:tc>
        <w:tc>
          <w:tcPr>
            <w:tcW w:w="574" w:type="dxa"/>
          </w:tcPr>
          <w:p w14:paraId="5FF8C27C" w14:textId="17563BE6" w:rsidR="003E3BAF" w:rsidRPr="00776BA0" w:rsidRDefault="003E3BAF" w:rsidP="003E3BAF">
            <w:pPr>
              <w:spacing w:after="0" w:line="240" w:lineRule="auto"/>
              <w:contextualSpacing/>
              <w:jc w:val="center"/>
              <w:rPr>
                <w:rFonts w:ascii="Times New Roman" w:hAnsi="Times New Roman" w:cs="Times New Roman"/>
              </w:rPr>
            </w:pPr>
            <w:r>
              <w:rPr>
                <w:rFonts w:ascii="Times New Roman" w:hAnsi="Times New Roman" w:cs="Times New Roman"/>
                <w:sz w:val="18"/>
                <w:szCs w:val="18"/>
              </w:rPr>
              <w:t>Dom Dziecka</w:t>
            </w:r>
          </w:p>
        </w:tc>
        <w:tc>
          <w:tcPr>
            <w:tcW w:w="930" w:type="dxa"/>
          </w:tcPr>
          <w:p w14:paraId="49C21E60" w14:textId="6244B48E" w:rsidR="003E3BAF" w:rsidRPr="00776BA0" w:rsidRDefault="003E3BAF" w:rsidP="003E3BAF">
            <w:pPr>
              <w:spacing w:after="0" w:line="240" w:lineRule="auto"/>
              <w:contextualSpacing/>
              <w:jc w:val="center"/>
              <w:rPr>
                <w:rFonts w:ascii="Times New Roman" w:hAnsi="Times New Roman" w:cs="Times New Roman"/>
              </w:rPr>
            </w:pPr>
            <w:r w:rsidRPr="00C13969">
              <w:rPr>
                <w:rFonts w:ascii="Times New Roman" w:hAnsi="Times New Roman" w:cs="Times New Roman"/>
                <w:sz w:val="18"/>
                <w:szCs w:val="18"/>
              </w:rPr>
              <w:t>Rodzina zastępcza</w:t>
            </w:r>
          </w:p>
        </w:tc>
        <w:tc>
          <w:tcPr>
            <w:tcW w:w="589" w:type="dxa"/>
          </w:tcPr>
          <w:p w14:paraId="124E4D40" w14:textId="00CF88CD" w:rsidR="003E3BAF" w:rsidRPr="00776BA0" w:rsidRDefault="003E3BAF" w:rsidP="003E3BAF">
            <w:pPr>
              <w:spacing w:after="0" w:line="240" w:lineRule="auto"/>
              <w:contextualSpacing/>
              <w:jc w:val="center"/>
              <w:rPr>
                <w:rFonts w:ascii="Times New Roman" w:hAnsi="Times New Roman" w:cs="Times New Roman"/>
              </w:rPr>
            </w:pPr>
            <w:r>
              <w:rPr>
                <w:rFonts w:ascii="Times New Roman" w:hAnsi="Times New Roman" w:cs="Times New Roman"/>
                <w:sz w:val="18"/>
                <w:szCs w:val="18"/>
              </w:rPr>
              <w:t>Dom Dziecka</w:t>
            </w:r>
          </w:p>
        </w:tc>
        <w:tc>
          <w:tcPr>
            <w:tcW w:w="1065" w:type="dxa"/>
          </w:tcPr>
          <w:p w14:paraId="371430CD" w14:textId="34BFD273" w:rsidR="003E3BAF" w:rsidRPr="00776BA0" w:rsidRDefault="003E3BAF" w:rsidP="003E3BAF">
            <w:pPr>
              <w:spacing w:after="0" w:line="240" w:lineRule="auto"/>
              <w:contextualSpacing/>
              <w:jc w:val="center"/>
              <w:rPr>
                <w:rFonts w:ascii="Times New Roman" w:hAnsi="Times New Roman" w:cs="Times New Roman"/>
              </w:rPr>
            </w:pPr>
            <w:r w:rsidRPr="00C13969">
              <w:rPr>
                <w:rFonts w:ascii="Times New Roman" w:hAnsi="Times New Roman" w:cs="Times New Roman"/>
                <w:sz w:val="18"/>
                <w:szCs w:val="18"/>
              </w:rPr>
              <w:t>Rodzina zastępcza</w:t>
            </w:r>
          </w:p>
        </w:tc>
        <w:tc>
          <w:tcPr>
            <w:tcW w:w="666" w:type="dxa"/>
          </w:tcPr>
          <w:p w14:paraId="59371E56" w14:textId="3DF9658A" w:rsidR="003E3BAF" w:rsidRPr="00776BA0" w:rsidRDefault="003E3BAF" w:rsidP="003E3BAF">
            <w:pPr>
              <w:spacing w:after="0" w:line="240" w:lineRule="auto"/>
              <w:contextualSpacing/>
              <w:jc w:val="center"/>
              <w:rPr>
                <w:rFonts w:ascii="Times New Roman" w:hAnsi="Times New Roman" w:cs="Times New Roman"/>
              </w:rPr>
            </w:pPr>
            <w:r>
              <w:rPr>
                <w:rFonts w:ascii="Times New Roman" w:hAnsi="Times New Roman" w:cs="Times New Roman"/>
                <w:sz w:val="18"/>
                <w:szCs w:val="18"/>
              </w:rPr>
              <w:t>Dom Dziecka</w:t>
            </w:r>
          </w:p>
        </w:tc>
      </w:tr>
      <w:tr w:rsidR="003E3BAF" w:rsidRPr="00776BA0" w14:paraId="0E697328" w14:textId="415AC531" w:rsidTr="003E3BAF">
        <w:trPr>
          <w:trHeight w:val="315"/>
        </w:trPr>
        <w:tc>
          <w:tcPr>
            <w:tcW w:w="4587" w:type="dxa"/>
            <w:vMerge/>
          </w:tcPr>
          <w:p w14:paraId="305E1475" w14:textId="77777777" w:rsidR="003E3BAF" w:rsidRPr="00776BA0" w:rsidRDefault="003E3BAF" w:rsidP="003E3BAF">
            <w:pPr>
              <w:spacing w:after="0" w:line="240" w:lineRule="auto"/>
              <w:contextualSpacing/>
              <w:rPr>
                <w:rFonts w:ascii="Times New Roman" w:hAnsi="Times New Roman" w:cs="Times New Roman"/>
              </w:rPr>
            </w:pPr>
          </w:p>
        </w:tc>
        <w:tc>
          <w:tcPr>
            <w:tcW w:w="945" w:type="dxa"/>
          </w:tcPr>
          <w:p w14:paraId="24439197" w14:textId="77777777" w:rsidR="003E3BAF" w:rsidRDefault="003E3BAF" w:rsidP="003E3BAF">
            <w:pPr>
              <w:spacing w:after="0" w:line="240" w:lineRule="auto"/>
              <w:contextualSpacing/>
              <w:jc w:val="center"/>
              <w:rPr>
                <w:rFonts w:ascii="Times New Roman" w:hAnsi="Times New Roman" w:cs="Times New Roman"/>
              </w:rPr>
            </w:pPr>
            <w:r>
              <w:rPr>
                <w:rFonts w:ascii="Times New Roman" w:hAnsi="Times New Roman" w:cs="Times New Roman"/>
              </w:rPr>
              <w:t>68</w:t>
            </w:r>
          </w:p>
        </w:tc>
        <w:tc>
          <w:tcPr>
            <w:tcW w:w="574" w:type="dxa"/>
          </w:tcPr>
          <w:p w14:paraId="5678C4F4" w14:textId="77777777" w:rsidR="003E3BAF" w:rsidRDefault="003E3BAF" w:rsidP="003E3BAF">
            <w:pPr>
              <w:spacing w:after="0" w:line="240" w:lineRule="auto"/>
              <w:contextualSpacing/>
              <w:jc w:val="center"/>
              <w:rPr>
                <w:rFonts w:ascii="Times New Roman" w:hAnsi="Times New Roman" w:cs="Times New Roman"/>
              </w:rPr>
            </w:pPr>
          </w:p>
        </w:tc>
        <w:tc>
          <w:tcPr>
            <w:tcW w:w="930" w:type="dxa"/>
          </w:tcPr>
          <w:p w14:paraId="4F351377" w14:textId="3D7F44A2" w:rsidR="003E3BAF" w:rsidRDefault="003E3BAF" w:rsidP="003E3BAF">
            <w:pPr>
              <w:spacing w:after="0" w:line="240" w:lineRule="auto"/>
              <w:contextualSpacing/>
              <w:jc w:val="center"/>
              <w:rPr>
                <w:rFonts w:ascii="Times New Roman" w:hAnsi="Times New Roman" w:cs="Times New Roman"/>
              </w:rPr>
            </w:pPr>
            <w:r>
              <w:rPr>
                <w:rFonts w:ascii="Times New Roman" w:hAnsi="Times New Roman" w:cs="Times New Roman"/>
              </w:rPr>
              <w:t>75</w:t>
            </w:r>
          </w:p>
        </w:tc>
        <w:tc>
          <w:tcPr>
            <w:tcW w:w="589" w:type="dxa"/>
          </w:tcPr>
          <w:p w14:paraId="3C513D5A" w14:textId="4ED83CA2" w:rsidR="003E3BAF" w:rsidRDefault="00814212" w:rsidP="003E3BAF">
            <w:pPr>
              <w:spacing w:after="0" w:line="240" w:lineRule="auto"/>
              <w:contextualSpacing/>
              <w:jc w:val="center"/>
              <w:rPr>
                <w:rFonts w:ascii="Times New Roman" w:hAnsi="Times New Roman" w:cs="Times New Roman"/>
              </w:rPr>
            </w:pPr>
            <w:r>
              <w:rPr>
                <w:rFonts w:ascii="Times New Roman" w:hAnsi="Times New Roman" w:cs="Times New Roman"/>
              </w:rPr>
              <w:t>14</w:t>
            </w:r>
          </w:p>
        </w:tc>
        <w:tc>
          <w:tcPr>
            <w:tcW w:w="1065" w:type="dxa"/>
          </w:tcPr>
          <w:p w14:paraId="42388C41" w14:textId="0A6E1611" w:rsidR="003E3BAF" w:rsidRDefault="003E3BAF" w:rsidP="003E3BAF">
            <w:pPr>
              <w:spacing w:after="0" w:line="240" w:lineRule="auto"/>
              <w:contextualSpacing/>
              <w:jc w:val="center"/>
              <w:rPr>
                <w:rFonts w:ascii="Times New Roman" w:hAnsi="Times New Roman" w:cs="Times New Roman"/>
              </w:rPr>
            </w:pPr>
            <w:r>
              <w:rPr>
                <w:rFonts w:ascii="Times New Roman" w:hAnsi="Times New Roman" w:cs="Times New Roman"/>
              </w:rPr>
              <w:t>50</w:t>
            </w:r>
          </w:p>
        </w:tc>
        <w:tc>
          <w:tcPr>
            <w:tcW w:w="666" w:type="dxa"/>
          </w:tcPr>
          <w:p w14:paraId="524BAFE8" w14:textId="64C092F5" w:rsidR="003E3BAF" w:rsidRDefault="00E46A34" w:rsidP="003E3BAF">
            <w:pPr>
              <w:spacing w:after="0" w:line="240" w:lineRule="auto"/>
              <w:contextualSpacing/>
              <w:jc w:val="center"/>
              <w:rPr>
                <w:rFonts w:ascii="Times New Roman" w:hAnsi="Times New Roman" w:cs="Times New Roman"/>
              </w:rPr>
            </w:pPr>
            <w:r>
              <w:rPr>
                <w:rFonts w:ascii="Times New Roman" w:hAnsi="Times New Roman" w:cs="Times New Roman"/>
              </w:rPr>
              <w:t>12</w:t>
            </w:r>
          </w:p>
        </w:tc>
      </w:tr>
      <w:tr w:rsidR="003E3BAF" w:rsidRPr="00776BA0" w14:paraId="21143F9A" w14:textId="6C0A4038" w:rsidTr="003E3BAF">
        <w:trPr>
          <w:trHeight w:val="510"/>
        </w:trPr>
        <w:tc>
          <w:tcPr>
            <w:tcW w:w="4587" w:type="dxa"/>
          </w:tcPr>
          <w:p w14:paraId="520A23C9" w14:textId="0047E527" w:rsidR="003E3BAF" w:rsidRPr="00776BA0" w:rsidRDefault="003E3BAF" w:rsidP="003E3BAF">
            <w:pPr>
              <w:spacing w:after="0" w:line="240" w:lineRule="auto"/>
              <w:contextualSpacing/>
              <w:rPr>
                <w:rFonts w:ascii="Times New Roman" w:hAnsi="Times New Roman" w:cs="Times New Roman"/>
              </w:rPr>
            </w:pPr>
            <w:r w:rsidRPr="00776BA0">
              <w:rPr>
                <w:rFonts w:ascii="Times New Roman" w:hAnsi="Times New Roman" w:cs="Times New Roman"/>
              </w:rPr>
              <w:t>Pomoc na usamodzielnienie</w:t>
            </w:r>
          </w:p>
        </w:tc>
        <w:tc>
          <w:tcPr>
            <w:tcW w:w="945" w:type="dxa"/>
          </w:tcPr>
          <w:p w14:paraId="6A0BBD6B" w14:textId="41A03596" w:rsidR="003E3BAF" w:rsidRPr="00776BA0" w:rsidRDefault="003E3BAF" w:rsidP="003E3BAF">
            <w:pPr>
              <w:spacing w:after="0" w:line="240" w:lineRule="auto"/>
              <w:contextualSpacing/>
              <w:jc w:val="center"/>
              <w:rPr>
                <w:rFonts w:ascii="Times New Roman" w:hAnsi="Times New Roman" w:cs="Times New Roman"/>
              </w:rPr>
            </w:pPr>
            <w:r w:rsidRPr="00776BA0">
              <w:rPr>
                <w:rFonts w:ascii="Times New Roman" w:hAnsi="Times New Roman" w:cs="Times New Roman"/>
              </w:rPr>
              <w:t>1</w:t>
            </w:r>
          </w:p>
        </w:tc>
        <w:tc>
          <w:tcPr>
            <w:tcW w:w="574" w:type="dxa"/>
          </w:tcPr>
          <w:p w14:paraId="62AB4D5F" w14:textId="21EAF145" w:rsidR="003E3BAF" w:rsidRPr="00776BA0" w:rsidRDefault="00E46A34" w:rsidP="003E3BAF">
            <w:pPr>
              <w:spacing w:after="0" w:line="240" w:lineRule="auto"/>
              <w:contextualSpacing/>
              <w:jc w:val="center"/>
              <w:rPr>
                <w:rFonts w:ascii="Times New Roman" w:hAnsi="Times New Roman" w:cs="Times New Roman"/>
              </w:rPr>
            </w:pPr>
            <w:r>
              <w:rPr>
                <w:rFonts w:ascii="Times New Roman" w:hAnsi="Times New Roman" w:cs="Times New Roman"/>
              </w:rPr>
              <w:t>1</w:t>
            </w:r>
          </w:p>
        </w:tc>
        <w:tc>
          <w:tcPr>
            <w:tcW w:w="930" w:type="dxa"/>
          </w:tcPr>
          <w:p w14:paraId="5F6EA52F" w14:textId="331C6068" w:rsidR="003E3BAF" w:rsidRPr="00776BA0" w:rsidRDefault="003E3BAF" w:rsidP="003E3BAF">
            <w:pPr>
              <w:spacing w:after="0" w:line="240" w:lineRule="auto"/>
              <w:contextualSpacing/>
              <w:jc w:val="center"/>
              <w:rPr>
                <w:rFonts w:ascii="Times New Roman" w:hAnsi="Times New Roman" w:cs="Times New Roman"/>
              </w:rPr>
            </w:pPr>
            <w:r w:rsidRPr="00776BA0">
              <w:rPr>
                <w:rFonts w:ascii="Times New Roman" w:hAnsi="Times New Roman" w:cs="Times New Roman"/>
              </w:rPr>
              <w:t>2</w:t>
            </w:r>
          </w:p>
        </w:tc>
        <w:tc>
          <w:tcPr>
            <w:tcW w:w="589" w:type="dxa"/>
          </w:tcPr>
          <w:p w14:paraId="4149BCF0" w14:textId="789B5E76" w:rsidR="003E3BAF" w:rsidRPr="00776BA0" w:rsidRDefault="00F91AB0" w:rsidP="003E3BAF">
            <w:pPr>
              <w:spacing w:after="0" w:line="240" w:lineRule="auto"/>
              <w:contextualSpacing/>
              <w:jc w:val="center"/>
              <w:rPr>
                <w:rFonts w:ascii="Times New Roman" w:hAnsi="Times New Roman" w:cs="Times New Roman"/>
              </w:rPr>
            </w:pPr>
            <w:r>
              <w:rPr>
                <w:rFonts w:ascii="Times New Roman" w:hAnsi="Times New Roman" w:cs="Times New Roman"/>
              </w:rPr>
              <w:t>0</w:t>
            </w:r>
          </w:p>
        </w:tc>
        <w:tc>
          <w:tcPr>
            <w:tcW w:w="1065" w:type="dxa"/>
          </w:tcPr>
          <w:p w14:paraId="32C3EAD2" w14:textId="0AC1A0FD" w:rsidR="003E3BAF" w:rsidRPr="00776BA0" w:rsidRDefault="003E3BAF" w:rsidP="003E3BAF">
            <w:pPr>
              <w:spacing w:after="0" w:line="240" w:lineRule="auto"/>
              <w:contextualSpacing/>
              <w:jc w:val="center"/>
              <w:rPr>
                <w:rFonts w:ascii="Times New Roman" w:hAnsi="Times New Roman" w:cs="Times New Roman"/>
              </w:rPr>
            </w:pPr>
            <w:r w:rsidRPr="00776BA0">
              <w:rPr>
                <w:rFonts w:ascii="Times New Roman" w:hAnsi="Times New Roman" w:cs="Times New Roman"/>
              </w:rPr>
              <w:t>7</w:t>
            </w:r>
          </w:p>
        </w:tc>
        <w:tc>
          <w:tcPr>
            <w:tcW w:w="666" w:type="dxa"/>
          </w:tcPr>
          <w:p w14:paraId="604EA3A5" w14:textId="4AD2B777" w:rsidR="003E3BAF" w:rsidRPr="00776BA0" w:rsidRDefault="00E46A34" w:rsidP="003E3BAF">
            <w:pPr>
              <w:spacing w:after="0" w:line="240" w:lineRule="auto"/>
              <w:contextualSpacing/>
              <w:jc w:val="center"/>
              <w:rPr>
                <w:rFonts w:ascii="Times New Roman" w:hAnsi="Times New Roman" w:cs="Times New Roman"/>
              </w:rPr>
            </w:pPr>
            <w:r>
              <w:rPr>
                <w:rFonts w:ascii="Times New Roman" w:hAnsi="Times New Roman" w:cs="Times New Roman"/>
              </w:rPr>
              <w:t>2</w:t>
            </w:r>
          </w:p>
        </w:tc>
      </w:tr>
      <w:tr w:rsidR="003E3BAF" w:rsidRPr="00776BA0" w14:paraId="294F3928" w14:textId="4BFECF1B" w:rsidTr="003E3BAF">
        <w:trPr>
          <w:trHeight w:val="498"/>
        </w:trPr>
        <w:tc>
          <w:tcPr>
            <w:tcW w:w="4587" w:type="dxa"/>
          </w:tcPr>
          <w:p w14:paraId="6783AD00" w14:textId="398FAD05" w:rsidR="003E3BAF" w:rsidRPr="00776BA0" w:rsidRDefault="003E3BAF" w:rsidP="003E3BAF">
            <w:pPr>
              <w:spacing w:after="0" w:line="240" w:lineRule="auto"/>
              <w:contextualSpacing/>
              <w:rPr>
                <w:rFonts w:ascii="Times New Roman" w:hAnsi="Times New Roman" w:cs="Times New Roman"/>
              </w:rPr>
            </w:pPr>
            <w:r w:rsidRPr="00776BA0">
              <w:rPr>
                <w:rFonts w:ascii="Times New Roman" w:hAnsi="Times New Roman" w:cs="Times New Roman"/>
              </w:rPr>
              <w:t>Pomoc na zagospodarowanie</w:t>
            </w:r>
          </w:p>
        </w:tc>
        <w:tc>
          <w:tcPr>
            <w:tcW w:w="945" w:type="dxa"/>
          </w:tcPr>
          <w:p w14:paraId="4190C74B" w14:textId="7D0273E5" w:rsidR="003E3BAF" w:rsidRPr="00776BA0" w:rsidRDefault="003E3BAF" w:rsidP="003E3BAF">
            <w:pPr>
              <w:spacing w:after="0" w:line="240" w:lineRule="auto"/>
              <w:contextualSpacing/>
              <w:jc w:val="center"/>
              <w:rPr>
                <w:rFonts w:ascii="Times New Roman" w:hAnsi="Times New Roman" w:cs="Times New Roman"/>
              </w:rPr>
            </w:pPr>
            <w:r w:rsidRPr="00776BA0">
              <w:rPr>
                <w:rFonts w:ascii="Times New Roman" w:hAnsi="Times New Roman" w:cs="Times New Roman"/>
              </w:rPr>
              <w:t>2</w:t>
            </w:r>
          </w:p>
        </w:tc>
        <w:tc>
          <w:tcPr>
            <w:tcW w:w="574" w:type="dxa"/>
          </w:tcPr>
          <w:p w14:paraId="246B7A24" w14:textId="4D369D63" w:rsidR="003E3BAF" w:rsidRPr="00776BA0" w:rsidRDefault="00E46A34" w:rsidP="003E3BAF">
            <w:pPr>
              <w:spacing w:after="0" w:line="240" w:lineRule="auto"/>
              <w:contextualSpacing/>
              <w:jc w:val="center"/>
              <w:rPr>
                <w:rFonts w:ascii="Times New Roman" w:hAnsi="Times New Roman" w:cs="Times New Roman"/>
              </w:rPr>
            </w:pPr>
            <w:r>
              <w:rPr>
                <w:rFonts w:ascii="Times New Roman" w:hAnsi="Times New Roman" w:cs="Times New Roman"/>
              </w:rPr>
              <w:t>1</w:t>
            </w:r>
          </w:p>
        </w:tc>
        <w:tc>
          <w:tcPr>
            <w:tcW w:w="930" w:type="dxa"/>
          </w:tcPr>
          <w:p w14:paraId="6A3A7078" w14:textId="05839804" w:rsidR="003E3BAF" w:rsidRPr="00776BA0" w:rsidRDefault="003E3BAF" w:rsidP="003E3BAF">
            <w:pPr>
              <w:spacing w:after="0" w:line="240" w:lineRule="auto"/>
              <w:contextualSpacing/>
              <w:jc w:val="center"/>
              <w:rPr>
                <w:rFonts w:ascii="Times New Roman" w:hAnsi="Times New Roman" w:cs="Times New Roman"/>
              </w:rPr>
            </w:pPr>
            <w:r w:rsidRPr="00776BA0">
              <w:rPr>
                <w:rFonts w:ascii="Times New Roman" w:hAnsi="Times New Roman" w:cs="Times New Roman"/>
              </w:rPr>
              <w:t>1</w:t>
            </w:r>
          </w:p>
        </w:tc>
        <w:tc>
          <w:tcPr>
            <w:tcW w:w="589" w:type="dxa"/>
          </w:tcPr>
          <w:p w14:paraId="5BD975FC" w14:textId="7B83CC60" w:rsidR="003E3BAF" w:rsidRPr="00776BA0" w:rsidRDefault="00F91AB0" w:rsidP="003E3BAF">
            <w:pPr>
              <w:spacing w:after="0" w:line="240" w:lineRule="auto"/>
              <w:contextualSpacing/>
              <w:jc w:val="center"/>
              <w:rPr>
                <w:rFonts w:ascii="Times New Roman" w:hAnsi="Times New Roman" w:cs="Times New Roman"/>
              </w:rPr>
            </w:pPr>
            <w:r>
              <w:rPr>
                <w:rFonts w:ascii="Times New Roman" w:hAnsi="Times New Roman" w:cs="Times New Roman"/>
              </w:rPr>
              <w:t>1</w:t>
            </w:r>
          </w:p>
        </w:tc>
        <w:tc>
          <w:tcPr>
            <w:tcW w:w="1065" w:type="dxa"/>
          </w:tcPr>
          <w:p w14:paraId="5EF99ED5" w14:textId="1F996C38" w:rsidR="003E3BAF" w:rsidRPr="00776BA0" w:rsidRDefault="003E3BAF" w:rsidP="003E3BAF">
            <w:pPr>
              <w:spacing w:after="0" w:line="240" w:lineRule="auto"/>
              <w:contextualSpacing/>
              <w:jc w:val="center"/>
              <w:rPr>
                <w:rFonts w:ascii="Times New Roman" w:hAnsi="Times New Roman" w:cs="Times New Roman"/>
              </w:rPr>
            </w:pPr>
            <w:r w:rsidRPr="00776BA0">
              <w:rPr>
                <w:rFonts w:ascii="Times New Roman" w:hAnsi="Times New Roman" w:cs="Times New Roman"/>
              </w:rPr>
              <w:t>6</w:t>
            </w:r>
          </w:p>
        </w:tc>
        <w:tc>
          <w:tcPr>
            <w:tcW w:w="666" w:type="dxa"/>
          </w:tcPr>
          <w:p w14:paraId="095C1AF9" w14:textId="10D530BE" w:rsidR="003E3BAF" w:rsidRPr="00776BA0" w:rsidRDefault="00E46A34" w:rsidP="003E3BAF">
            <w:pPr>
              <w:spacing w:after="0" w:line="240" w:lineRule="auto"/>
              <w:contextualSpacing/>
              <w:jc w:val="center"/>
              <w:rPr>
                <w:rFonts w:ascii="Times New Roman" w:hAnsi="Times New Roman" w:cs="Times New Roman"/>
              </w:rPr>
            </w:pPr>
            <w:r>
              <w:rPr>
                <w:rFonts w:ascii="Times New Roman" w:hAnsi="Times New Roman" w:cs="Times New Roman"/>
              </w:rPr>
              <w:t>2</w:t>
            </w:r>
          </w:p>
        </w:tc>
      </w:tr>
    </w:tbl>
    <w:p w14:paraId="43F8320F" w14:textId="6374B81B" w:rsidR="00B179A4" w:rsidRDefault="00B179A4" w:rsidP="00B179A4">
      <w:pPr>
        <w:widowControl w:val="0"/>
        <w:spacing w:after="0" w:line="240" w:lineRule="auto"/>
        <w:rPr>
          <w:rFonts w:ascii="Times New Roman" w:eastAsia="Calibri" w:hAnsi="Times New Roman" w:cs="Times New Roman"/>
          <w:color w:val="000000"/>
          <w:sz w:val="18"/>
          <w:szCs w:val="18"/>
          <w:lang w:eastAsia="pl-PL" w:bidi="pl-PL"/>
        </w:rPr>
      </w:pPr>
      <w:r w:rsidRPr="009D330C">
        <w:rPr>
          <w:rFonts w:ascii="Times New Roman" w:eastAsia="Calibri" w:hAnsi="Times New Roman" w:cs="Times New Roman"/>
          <w:color w:val="000000"/>
          <w:sz w:val="18"/>
          <w:szCs w:val="18"/>
          <w:lang w:eastAsia="pl-PL" w:bidi="pl-PL"/>
        </w:rPr>
        <w:t>Źródło: opracowanie własne.</w:t>
      </w:r>
    </w:p>
    <w:p w14:paraId="0FC7BDCD" w14:textId="4FA84052" w:rsidR="00D36DF9" w:rsidRDefault="00D36DF9" w:rsidP="00B179A4">
      <w:pPr>
        <w:widowControl w:val="0"/>
        <w:spacing w:after="0" w:line="240" w:lineRule="auto"/>
        <w:rPr>
          <w:rFonts w:ascii="Times New Roman" w:eastAsia="Calibri" w:hAnsi="Times New Roman" w:cs="Times New Roman"/>
          <w:color w:val="000000"/>
          <w:sz w:val="18"/>
          <w:szCs w:val="18"/>
          <w:lang w:eastAsia="pl-PL" w:bidi="pl-PL"/>
        </w:rPr>
      </w:pPr>
    </w:p>
    <w:p w14:paraId="34735F64" w14:textId="2285DB94" w:rsidR="00D36DF9" w:rsidRPr="00776BA0" w:rsidRDefault="00D36DF9" w:rsidP="00D36DF9">
      <w:pPr>
        <w:spacing w:after="0" w:line="360" w:lineRule="auto"/>
        <w:contextualSpacing/>
        <w:jc w:val="both"/>
        <w:rPr>
          <w:rFonts w:ascii="Times New Roman" w:hAnsi="Times New Roman" w:cs="Times New Roman"/>
          <w:sz w:val="18"/>
          <w:szCs w:val="18"/>
        </w:rPr>
      </w:pPr>
      <w:r w:rsidRPr="00776BA0">
        <w:rPr>
          <w:rFonts w:ascii="Times New Roman" w:hAnsi="Times New Roman" w:cs="Times New Roman"/>
          <w:sz w:val="18"/>
          <w:szCs w:val="18"/>
        </w:rPr>
        <w:t xml:space="preserve">Tabela </w:t>
      </w:r>
      <w:r>
        <w:rPr>
          <w:rFonts w:ascii="Times New Roman" w:hAnsi="Times New Roman" w:cs="Times New Roman"/>
          <w:sz w:val="18"/>
          <w:szCs w:val="18"/>
        </w:rPr>
        <w:t>Kwota</w:t>
      </w:r>
      <w:r w:rsidRPr="00776BA0">
        <w:rPr>
          <w:rFonts w:ascii="Times New Roman" w:hAnsi="Times New Roman" w:cs="Times New Roman"/>
          <w:sz w:val="18"/>
          <w:szCs w:val="18"/>
        </w:rPr>
        <w:t xml:space="preserve"> świadczeń wypłaconych osobom usamodzielnianym z  pieczy zastępczej  w latach 2019 -2021.</w:t>
      </w:r>
    </w:p>
    <w:tbl>
      <w:tblPr>
        <w:tblStyle w:val="Tabela-Siatka"/>
        <w:tblW w:w="9356" w:type="dxa"/>
        <w:tblInd w:w="-5" w:type="dxa"/>
        <w:tblLook w:val="04A0" w:firstRow="1" w:lastRow="0" w:firstColumn="1" w:lastColumn="0" w:noHBand="0" w:noVBand="1"/>
      </w:tblPr>
      <w:tblGrid>
        <w:gridCol w:w="3797"/>
        <w:gridCol w:w="934"/>
        <w:gridCol w:w="821"/>
        <w:gridCol w:w="1096"/>
        <w:gridCol w:w="806"/>
        <w:gridCol w:w="1096"/>
        <w:gridCol w:w="806"/>
      </w:tblGrid>
      <w:tr w:rsidR="00D36DF9" w:rsidRPr="00776BA0" w14:paraId="4C9B04DB" w14:textId="77777777" w:rsidTr="005534DC">
        <w:trPr>
          <w:trHeight w:val="249"/>
        </w:trPr>
        <w:tc>
          <w:tcPr>
            <w:tcW w:w="4587" w:type="dxa"/>
          </w:tcPr>
          <w:p w14:paraId="491F3DF8" w14:textId="77777777" w:rsidR="00D36DF9" w:rsidRPr="00776BA0" w:rsidRDefault="00D36DF9" w:rsidP="005534DC">
            <w:pPr>
              <w:spacing w:after="0" w:line="240" w:lineRule="auto"/>
              <w:contextualSpacing/>
              <w:jc w:val="center"/>
              <w:rPr>
                <w:rFonts w:ascii="Times New Roman" w:hAnsi="Times New Roman" w:cs="Times New Roman"/>
                <w:b/>
                <w:bCs/>
              </w:rPr>
            </w:pPr>
            <w:r w:rsidRPr="00776BA0">
              <w:rPr>
                <w:rFonts w:ascii="Times New Roman" w:hAnsi="Times New Roman" w:cs="Times New Roman"/>
                <w:b/>
                <w:bCs/>
              </w:rPr>
              <w:t>Pomoc na:</w:t>
            </w:r>
          </w:p>
        </w:tc>
        <w:tc>
          <w:tcPr>
            <w:tcW w:w="1519" w:type="dxa"/>
            <w:gridSpan w:val="2"/>
          </w:tcPr>
          <w:p w14:paraId="4E99273D" w14:textId="77777777" w:rsidR="00D36DF9" w:rsidRPr="00776BA0" w:rsidRDefault="00D36DF9" w:rsidP="005534DC">
            <w:pPr>
              <w:spacing w:after="0" w:line="240" w:lineRule="auto"/>
              <w:contextualSpacing/>
              <w:jc w:val="center"/>
              <w:rPr>
                <w:rFonts w:ascii="Times New Roman" w:hAnsi="Times New Roman" w:cs="Times New Roman"/>
                <w:b/>
                <w:bCs/>
              </w:rPr>
            </w:pPr>
            <w:r w:rsidRPr="00776BA0">
              <w:rPr>
                <w:rFonts w:ascii="Times New Roman" w:hAnsi="Times New Roman" w:cs="Times New Roman"/>
                <w:b/>
                <w:bCs/>
              </w:rPr>
              <w:t>Rok 2019</w:t>
            </w:r>
          </w:p>
        </w:tc>
        <w:tc>
          <w:tcPr>
            <w:tcW w:w="1519" w:type="dxa"/>
            <w:gridSpan w:val="2"/>
          </w:tcPr>
          <w:p w14:paraId="64832853" w14:textId="77777777" w:rsidR="00D36DF9" w:rsidRPr="00776BA0" w:rsidRDefault="00D36DF9" w:rsidP="005534DC">
            <w:pPr>
              <w:spacing w:after="0" w:line="240" w:lineRule="auto"/>
              <w:contextualSpacing/>
              <w:jc w:val="center"/>
              <w:rPr>
                <w:rFonts w:ascii="Times New Roman" w:hAnsi="Times New Roman" w:cs="Times New Roman"/>
                <w:b/>
                <w:bCs/>
              </w:rPr>
            </w:pPr>
            <w:r w:rsidRPr="00776BA0">
              <w:rPr>
                <w:rFonts w:ascii="Times New Roman" w:hAnsi="Times New Roman" w:cs="Times New Roman"/>
                <w:b/>
                <w:bCs/>
              </w:rPr>
              <w:t>Rok 2020</w:t>
            </w:r>
          </w:p>
        </w:tc>
        <w:tc>
          <w:tcPr>
            <w:tcW w:w="1731" w:type="dxa"/>
            <w:gridSpan w:val="2"/>
          </w:tcPr>
          <w:p w14:paraId="16AED7D7" w14:textId="77777777" w:rsidR="00D36DF9" w:rsidRPr="00776BA0" w:rsidRDefault="00D36DF9" w:rsidP="005534DC">
            <w:pPr>
              <w:spacing w:after="0" w:line="240" w:lineRule="auto"/>
              <w:contextualSpacing/>
              <w:jc w:val="center"/>
              <w:rPr>
                <w:rFonts w:ascii="Times New Roman" w:hAnsi="Times New Roman" w:cs="Times New Roman"/>
                <w:b/>
                <w:bCs/>
              </w:rPr>
            </w:pPr>
            <w:r w:rsidRPr="00776BA0">
              <w:rPr>
                <w:rFonts w:ascii="Times New Roman" w:hAnsi="Times New Roman" w:cs="Times New Roman"/>
                <w:b/>
                <w:bCs/>
              </w:rPr>
              <w:t>Rok 2021</w:t>
            </w:r>
          </w:p>
        </w:tc>
      </w:tr>
      <w:tr w:rsidR="00D36DF9" w:rsidRPr="00776BA0" w14:paraId="6B788765" w14:textId="77777777" w:rsidTr="005534DC">
        <w:trPr>
          <w:trHeight w:val="176"/>
        </w:trPr>
        <w:tc>
          <w:tcPr>
            <w:tcW w:w="4587" w:type="dxa"/>
            <w:vMerge w:val="restart"/>
          </w:tcPr>
          <w:p w14:paraId="721636C6" w14:textId="77777777" w:rsidR="00D36DF9" w:rsidRDefault="00D36DF9" w:rsidP="005534DC">
            <w:pPr>
              <w:spacing w:after="0" w:line="240" w:lineRule="auto"/>
              <w:contextualSpacing/>
              <w:rPr>
                <w:rFonts w:ascii="Times New Roman" w:hAnsi="Times New Roman" w:cs="Times New Roman"/>
              </w:rPr>
            </w:pPr>
          </w:p>
          <w:p w14:paraId="59403560" w14:textId="77777777" w:rsidR="00D36DF9" w:rsidRPr="00776BA0" w:rsidRDefault="00D36DF9" w:rsidP="005534DC">
            <w:pPr>
              <w:spacing w:after="0" w:line="240" w:lineRule="auto"/>
              <w:contextualSpacing/>
              <w:rPr>
                <w:rFonts w:ascii="Times New Roman" w:hAnsi="Times New Roman" w:cs="Times New Roman"/>
              </w:rPr>
            </w:pPr>
            <w:r w:rsidRPr="00776BA0">
              <w:rPr>
                <w:rFonts w:ascii="Times New Roman" w:hAnsi="Times New Roman" w:cs="Times New Roman"/>
              </w:rPr>
              <w:t>Kontynuowanie nauki</w:t>
            </w:r>
          </w:p>
          <w:p w14:paraId="0F4C9000" w14:textId="77777777" w:rsidR="00D36DF9" w:rsidRPr="00776BA0" w:rsidRDefault="00D36DF9" w:rsidP="005534DC">
            <w:pPr>
              <w:spacing w:after="0" w:line="240" w:lineRule="auto"/>
              <w:contextualSpacing/>
              <w:rPr>
                <w:rFonts w:ascii="Times New Roman" w:hAnsi="Times New Roman" w:cs="Times New Roman"/>
              </w:rPr>
            </w:pPr>
          </w:p>
        </w:tc>
        <w:tc>
          <w:tcPr>
            <w:tcW w:w="945" w:type="dxa"/>
          </w:tcPr>
          <w:p w14:paraId="073D079A" w14:textId="77777777" w:rsidR="00D36DF9" w:rsidRPr="00776BA0" w:rsidRDefault="00D36DF9" w:rsidP="005534DC">
            <w:pPr>
              <w:spacing w:after="0" w:line="240" w:lineRule="auto"/>
              <w:contextualSpacing/>
              <w:jc w:val="center"/>
              <w:rPr>
                <w:rFonts w:ascii="Times New Roman" w:hAnsi="Times New Roman" w:cs="Times New Roman"/>
              </w:rPr>
            </w:pPr>
            <w:r w:rsidRPr="00C13969">
              <w:rPr>
                <w:rFonts w:ascii="Times New Roman" w:hAnsi="Times New Roman" w:cs="Times New Roman"/>
                <w:sz w:val="18"/>
                <w:szCs w:val="18"/>
              </w:rPr>
              <w:t>Rodzina zastępcza</w:t>
            </w:r>
          </w:p>
        </w:tc>
        <w:tc>
          <w:tcPr>
            <w:tcW w:w="574" w:type="dxa"/>
          </w:tcPr>
          <w:p w14:paraId="4B5949E1" w14:textId="77777777" w:rsidR="00D36DF9" w:rsidRPr="00776BA0" w:rsidRDefault="00D36DF9" w:rsidP="005534DC">
            <w:pPr>
              <w:spacing w:after="0" w:line="240" w:lineRule="auto"/>
              <w:contextualSpacing/>
              <w:jc w:val="center"/>
              <w:rPr>
                <w:rFonts w:ascii="Times New Roman" w:hAnsi="Times New Roman" w:cs="Times New Roman"/>
              </w:rPr>
            </w:pPr>
            <w:r>
              <w:rPr>
                <w:rFonts w:ascii="Times New Roman" w:hAnsi="Times New Roman" w:cs="Times New Roman"/>
                <w:sz w:val="18"/>
                <w:szCs w:val="18"/>
              </w:rPr>
              <w:t>Dom Dziecka</w:t>
            </w:r>
          </w:p>
        </w:tc>
        <w:tc>
          <w:tcPr>
            <w:tcW w:w="930" w:type="dxa"/>
          </w:tcPr>
          <w:p w14:paraId="3B7419A6" w14:textId="77777777" w:rsidR="00D36DF9" w:rsidRPr="00776BA0" w:rsidRDefault="00D36DF9" w:rsidP="005534DC">
            <w:pPr>
              <w:spacing w:after="0" w:line="240" w:lineRule="auto"/>
              <w:contextualSpacing/>
              <w:jc w:val="center"/>
              <w:rPr>
                <w:rFonts w:ascii="Times New Roman" w:hAnsi="Times New Roman" w:cs="Times New Roman"/>
              </w:rPr>
            </w:pPr>
            <w:r w:rsidRPr="00C13969">
              <w:rPr>
                <w:rFonts w:ascii="Times New Roman" w:hAnsi="Times New Roman" w:cs="Times New Roman"/>
                <w:sz w:val="18"/>
                <w:szCs w:val="18"/>
              </w:rPr>
              <w:t>Rodzina zastępcza</w:t>
            </w:r>
          </w:p>
        </w:tc>
        <w:tc>
          <w:tcPr>
            <w:tcW w:w="589" w:type="dxa"/>
          </w:tcPr>
          <w:p w14:paraId="7008D822" w14:textId="77777777" w:rsidR="00D36DF9" w:rsidRPr="00776BA0" w:rsidRDefault="00D36DF9" w:rsidP="005534DC">
            <w:pPr>
              <w:spacing w:after="0" w:line="240" w:lineRule="auto"/>
              <w:contextualSpacing/>
              <w:jc w:val="center"/>
              <w:rPr>
                <w:rFonts w:ascii="Times New Roman" w:hAnsi="Times New Roman" w:cs="Times New Roman"/>
              </w:rPr>
            </w:pPr>
            <w:r>
              <w:rPr>
                <w:rFonts w:ascii="Times New Roman" w:hAnsi="Times New Roman" w:cs="Times New Roman"/>
                <w:sz w:val="18"/>
                <w:szCs w:val="18"/>
              </w:rPr>
              <w:t>Dom Dziecka</w:t>
            </w:r>
          </w:p>
        </w:tc>
        <w:tc>
          <w:tcPr>
            <w:tcW w:w="1065" w:type="dxa"/>
          </w:tcPr>
          <w:p w14:paraId="1E588099" w14:textId="77777777" w:rsidR="00D36DF9" w:rsidRPr="00776BA0" w:rsidRDefault="00D36DF9" w:rsidP="005534DC">
            <w:pPr>
              <w:spacing w:after="0" w:line="240" w:lineRule="auto"/>
              <w:contextualSpacing/>
              <w:jc w:val="center"/>
              <w:rPr>
                <w:rFonts w:ascii="Times New Roman" w:hAnsi="Times New Roman" w:cs="Times New Roman"/>
              </w:rPr>
            </w:pPr>
            <w:r w:rsidRPr="00C13969">
              <w:rPr>
                <w:rFonts w:ascii="Times New Roman" w:hAnsi="Times New Roman" w:cs="Times New Roman"/>
                <w:sz w:val="18"/>
                <w:szCs w:val="18"/>
              </w:rPr>
              <w:t>Rodzina zastępcza</w:t>
            </w:r>
          </w:p>
        </w:tc>
        <w:tc>
          <w:tcPr>
            <w:tcW w:w="666" w:type="dxa"/>
          </w:tcPr>
          <w:p w14:paraId="444A24F4" w14:textId="77777777" w:rsidR="00D36DF9" w:rsidRPr="00776BA0" w:rsidRDefault="00D36DF9" w:rsidP="005534DC">
            <w:pPr>
              <w:spacing w:after="0" w:line="240" w:lineRule="auto"/>
              <w:contextualSpacing/>
              <w:jc w:val="center"/>
              <w:rPr>
                <w:rFonts w:ascii="Times New Roman" w:hAnsi="Times New Roman" w:cs="Times New Roman"/>
              </w:rPr>
            </w:pPr>
            <w:r>
              <w:rPr>
                <w:rFonts w:ascii="Times New Roman" w:hAnsi="Times New Roman" w:cs="Times New Roman"/>
                <w:sz w:val="18"/>
                <w:szCs w:val="18"/>
              </w:rPr>
              <w:t>Dom Dziecka</w:t>
            </w:r>
          </w:p>
        </w:tc>
      </w:tr>
      <w:tr w:rsidR="00D36DF9" w:rsidRPr="00776BA0" w14:paraId="381D7DA8" w14:textId="77777777" w:rsidTr="005534DC">
        <w:trPr>
          <w:trHeight w:val="315"/>
        </w:trPr>
        <w:tc>
          <w:tcPr>
            <w:tcW w:w="4587" w:type="dxa"/>
            <w:vMerge/>
          </w:tcPr>
          <w:p w14:paraId="09EF16F8" w14:textId="77777777" w:rsidR="00D36DF9" w:rsidRPr="00776BA0" w:rsidRDefault="00D36DF9" w:rsidP="005534DC">
            <w:pPr>
              <w:spacing w:after="0" w:line="240" w:lineRule="auto"/>
              <w:contextualSpacing/>
              <w:rPr>
                <w:rFonts w:ascii="Times New Roman" w:hAnsi="Times New Roman" w:cs="Times New Roman"/>
              </w:rPr>
            </w:pPr>
          </w:p>
        </w:tc>
        <w:tc>
          <w:tcPr>
            <w:tcW w:w="945" w:type="dxa"/>
          </w:tcPr>
          <w:p w14:paraId="3450E383" w14:textId="557410BA" w:rsidR="00D36DF9" w:rsidRDefault="0025320F" w:rsidP="005534DC">
            <w:pPr>
              <w:spacing w:after="0" w:line="240" w:lineRule="auto"/>
              <w:contextualSpacing/>
              <w:jc w:val="center"/>
              <w:rPr>
                <w:rFonts w:ascii="Times New Roman" w:hAnsi="Times New Roman" w:cs="Times New Roman"/>
              </w:rPr>
            </w:pPr>
            <w:r>
              <w:rPr>
                <w:rFonts w:ascii="Times New Roman" w:hAnsi="Times New Roman" w:cs="Times New Roman"/>
              </w:rPr>
              <w:t>34.899</w:t>
            </w:r>
          </w:p>
        </w:tc>
        <w:tc>
          <w:tcPr>
            <w:tcW w:w="574" w:type="dxa"/>
          </w:tcPr>
          <w:p w14:paraId="1E34F401" w14:textId="2EA4F987" w:rsidR="00D36DF9" w:rsidRDefault="0025320F" w:rsidP="005534DC">
            <w:pPr>
              <w:spacing w:after="0" w:line="240" w:lineRule="auto"/>
              <w:contextualSpacing/>
              <w:jc w:val="center"/>
              <w:rPr>
                <w:rFonts w:ascii="Times New Roman" w:hAnsi="Times New Roman" w:cs="Times New Roman"/>
              </w:rPr>
            </w:pPr>
            <w:r>
              <w:rPr>
                <w:rFonts w:ascii="Times New Roman" w:hAnsi="Times New Roman" w:cs="Times New Roman"/>
              </w:rPr>
              <w:t>12.098</w:t>
            </w:r>
          </w:p>
        </w:tc>
        <w:tc>
          <w:tcPr>
            <w:tcW w:w="930" w:type="dxa"/>
          </w:tcPr>
          <w:p w14:paraId="708194EA" w14:textId="2EB9B86A" w:rsidR="00D36DF9" w:rsidRDefault="000731B7" w:rsidP="005534DC">
            <w:pPr>
              <w:spacing w:after="0" w:line="240" w:lineRule="auto"/>
              <w:contextualSpacing/>
              <w:jc w:val="center"/>
              <w:rPr>
                <w:rFonts w:ascii="Times New Roman" w:hAnsi="Times New Roman" w:cs="Times New Roman"/>
              </w:rPr>
            </w:pPr>
            <w:r>
              <w:rPr>
                <w:rFonts w:ascii="Times New Roman" w:hAnsi="Times New Roman" w:cs="Times New Roman"/>
              </w:rPr>
              <w:t>39.024,67</w:t>
            </w:r>
          </w:p>
        </w:tc>
        <w:tc>
          <w:tcPr>
            <w:tcW w:w="589" w:type="dxa"/>
          </w:tcPr>
          <w:p w14:paraId="363ACAF2" w14:textId="2C71BB59" w:rsidR="00D36DF9" w:rsidRDefault="00814212" w:rsidP="005534DC">
            <w:pPr>
              <w:spacing w:after="0" w:line="240" w:lineRule="auto"/>
              <w:contextualSpacing/>
              <w:jc w:val="center"/>
              <w:rPr>
                <w:rFonts w:ascii="Times New Roman" w:hAnsi="Times New Roman" w:cs="Times New Roman"/>
              </w:rPr>
            </w:pPr>
            <w:r>
              <w:rPr>
                <w:rFonts w:ascii="Times New Roman" w:hAnsi="Times New Roman" w:cs="Times New Roman"/>
              </w:rPr>
              <w:t>7.364</w:t>
            </w:r>
          </w:p>
        </w:tc>
        <w:tc>
          <w:tcPr>
            <w:tcW w:w="1065" w:type="dxa"/>
          </w:tcPr>
          <w:p w14:paraId="08887C29" w14:textId="4A26506B" w:rsidR="00D36DF9" w:rsidRDefault="00E51ECE" w:rsidP="005534DC">
            <w:pPr>
              <w:spacing w:after="0" w:line="240" w:lineRule="auto"/>
              <w:contextualSpacing/>
              <w:jc w:val="center"/>
              <w:rPr>
                <w:rFonts w:ascii="Times New Roman" w:hAnsi="Times New Roman" w:cs="Times New Roman"/>
              </w:rPr>
            </w:pPr>
            <w:r>
              <w:rPr>
                <w:rFonts w:ascii="Times New Roman" w:hAnsi="Times New Roman" w:cs="Times New Roman"/>
              </w:rPr>
              <w:t>26.847,20</w:t>
            </w:r>
          </w:p>
        </w:tc>
        <w:tc>
          <w:tcPr>
            <w:tcW w:w="666" w:type="dxa"/>
          </w:tcPr>
          <w:p w14:paraId="770FE6FD" w14:textId="066E2F79" w:rsidR="00D36DF9" w:rsidRDefault="00E51ECE" w:rsidP="005534DC">
            <w:pPr>
              <w:spacing w:after="0" w:line="240" w:lineRule="auto"/>
              <w:contextualSpacing/>
              <w:jc w:val="center"/>
              <w:rPr>
                <w:rFonts w:ascii="Times New Roman" w:hAnsi="Times New Roman" w:cs="Times New Roman"/>
              </w:rPr>
            </w:pPr>
            <w:r>
              <w:rPr>
                <w:rFonts w:ascii="Times New Roman" w:hAnsi="Times New Roman" w:cs="Times New Roman"/>
              </w:rPr>
              <w:t>6.592</w:t>
            </w:r>
          </w:p>
        </w:tc>
      </w:tr>
      <w:tr w:rsidR="00D36DF9" w:rsidRPr="00776BA0" w14:paraId="30EAE0B4" w14:textId="77777777" w:rsidTr="005534DC">
        <w:trPr>
          <w:trHeight w:val="510"/>
        </w:trPr>
        <w:tc>
          <w:tcPr>
            <w:tcW w:w="4587" w:type="dxa"/>
          </w:tcPr>
          <w:p w14:paraId="5E6A78B6" w14:textId="77777777" w:rsidR="00D36DF9" w:rsidRPr="00776BA0" w:rsidRDefault="00D36DF9" w:rsidP="005534DC">
            <w:pPr>
              <w:spacing w:after="0" w:line="240" w:lineRule="auto"/>
              <w:contextualSpacing/>
              <w:rPr>
                <w:rFonts w:ascii="Times New Roman" w:hAnsi="Times New Roman" w:cs="Times New Roman"/>
              </w:rPr>
            </w:pPr>
            <w:r w:rsidRPr="00776BA0">
              <w:rPr>
                <w:rFonts w:ascii="Times New Roman" w:hAnsi="Times New Roman" w:cs="Times New Roman"/>
              </w:rPr>
              <w:t>Pomoc na usamodzielnienie</w:t>
            </w:r>
          </w:p>
        </w:tc>
        <w:tc>
          <w:tcPr>
            <w:tcW w:w="945" w:type="dxa"/>
          </w:tcPr>
          <w:p w14:paraId="35A5C06D" w14:textId="7DF4C275" w:rsidR="00D36DF9" w:rsidRPr="00776BA0" w:rsidRDefault="0025320F" w:rsidP="005534DC">
            <w:pPr>
              <w:spacing w:after="0" w:line="240" w:lineRule="auto"/>
              <w:contextualSpacing/>
              <w:jc w:val="center"/>
              <w:rPr>
                <w:rFonts w:ascii="Times New Roman" w:hAnsi="Times New Roman" w:cs="Times New Roman"/>
              </w:rPr>
            </w:pPr>
            <w:r>
              <w:rPr>
                <w:rFonts w:ascii="Times New Roman" w:hAnsi="Times New Roman" w:cs="Times New Roman"/>
              </w:rPr>
              <w:t>6.939</w:t>
            </w:r>
          </w:p>
        </w:tc>
        <w:tc>
          <w:tcPr>
            <w:tcW w:w="574" w:type="dxa"/>
          </w:tcPr>
          <w:p w14:paraId="32D3D510" w14:textId="7CFC8A90" w:rsidR="00D36DF9" w:rsidRPr="00776BA0" w:rsidRDefault="001728B1" w:rsidP="005534DC">
            <w:pPr>
              <w:spacing w:after="0" w:line="240" w:lineRule="auto"/>
              <w:contextualSpacing/>
              <w:jc w:val="center"/>
              <w:rPr>
                <w:rFonts w:ascii="Times New Roman" w:hAnsi="Times New Roman" w:cs="Times New Roman"/>
              </w:rPr>
            </w:pPr>
            <w:r>
              <w:rPr>
                <w:rFonts w:ascii="Times New Roman" w:hAnsi="Times New Roman" w:cs="Times New Roman"/>
              </w:rPr>
              <w:t>6.939</w:t>
            </w:r>
          </w:p>
        </w:tc>
        <w:tc>
          <w:tcPr>
            <w:tcW w:w="930" w:type="dxa"/>
          </w:tcPr>
          <w:p w14:paraId="03A19AE3" w14:textId="19AA50FB" w:rsidR="00D36DF9" w:rsidRPr="00776BA0" w:rsidRDefault="001B7D74" w:rsidP="005534DC">
            <w:pPr>
              <w:spacing w:after="0" w:line="240" w:lineRule="auto"/>
              <w:contextualSpacing/>
              <w:jc w:val="center"/>
              <w:rPr>
                <w:rFonts w:ascii="Times New Roman" w:hAnsi="Times New Roman" w:cs="Times New Roman"/>
              </w:rPr>
            </w:pPr>
            <w:r>
              <w:rPr>
                <w:rFonts w:ascii="Times New Roman" w:hAnsi="Times New Roman" w:cs="Times New Roman"/>
              </w:rPr>
              <w:t>6.939</w:t>
            </w:r>
          </w:p>
        </w:tc>
        <w:tc>
          <w:tcPr>
            <w:tcW w:w="589" w:type="dxa"/>
          </w:tcPr>
          <w:p w14:paraId="69BFA24C" w14:textId="6A8B4AB3" w:rsidR="00D36DF9" w:rsidRPr="00776BA0" w:rsidRDefault="00BB5298" w:rsidP="005534DC">
            <w:pPr>
              <w:spacing w:after="0" w:line="240" w:lineRule="auto"/>
              <w:contextualSpacing/>
              <w:jc w:val="center"/>
              <w:rPr>
                <w:rFonts w:ascii="Times New Roman" w:hAnsi="Times New Roman" w:cs="Times New Roman"/>
              </w:rPr>
            </w:pPr>
            <w:r>
              <w:rPr>
                <w:rFonts w:ascii="Times New Roman" w:hAnsi="Times New Roman" w:cs="Times New Roman"/>
              </w:rPr>
              <w:t>0</w:t>
            </w:r>
          </w:p>
        </w:tc>
        <w:tc>
          <w:tcPr>
            <w:tcW w:w="1065" w:type="dxa"/>
          </w:tcPr>
          <w:p w14:paraId="77C22169" w14:textId="20FACDE3" w:rsidR="00D36DF9" w:rsidRPr="00776BA0" w:rsidRDefault="00E51ECE" w:rsidP="005534DC">
            <w:pPr>
              <w:spacing w:after="0" w:line="240" w:lineRule="auto"/>
              <w:contextualSpacing/>
              <w:jc w:val="center"/>
              <w:rPr>
                <w:rFonts w:ascii="Times New Roman" w:hAnsi="Times New Roman" w:cs="Times New Roman"/>
              </w:rPr>
            </w:pPr>
            <w:r>
              <w:rPr>
                <w:rFonts w:ascii="Times New Roman" w:hAnsi="Times New Roman" w:cs="Times New Roman"/>
              </w:rPr>
              <w:t>29.318</w:t>
            </w:r>
          </w:p>
        </w:tc>
        <w:tc>
          <w:tcPr>
            <w:tcW w:w="666" w:type="dxa"/>
          </w:tcPr>
          <w:p w14:paraId="6D88B73F" w14:textId="16732C4C" w:rsidR="00D36DF9" w:rsidRPr="00776BA0" w:rsidRDefault="00E51ECE" w:rsidP="005534DC">
            <w:pPr>
              <w:spacing w:after="0" w:line="240" w:lineRule="auto"/>
              <w:contextualSpacing/>
              <w:jc w:val="center"/>
              <w:rPr>
                <w:rFonts w:ascii="Times New Roman" w:hAnsi="Times New Roman" w:cs="Times New Roman"/>
              </w:rPr>
            </w:pPr>
            <w:r>
              <w:rPr>
                <w:rFonts w:ascii="Times New Roman" w:hAnsi="Times New Roman" w:cs="Times New Roman"/>
              </w:rPr>
              <w:t>9.105</w:t>
            </w:r>
          </w:p>
        </w:tc>
      </w:tr>
      <w:tr w:rsidR="00D36DF9" w:rsidRPr="00776BA0" w14:paraId="19E2E28C" w14:textId="77777777" w:rsidTr="005534DC">
        <w:trPr>
          <w:trHeight w:val="498"/>
        </w:trPr>
        <w:tc>
          <w:tcPr>
            <w:tcW w:w="4587" w:type="dxa"/>
          </w:tcPr>
          <w:p w14:paraId="3DBB13C3" w14:textId="77777777" w:rsidR="00D36DF9" w:rsidRPr="00776BA0" w:rsidRDefault="00D36DF9" w:rsidP="005534DC">
            <w:pPr>
              <w:spacing w:after="0" w:line="240" w:lineRule="auto"/>
              <w:contextualSpacing/>
              <w:rPr>
                <w:rFonts w:ascii="Times New Roman" w:hAnsi="Times New Roman" w:cs="Times New Roman"/>
              </w:rPr>
            </w:pPr>
            <w:r w:rsidRPr="00776BA0">
              <w:rPr>
                <w:rFonts w:ascii="Times New Roman" w:hAnsi="Times New Roman" w:cs="Times New Roman"/>
              </w:rPr>
              <w:t>Pomoc na zagospodarowanie</w:t>
            </w:r>
          </w:p>
        </w:tc>
        <w:tc>
          <w:tcPr>
            <w:tcW w:w="945" w:type="dxa"/>
          </w:tcPr>
          <w:p w14:paraId="4CF1E66C" w14:textId="31D4F093" w:rsidR="00D36DF9" w:rsidRPr="00776BA0" w:rsidRDefault="0025320F" w:rsidP="005534DC">
            <w:pPr>
              <w:spacing w:after="0" w:line="240" w:lineRule="auto"/>
              <w:contextualSpacing/>
              <w:jc w:val="center"/>
              <w:rPr>
                <w:rFonts w:ascii="Times New Roman" w:hAnsi="Times New Roman" w:cs="Times New Roman"/>
              </w:rPr>
            </w:pPr>
            <w:r>
              <w:rPr>
                <w:rFonts w:ascii="Times New Roman" w:hAnsi="Times New Roman" w:cs="Times New Roman"/>
              </w:rPr>
              <w:t>4.731</w:t>
            </w:r>
          </w:p>
        </w:tc>
        <w:tc>
          <w:tcPr>
            <w:tcW w:w="574" w:type="dxa"/>
          </w:tcPr>
          <w:p w14:paraId="77219B1E" w14:textId="01E896EC" w:rsidR="00D36DF9" w:rsidRPr="00776BA0" w:rsidRDefault="001728B1" w:rsidP="005534DC">
            <w:pPr>
              <w:spacing w:after="0" w:line="240" w:lineRule="auto"/>
              <w:contextualSpacing/>
              <w:jc w:val="center"/>
              <w:rPr>
                <w:rFonts w:ascii="Times New Roman" w:hAnsi="Times New Roman" w:cs="Times New Roman"/>
              </w:rPr>
            </w:pPr>
            <w:r>
              <w:rPr>
                <w:rFonts w:ascii="Times New Roman" w:hAnsi="Times New Roman" w:cs="Times New Roman"/>
              </w:rPr>
              <w:t>1.577</w:t>
            </w:r>
          </w:p>
        </w:tc>
        <w:tc>
          <w:tcPr>
            <w:tcW w:w="930" w:type="dxa"/>
          </w:tcPr>
          <w:p w14:paraId="5F48BE97" w14:textId="05C82FB2" w:rsidR="00D36DF9" w:rsidRPr="00776BA0" w:rsidRDefault="001B7D74" w:rsidP="005534DC">
            <w:pPr>
              <w:spacing w:after="0" w:line="240" w:lineRule="auto"/>
              <w:contextualSpacing/>
              <w:jc w:val="center"/>
              <w:rPr>
                <w:rFonts w:ascii="Times New Roman" w:hAnsi="Times New Roman" w:cs="Times New Roman"/>
              </w:rPr>
            </w:pPr>
            <w:r>
              <w:rPr>
                <w:rFonts w:ascii="Times New Roman" w:hAnsi="Times New Roman" w:cs="Times New Roman"/>
              </w:rPr>
              <w:t>1.577</w:t>
            </w:r>
          </w:p>
        </w:tc>
        <w:tc>
          <w:tcPr>
            <w:tcW w:w="589" w:type="dxa"/>
          </w:tcPr>
          <w:p w14:paraId="04C487E4" w14:textId="0A6750CA" w:rsidR="00D36DF9" w:rsidRPr="00776BA0" w:rsidRDefault="00F91AB0" w:rsidP="005534DC">
            <w:pPr>
              <w:spacing w:after="0" w:line="240" w:lineRule="auto"/>
              <w:contextualSpacing/>
              <w:jc w:val="center"/>
              <w:rPr>
                <w:rFonts w:ascii="Times New Roman" w:hAnsi="Times New Roman" w:cs="Times New Roman"/>
              </w:rPr>
            </w:pPr>
            <w:r>
              <w:rPr>
                <w:rFonts w:ascii="Times New Roman" w:hAnsi="Times New Roman" w:cs="Times New Roman"/>
              </w:rPr>
              <w:t>1.577</w:t>
            </w:r>
          </w:p>
        </w:tc>
        <w:tc>
          <w:tcPr>
            <w:tcW w:w="1065" w:type="dxa"/>
          </w:tcPr>
          <w:p w14:paraId="029DF1ED" w14:textId="3473EBE2" w:rsidR="00D36DF9" w:rsidRPr="00776BA0" w:rsidRDefault="00E51ECE" w:rsidP="005534DC">
            <w:pPr>
              <w:spacing w:after="0" w:line="240" w:lineRule="auto"/>
              <w:contextualSpacing/>
              <w:jc w:val="center"/>
              <w:rPr>
                <w:rFonts w:ascii="Times New Roman" w:hAnsi="Times New Roman" w:cs="Times New Roman"/>
              </w:rPr>
            </w:pPr>
            <w:r>
              <w:rPr>
                <w:rFonts w:ascii="Times New Roman" w:hAnsi="Times New Roman" w:cs="Times New Roman"/>
              </w:rPr>
              <w:t>10.052</w:t>
            </w:r>
          </w:p>
        </w:tc>
        <w:tc>
          <w:tcPr>
            <w:tcW w:w="666" w:type="dxa"/>
          </w:tcPr>
          <w:p w14:paraId="0056B824" w14:textId="411C0333" w:rsidR="00D36DF9" w:rsidRPr="00776BA0" w:rsidRDefault="00E51ECE" w:rsidP="005534DC">
            <w:pPr>
              <w:spacing w:after="0" w:line="240" w:lineRule="auto"/>
              <w:contextualSpacing/>
              <w:jc w:val="center"/>
              <w:rPr>
                <w:rFonts w:ascii="Times New Roman" w:hAnsi="Times New Roman" w:cs="Times New Roman"/>
              </w:rPr>
            </w:pPr>
            <w:r>
              <w:rPr>
                <w:rFonts w:ascii="Times New Roman" w:hAnsi="Times New Roman" w:cs="Times New Roman"/>
              </w:rPr>
              <w:t>5.085</w:t>
            </w:r>
          </w:p>
        </w:tc>
      </w:tr>
    </w:tbl>
    <w:p w14:paraId="3019D871" w14:textId="77777777" w:rsidR="00D36DF9" w:rsidRPr="009D330C" w:rsidRDefault="00D36DF9" w:rsidP="00D36DF9">
      <w:pPr>
        <w:widowControl w:val="0"/>
        <w:spacing w:after="0" w:line="240" w:lineRule="auto"/>
        <w:rPr>
          <w:rFonts w:ascii="Times New Roman" w:eastAsia="Calibri" w:hAnsi="Times New Roman" w:cs="Times New Roman"/>
          <w:color w:val="000000"/>
          <w:sz w:val="18"/>
          <w:szCs w:val="18"/>
          <w:lang w:eastAsia="pl-PL" w:bidi="pl-PL"/>
        </w:rPr>
      </w:pPr>
      <w:r w:rsidRPr="009D330C">
        <w:rPr>
          <w:rFonts w:ascii="Times New Roman" w:eastAsia="Calibri" w:hAnsi="Times New Roman" w:cs="Times New Roman"/>
          <w:color w:val="000000"/>
          <w:sz w:val="18"/>
          <w:szCs w:val="18"/>
          <w:lang w:eastAsia="pl-PL" w:bidi="pl-PL"/>
        </w:rPr>
        <w:t>Źródło: opracowanie własne.</w:t>
      </w:r>
    </w:p>
    <w:p w14:paraId="04B87BD5" w14:textId="77777777" w:rsidR="00D36DF9" w:rsidRPr="009D330C" w:rsidRDefault="00D36DF9" w:rsidP="00B179A4">
      <w:pPr>
        <w:widowControl w:val="0"/>
        <w:spacing w:after="0" w:line="240" w:lineRule="auto"/>
        <w:rPr>
          <w:rFonts w:ascii="Times New Roman" w:eastAsia="Calibri" w:hAnsi="Times New Roman" w:cs="Times New Roman"/>
          <w:color w:val="000000"/>
          <w:sz w:val="18"/>
          <w:szCs w:val="18"/>
          <w:lang w:eastAsia="pl-PL" w:bidi="pl-PL"/>
        </w:rPr>
      </w:pPr>
    </w:p>
    <w:p w14:paraId="23A53CD9" w14:textId="77777777" w:rsidR="00B179A4" w:rsidRPr="009D330C" w:rsidRDefault="00B179A4" w:rsidP="00B179A4">
      <w:pPr>
        <w:widowControl w:val="0"/>
        <w:spacing w:after="0" w:line="240" w:lineRule="auto"/>
        <w:rPr>
          <w:rFonts w:ascii="Times New Roman" w:eastAsia="Calibri" w:hAnsi="Times New Roman" w:cs="Times New Roman"/>
          <w:color w:val="000000"/>
          <w:sz w:val="18"/>
          <w:szCs w:val="18"/>
          <w:lang w:eastAsia="pl-PL" w:bidi="pl-PL"/>
        </w:rPr>
      </w:pPr>
    </w:p>
    <w:p w14:paraId="484D91D6" w14:textId="35499DA9" w:rsidR="00EC11D6" w:rsidRPr="00776BA0" w:rsidRDefault="00EC11D6" w:rsidP="00EC11D6">
      <w:pPr>
        <w:spacing w:after="0" w:line="259" w:lineRule="auto"/>
        <w:contextualSpacing/>
        <w:rPr>
          <w:rFonts w:ascii="Times New Roman" w:hAnsi="Times New Roman" w:cs="Times New Roman"/>
          <w:sz w:val="18"/>
          <w:szCs w:val="18"/>
        </w:rPr>
      </w:pPr>
      <w:r w:rsidRPr="00776BA0">
        <w:rPr>
          <w:rFonts w:ascii="Times New Roman" w:hAnsi="Times New Roman" w:cs="Times New Roman"/>
          <w:sz w:val="18"/>
          <w:szCs w:val="18"/>
        </w:rPr>
        <w:t>Tabela  Liczba usamodzielnianych wychowanków z terenu Powiatu Rawskiego w latach 2019-2021</w:t>
      </w:r>
    </w:p>
    <w:tbl>
      <w:tblPr>
        <w:tblStyle w:val="Tabela-Siatka"/>
        <w:tblW w:w="9356" w:type="dxa"/>
        <w:tblInd w:w="-5" w:type="dxa"/>
        <w:tblLook w:val="04A0" w:firstRow="1" w:lastRow="0" w:firstColumn="1" w:lastColumn="0" w:noHBand="0" w:noVBand="1"/>
      </w:tblPr>
      <w:tblGrid>
        <w:gridCol w:w="4220"/>
        <w:gridCol w:w="906"/>
        <w:gridCol w:w="806"/>
        <w:gridCol w:w="906"/>
        <w:gridCol w:w="806"/>
        <w:gridCol w:w="906"/>
        <w:gridCol w:w="806"/>
      </w:tblGrid>
      <w:tr w:rsidR="00776BA0" w:rsidRPr="00776BA0" w14:paraId="2F45973A" w14:textId="77777777" w:rsidTr="00DF13D5">
        <w:trPr>
          <w:trHeight w:val="249"/>
        </w:trPr>
        <w:tc>
          <w:tcPr>
            <w:tcW w:w="4220" w:type="dxa"/>
          </w:tcPr>
          <w:p w14:paraId="661971EB" w14:textId="77777777" w:rsidR="00FA1EBB" w:rsidRPr="00776BA0" w:rsidRDefault="00FA1EBB" w:rsidP="00FA1EBB">
            <w:pPr>
              <w:spacing w:after="0" w:line="240" w:lineRule="auto"/>
              <w:contextualSpacing/>
              <w:jc w:val="center"/>
              <w:rPr>
                <w:rFonts w:ascii="Times New Roman" w:hAnsi="Times New Roman" w:cs="Times New Roman"/>
                <w:b/>
                <w:bCs/>
              </w:rPr>
            </w:pPr>
            <w:bookmarkStart w:id="2" w:name="_Hlk95991111"/>
            <w:r w:rsidRPr="00776BA0">
              <w:rPr>
                <w:rFonts w:ascii="Times New Roman" w:hAnsi="Times New Roman" w:cs="Times New Roman"/>
                <w:b/>
                <w:bCs/>
              </w:rPr>
              <w:t>Wychowankowie</w:t>
            </w:r>
          </w:p>
        </w:tc>
        <w:tc>
          <w:tcPr>
            <w:tcW w:w="1712" w:type="dxa"/>
            <w:gridSpan w:val="2"/>
          </w:tcPr>
          <w:p w14:paraId="6D29E34D" w14:textId="67B1492F" w:rsidR="00FA1EBB" w:rsidRPr="00776BA0" w:rsidRDefault="00FA1EBB" w:rsidP="00FA1EBB">
            <w:pPr>
              <w:spacing w:after="0" w:line="240" w:lineRule="auto"/>
              <w:contextualSpacing/>
              <w:jc w:val="center"/>
              <w:rPr>
                <w:rFonts w:ascii="Times New Roman" w:hAnsi="Times New Roman" w:cs="Times New Roman"/>
                <w:b/>
                <w:bCs/>
              </w:rPr>
            </w:pPr>
            <w:r w:rsidRPr="00776BA0">
              <w:rPr>
                <w:rFonts w:ascii="Times New Roman" w:hAnsi="Times New Roman" w:cs="Times New Roman"/>
                <w:b/>
                <w:bCs/>
              </w:rPr>
              <w:t>Rok 2019</w:t>
            </w:r>
          </w:p>
        </w:tc>
        <w:tc>
          <w:tcPr>
            <w:tcW w:w="1712" w:type="dxa"/>
            <w:gridSpan w:val="2"/>
          </w:tcPr>
          <w:p w14:paraId="79342BC5" w14:textId="069853B7" w:rsidR="00FA1EBB" w:rsidRPr="00776BA0" w:rsidRDefault="00FA1EBB" w:rsidP="00FA1EBB">
            <w:pPr>
              <w:spacing w:after="0" w:line="240" w:lineRule="auto"/>
              <w:contextualSpacing/>
              <w:jc w:val="center"/>
              <w:rPr>
                <w:rFonts w:ascii="Times New Roman" w:hAnsi="Times New Roman" w:cs="Times New Roman"/>
                <w:b/>
                <w:bCs/>
              </w:rPr>
            </w:pPr>
            <w:r w:rsidRPr="00776BA0">
              <w:rPr>
                <w:rFonts w:ascii="Times New Roman" w:hAnsi="Times New Roman" w:cs="Times New Roman"/>
                <w:b/>
                <w:bCs/>
              </w:rPr>
              <w:t>Rok 2020</w:t>
            </w:r>
          </w:p>
        </w:tc>
        <w:tc>
          <w:tcPr>
            <w:tcW w:w="1712" w:type="dxa"/>
            <w:gridSpan w:val="2"/>
          </w:tcPr>
          <w:p w14:paraId="618017E1" w14:textId="4C1CA673" w:rsidR="00FA1EBB" w:rsidRPr="00776BA0" w:rsidRDefault="00FA1EBB" w:rsidP="00FA1EBB">
            <w:pPr>
              <w:spacing w:after="0" w:line="240" w:lineRule="auto"/>
              <w:contextualSpacing/>
              <w:jc w:val="center"/>
              <w:rPr>
                <w:rFonts w:ascii="Times New Roman" w:hAnsi="Times New Roman" w:cs="Times New Roman"/>
                <w:b/>
                <w:bCs/>
              </w:rPr>
            </w:pPr>
            <w:r w:rsidRPr="00776BA0">
              <w:rPr>
                <w:rFonts w:ascii="Times New Roman" w:hAnsi="Times New Roman" w:cs="Times New Roman"/>
                <w:b/>
                <w:bCs/>
              </w:rPr>
              <w:t>Rok 2021</w:t>
            </w:r>
          </w:p>
        </w:tc>
      </w:tr>
      <w:tr w:rsidR="00C13969" w:rsidRPr="00776BA0" w14:paraId="60B3C7F2" w14:textId="56FA0675" w:rsidTr="00DF13D5">
        <w:trPr>
          <w:trHeight w:val="230"/>
        </w:trPr>
        <w:tc>
          <w:tcPr>
            <w:tcW w:w="4220" w:type="dxa"/>
            <w:vMerge w:val="restart"/>
          </w:tcPr>
          <w:p w14:paraId="7AC761BD" w14:textId="77777777" w:rsidR="00F2596E" w:rsidRDefault="00F2596E" w:rsidP="00C13969">
            <w:pPr>
              <w:spacing w:after="0" w:line="240" w:lineRule="auto"/>
              <w:contextualSpacing/>
              <w:rPr>
                <w:rFonts w:ascii="Times New Roman" w:hAnsi="Times New Roman" w:cs="Times New Roman"/>
              </w:rPr>
            </w:pPr>
            <w:bookmarkStart w:id="3" w:name="_Hlk116288061"/>
          </w:p>
          <w:p w14:paraId="1BC76277" w14:textId="5614E5F9" w:rsidR="00C13969" w:rsidRPr="00776BA0" w:rsidRDefault="00C13969" w:rsidP="00C13969">
            <w:pPr>
              <w:spacing w:after="0" w:line="240" w:lineRule="auto"/>
              <w:contextualSpacing/>
              <w:rPr>
                <w:rFonts w:ascii="Times New Roman" w:hAnsi="Times New Roman" w:cs="Times New Roman"/>
              </w:rPr>
            </w:pPr>
            <w:r w:rsidRPr="00776BA0">
              <w:rPr>
                <w:rFonts w:ascii="Times New Roman" w:hAnsi="Times New Roman" w:cs="Times New Roman"/>
              </w:rPr>
              <w:t>Usamodzielni</w:t>
            </w:r>
            <w:r w:rsidR="00F2596E">
              <w:rPr>
                <w:rFonts w:ascii="Times New Roman" w:hAnsi="Times New Roman" w:cs="Times New Roman"/>
              </w:rPr>
              <w:t>e</w:t>
            </w:r>
            <w:r w:rsidRPr="00776BA0">
              <w:rPr>
                <w:rFonts w:ascii="Times New Roman" w:hAnsi="Times New Roman" w:cs="Times New Roman"/>
              </w:rPr>
              <w:t xml:space="preserve">ni </w:t>
            </w:r>
            <w:r w:rsidR="00F2596E">
              <w:rPr>
                <w:rFonts w:ascii="Times New Roman" w:hAnsi="Times New Roman" w:cs="Times New Roman"/>
              </w:rPr>
              <w:t>wychowankowie  z pieczy zastępczej</w:t>
            </w:r>
          </w:p>
        </w:tc>
        <w:tc>
          <w:tcPr>
            <w:tcW w:w="906" w:type="dxa"/>
          </w:tcPr>
          <w:p w14:paraId="12989F47" w14:textId="1CB02823" w:rsidR="00C13969" w:rsidRPr="00C13969" w:rsidRDefault="00C13969" w:rsidP="00C13969">
            <w:pPr>
              <w:spacing w:after="0" w:line="240" w:lineRule="auto"/>
              <w:contextualSpacing/>
              <w:jc w:val="center"/>
              <w:rPr>
                <w:rFonts w:ascii="Times New Roman" w:hAnsi="Times New Roman" w:cs="Times New Roman"/>
                <w:sz w:val="18"/>
                <w:szCs w:val="18"/>
              </w:rPr>
            </w:pPr>
            <w:r w:rsidRPr="00C13969">
              <w:rPr>
                <w:rFonts w:ascii="Times New Roman" w:hAnsi="Times New Roman" w:cs="Times New Roman"/>
                <w:sz w:val="18"/>
                <w:szCs w:val="18"/>
              </w:rPr>
              <w:t>Rodzina zastępcza</w:t>
            </w:r>
          </w:p>
        </w:tc>
        <w:tc>
          <w:tcPr>
            <w:tcW w:w="806" w:type="dxa"/>
          </w:tcPr>
          <w:p w14:paraId="074A923B" w14:textId="3603607C" w:rsidR="00C13969" w:rsidRPr="00C13969" w:rsidRDefault="00C13969" w:rsidP="00C13969">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Dom Dziecka</w:t>
            </w:r>
          </w:p>
        </w:tc>
        <w:tc>
          <w:tcPr>
            <w:tcW w:w="906" w:type="dxa"/>
          </w:tcPr>
          <w:p w14:paraId="20D08ED9" w14:textId="24908D8E" w:rsidR="00C13969" w:rsidRPr="00776BA0" w:rsidRDefault="00C13969" w:rsidP="00C13969">
            <w:pPr>
              <w:spacing w:after="0" w:line="240" w:lineRule="auto"/>
              <w:contextualSpacing/>
              <w:jc w:val="center"/>
              <w:rPr>
                <w:rFonts w:ascii="Times New Roman" w:hAnsi="Times New Roman" w:cs="Times New Roman"/>
              </w:rPr>
            </w:pPr>
            <w:r w:rsidRPr="00C13969">
              <w:rPr>
                <w:rFonts w:ascii="Times New Roman" w:hAnsi="Times New Roman" w:cs="Times New Roman"/>
                <w:sz w:val="18"/>
                <w:szCs w:val="18"/>
              </w:rPr>
              <w:t>Rodzina zastępcza</w:t>
            </w:r>
          </w:p>
        </w:tc>
        <w:tc>
          <w:tcPr>
            <w:tcW w:w="806" w:type="dxa"/>
          </w:tcPr>
          <w:p w14:paraId="65944452" w14:textId="5893521B" w:rsidR="00C13969" w:rsidRPr="00776BA0" w:rsidRDefault="00C13969" w:rsidP="00C13969">
            <w:pPr>
              <w:spacing w:after="0" w:line="240" w:lineRule="auto"/>
              <w:contextualSpacing/>
              <w:jc w:val="center"/>
              <w:rPr>
                <w:rFonts w:ascii="Times New Roman" w:hAnsi="Times New Roman" w:cs="Times New Roman"/>
              </w:rPr>
            </w:pPr>
            <w:r>
              <w:rPr>
                <w:rFonts w:ascii="Times New Roman" w:hAnsi="Times New Roman" w:cs="Times New Roman"/>
                <w:sz w:val="18"/>
                <w:szCs w:val="18"/>
              </w:rPr>
              <w:t>Dom Dziecka</w:t>
            </w:r>
          </w:p>
        </w:tc>
        <w:tc>
          <w:tcPr>
            <w:tcW w:w="906" w:type="dxa"/>
          </w:tcPr>
          <w:p w14:paraId="60D88DF2" w14:textId="1C8D27F1" w:rsidR="00C13969" w:rsidRPr="00776BA0" w:rsidRDefault="00C13969" w:rsidP="00C13969">
            <w:pPr>
              <w:spacing w:after="0" w:line="240" w:lineRule="auto"/>
              <w:contextualSpacing/>
              <w:jc w:val="center"/>
              <w:rPr>
                <w:rFonts w:ascii="Times New Roman" w:hAnsi="Times New Roman" w:cs="Times New Roman"/>
              </w:rPr>
            </w:pPr>
            <w:r w:rsidRPr="00C13969">
              <w:rPr>
                <w:rFonts w:ascii="Times New Roman" w:hAnsi="Times New Roman" w:cs="Times New Roman"/>
                <w:sz w:val="18"/>
                <w:szCs w:val="18"/>
              </w:rPr>
              <w:t>Rodzina zastępcza</w:t>
            </w:r>
          </w:p>
        </w:tc>
        <w:tc>
          <w:tcPr>
            <w:tcW w:w="806" w:type="dxa"/>
          </w:tcPr>
          <w:p w14:paraId="50D6AB51" w14:textId="6E42113B" w:rsidR="00C13969" w:rsidRPr="00776BA0" w:rsidRDefault="00C13969" w:rsidP="00C13969">
            <w:pPr>
              <w:spacing w:after="0" w:line="240" w:lineRule="auto"/>
              <w:contextualSpacing/>
              <w:jc w:val="center"/>
              <w:rPr>
                <w:rFonts w:ascii="Times New Roman" w:hAnsi="Times New Roman" w:cs="Times New Roman"/>
              </w:rPr>
            </w:pPr>
            <w:r>
              <w:rPr>
                <w:rFonts w:ascii="Times New Roman" w:hAnsi="Times New Roman" w:cs="Times New Roman"/>
                <w:sz w:val="18"/>
                <w:szCs w:val="18"/>
              </w:rPr>
              <w:t>Dom Dziecka</w:t>
            </w:r>
          </w:p>
        </w:tc>
      </w:tr>
      <w:bookmarkEnd w:id="3"/>
      <w:tr w:rsidR="00C13969" w:rsidRPr="00776BA0" w14:paraId="495FF639" w14:textId="099E4CCC" w:rsidTr="00DF13D5">
        <w:trPr>
          <w:trHeight w:val="495"/>
        </w:trPr>
        <w:tc>
          <w:tcPr>
            <w:tcW w:w="4220" w:type="dxa"/>
            <w:vMerge/>
          </w:tcPr>
          <w:p w14:paraId="1807C7BA" w14:textId="77777777" w:rsidR="00C13969" w:rsidRPr="00776BA0" w:rsidRDefault="00C13969" w:rsidP="00C13969">
            <w:pPr>
              <w:spacing w:after="0" w:line="240" w:lineRule="auto"/>
              <w:contextualSpacing/>
              <w:rPr>
                <w:rFonts w:ascii="Times New Roman" w:hAnsi="Times New Roman" w:cs="Times New Roman"/>
              </w:rPr>
            </w:pPr>
          </w:p>
        </w:tc>
        <w:tc>
          <w:tcPr>
            <w:tcW w:w="906" w:type="dxa"/>
          </w:tcPr>
          <w:p w14:paraId="7D85F173" w14:textId="77777777" w:rsidR="00C13969" w:rsidRPr="00776BA0" w:rsidRDefault="00C13969" w:rsidP="00C13969">
            <w:pPr>
              <w:spacing w:after="0" w:line="240" w:lineRule="auto"/>
              <w:contextualSpacing/>
              <w:jc w:val="center"/>
              <w:rPr>
                <w:rFonts w:ascii="Times New Roman" w:hAnsi="Times New Roman" w:cs="Times New Roman"/>
              </w:rPr>
            </w:pPr>
            <w:r w:rsidRPr="00776BA0">
              <w:rPr>
                <w:rFonts w:ascii="Times New Roman" w:hAnsi="Times New Roman" w:cs="Times New Roman"/>
              </w:rPr>
              <w:t>9</w:t>
            </w:r>
          </w:p>
        </w:tc>
        <w:tc>
          <w:tcPr>
            <w:tcW w:w="806" w:type="dxa"/>
          </w:tcPr>
          <w:p w14:paraId="2A742997" w14:textId="43A235E9" w:rsidR="00C13969" w:rsidRPr="00776BA0" w:rsidRDefault="008F2857" w:rsidP="00C13969">
            <w:pPr>
              <w:spacing w:after="0" w:line="240" w:lineRule="auto"/>
              <w:contextualSpacing/>
              <w:jc w:val="center"/>
              <w:rPr>
                <w:rFonts w:ascii="Times New Roman" w:hAnsi="Times New Roman" w:cs="Times New Roman"/>
              </w:rPr>
            </w:pPr>
            <w:r>
              <w:rPr>
                <w:rFonts w:ascii="Times New Roman" w:hAnsi="Times New Roman" w:cs="Times New Roman"/>
              </w:rPr>
              <w:t>7</w:t>
            </w:r>
          </w:p>
        </w:tc>
        <w:tc>
          <w:tcPr>
            <w:tcW w:w="906" w:type="dxa"/>
          </w:tcPr>
          <w:p w14:paraId="168CC28A" w14:textId="19CEB7F6" w:rsidR="00C13969" w:rsidRPr="00776BA0" w:rsidRDefault="00C13969" w:rsidP="00C13969">
            <w:pPr>
              <w:spacing w:after="0" w:line="240" w:lineRule="auto"/>
              <w:contextualSpacing/>
              <w:jc w:val="center"/>
              <w:rPr>
                <w:rFonts w:ascii="Times New Roman" w:hAnsi="Times New Roman" w:cs="Times New Roman"/>
              </w:rPr>
            </w:pPr>
            <w:r w:rsidRPr="00776BA0">
              <w:rPr>
                <w:rFonts w:ascii="Times New Roman" w:hAnsi="Times New Roman" w:cs="Times New Roman"/>
              </w:rPr>
              <w:t>6</w:t>
            </w:r>
          </w:p>
        </w:tc>
        <w:tc>
          <w:tcPr>
            <w:tcW w:w="806" w:type="dxa"/>
          </w:tcPr>
          <w:p w14:paraId="4FF9276F" w14:textId="40FAF1ED" w:rsidR="00C13969" w:rsidRPr="00776BA0" w:rsidRDefault="008F2857" w:rsidP="00C13969">
            <w:pPr>
              <w:spacing w:after="0" w:line="240" w:lineRule="auto"/>
              <w:contextualSpacing/>
              <w:jc w:val="center"/>
              <w:rPr>
                <w:rFonts w:ascii="Times New Roman" w:hAnsi="Times New Roman" w:cs="Times New Roman"/>
              </w:rPr>
            </w:pPr>
            <w:r>
              <w:rPr>
                <w:rFonts w:ascii="Times New Roman" w:hAnsi="Times New Roman" w:cs="Times New Roman"/>
              </w:rPr>
              <w:t>3</w:t>
            </w:r>
          </w:p>
        </w:tc>
        <w:tc>
          <w:tcPr>
            <w:tcW w:w="906" w:type="dxa"/>
          </w:tcPr>
          <w:p w14:paraId="310FE20E" w14:textId="1E5F7ADD" w:rsidR="00C13969" w:rsidRPr="00776BA0" w:rsidRDefault="00C13969" w:rsidP="00C13969">
            <w:pPr>
              <w:spacing w:after="0" w:line="240" w:lineRule="auto"/>
              <w:contextualSpacing/>
              <w:jc w:val="center"/>
              <w:rPr>
                <w:rFonts w:ascii="Times New Roman" w:hAnsi="Times New Roman" w:cs="Times New Roman"/>
              </w:rPr>
            </w:pPr>
            <w:r w:rsidRPr="00776BA0">
              <w:rPr>
                <w:rFonts w:ascii="Times New Roman" w:hAnsi="Times New Roman" w:cs="Times New Roman"/>
              </w:rPr>
              <w:t>7</w:t>
            </w:r>
          </w:p>
        </w:tc>
        <w:tc>
          <w:tcPr>
            <w:tcW w:w="806" w:type="dxa"/>
          </w:tcPr>
          <w:p w14:paraId="18F4D872" w14:textId="761FF978" w:rsidR="00C13969" w:rsidRPr="00776BA0" w:rsidRDefault="008F2857" w:rsidP="00C13969">
            <w:pPr>
              <w:spacing w:after="0" w:line="240" w:lineRule="auto"/>
              <w:contextualSpacing/>
              <w:jc w:val="center"/>
              <w:rPr>
                <w:rFonts w:ascii="Times New Roman" w:hAnsi="Times New Roman" w:cs="Times New Roman"/>
              </w:rPr>
            </w:pPr>
            <w:r>
              <w:rPr>
                <w:rFonts w:ascii="Times New Roman" w:hAnsi="Times New Roman" w:cs="Times New Roman"/>
              </w:rPr>
              <w:t>2</w:t>
            </w:r>
          </w:p>
        </w:tc>
      </w:tr>
    </w:tbl>
    <w:p w14:paraId="77546A9B" w14:textId="77777777" w:rsidR="00B179A4" w:rsidRPr="009D330C" w:rsidRDefault="00B179A4" w:rsidP="00B179A4">
      <w:pPr>
        <w:widowControl w:val="0"/>
        <w:spacing w:after="0" w:line="240" w:lineRule="auto"/>
        <w:rPr>
          <w:rFonts w:ascii="Times New Roman" w:eastAsia="Calibri" w:hAnsi="Times New Roman" w:cs="Times New Roman"/>
          <w:color w:val="000000"/>
          <w:sz w:val="18"/>
          <w:szCs w:val="18"/>
          <w:lang w:eastAsia="pl-PL" w:bidi="pl-PL"/>
        </w:rPr>
      </w:pPr>
      <w:bookmarkStart w:id="4" w:name="_Hlk93351645"/>
      <w:bookmarkEnd w:id="2"/>
      <w:r w:rsidRPr="009D330C">
        <w:rPr>
          <w:rFonts w:ascii="Times New Roman" w:eastAsia="Calibri" w:hAnsi="Times New Roman" w:cs="Times New Roman"/>
          <w:color w:val="000000"/>
          <w:sz w:val="18"/>
          <w:szCs w:val="18"/>
          <w:lang w:eastAsia="pl-PL" w:bidi="pl-PL"/>
        </w:rPr>
        <w:t>Źródło: opracowanie własne.</w:t>
      </w:r>
    </w:p>
    <w:p w14:paraId="7C8AAA86" w14:textId="77777777" w:rsidR="00B179A4" w:rsidRPr="009D330C" w:rsidRDefault="00B179A4" w:rsidP="00B179A4">
      <w:pPr>
        <w:widowControl w:val="0"/>
        <w:spacing w:after="0" w:line="240" w:lineRule="auto"/>
        <w:rPr>
          <w:rFonts w:ascii="Times New Roman" w:eastAsia="Calibri" w:hAnsi="Times New Roman" w:cs="Times New Roman"/>
          <w:color w:val="000000"/>
          <w:sz w:val="18"/>
          <w:szCs w:val="18"/>
          <w:lang w:eastAsia="pl-PL" w:bidi="pl-PL"/>
        </w:rPr>
      </w:pPr>
    </w:p>
    <w:p w14:paraId="20455783" w14:textId="089709F4" w:rsidR="00456117" w:rsidRPr="00F45A1B" w:rsidRDefault="00456117" w:rsidP="00456117">
      <w:pPr>
        <w:spacing w:after="0" w:line="259" w:lineRule="auto"/>
        <w:contextualSpacing/>
        <w:rPr>
          <w:rFonts w:ascii="Times New Roman" w:hAnsi="Times New Roman" w:cs="Times New Roman"/>
          <w:color w:val="FF0000"/>
          <w:sz w:val="18"/>
          <w:szCs w:val="18"/>
        </w:rPr>
      </w:pPr>
    </w:p>
    <w:p w14:paraId="437AF35F" w14:textId="3B906458" w:rsidR="00802F19" w:rsidRPr="00B87E31" w:rsidRDefault="00192140" w:rsidP="00351E71">
      <w:pPr>
        <w:spacing w:after="0" w:line="360" w:lineRule="auto"/>
        <w:ind w:firstLine="696"/>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00802F19" w:rsidRPr="00B87E31">
        <w:rPr>
          <w:rFonts w:ascii="Times New Roman" w:hAnsi="Times New Roman" w:cs="Times New Roman"/>
          <w:color w:val="000000" w:themeColor="text1"/>
          <w:sz w:val="24"/>
          <w:szCs w:val="24"/>
        </w:rPr>
        <w:t xml:space="preserve">ychowankowie pieczy zastępczej po osiągnięciu pełnoletności mogą pozostać </w:t>
      </w:r>
      <w:r w:rsidR="002C5788">
        <w:rPr>
          <w:rFonts w:ascii="Times New Roman" w:hAnsi="Times New Roman" w:cs="Times New Roman"/>
          <w:color w:val="000000" w:themeColor="text1"/>
          <w:sz w:val="24"/>
          <w:szCs w:val="24"/>
        </w:rPr>
        <w:t xml:space="preserve">                              </w:t>
      </w:r>
      <w:r w:rsidR="00802F19" w:rsidRPr="00B87E31">
        <w:rPr>
          <w:rFonts w:ascii="Times New Roman" w:hAnsi="Times New Roman" w:cs="Times New Roman"/>
          <w:color w:val="000000" w:themeColor="text1"/>
          <w:sz w:val="24"/>
          <w:szCs w:val="24"/>
        </w:rPr>
        <w:t>w dotychczasowej rodzinie zastępczej lub placówce opiekuńczo-wychowawczej do 25 roku życia, pod warunkiem kontynuowania</w:t>
      </w:r>
      <w:r w:rsidR="0043120B">
        <w:rPr>
          <w:rFonts w:ascii="Times New Roman" w:hAnsi="Times New Roman" w:cs="Times New Roman"/>
          <w:color w:val="000000" w:themeColor="text1"/>
          <w:sz w:val="24"/>
          <w:szCs w:val="24"/>
        </w:rPr>
        <w:t>,</w:t>
      </w:r>
      <w:r w:rsidR="00802F19" w:rsidRPr="00B87E31">
        <w:rPr>
          <w:rFonts w:ascii="Times New Roman" w:hAnsi="Times New Roman" w:cs="Times New Roman"/>
          <w:color w:val="000000" w:themeColor="text1"/>
          <w:sz w:val="24"/>
          <w:szCs w:val="24"/>
        </w:rPr>
        <w:t xml:space="preserve">  w tym czasie nauki</w:t>
      </w:r>
      <w:r w:rsidR="002C5788">
        <w:rPr>
          <w:rFonts w:ascii="Times New Roman" w:hAnsi="Times New Roman" w:cs="Times New Roman"/>
          <w:color w:val="000000" w:themeColor="text1"/>
          <w:sz w:val="24"/>
          <w:szCs w:val="24"/>
        </w:rPr>
        <w:t xml:space="preserve"> </w:t>
      </w:r>
      <w:r w:rsidR="00802F19" w:rsidRPr="00B87E31">
        <w:rPr>
          <w:rFonts w:ascii="Times New Roman" w:hAnsi="Times New Roman" w:cs="Times New Roman"/>
          <w:color w:val="000000" w:themeColor="text1"/>
          <w:sz w:val="24"/>
          <w:szCs w:val="24"/>
        </w:rPr>
        <w:t xml:space="preserve">w szkołach ponadpodstawowych, ponadgimnazjalnych, policealnych czy na studiach wyższych. Pomocą i wsparciem obejmowani są nie tylko  wychowankowie z terenu Powiatu Rawskiego, ale także wychowankowie z innych powiatów, którzy osiedlili się na terenie powiatu rawskiego. Usamodzielnieni wychowankowie </w:t>
      </w:r>
      <w:r w:rsidR="00252882">
        <w:rPr>
          <w:rFonts w:ascii="Times New Roman" w:hAnsi="Times New Roman" w:cs="Times New Roman"/>
          <w:color w:val="000000" w:themeColor="text1"/>
          <w:sz w:val="24"/>
          <w:szCs w:val="24"/>
        </w:rPr>
        <w:t xml:space="preserve">              </w:t>
      </w:r>
      <w:r w:rsidR="00802F19" w:rsidRPr="00B87E31">
        <w:rPr>
          <w:rFonts w:ascii="Times New Roman" w:hAnsi="Times New Roman" w:cs="Times New Roman"/>
          <w:color w:val="000000" w:themeColor="text1"/>
          <w:sz w:val="24"/>
          <w:szCs w:val="24"/>
        </w:rPr>
        <w:t xml:space="preserve">z terenu innych powiatów, którzy osiedlili się na terenie Powiatu Rawskiego stanowią niewielką liczbę. </w:t>
      </w:r>
    </w:p>
    <w:bookmarkEnd w:id="4"/>
    <w:p w14:paraId="23ED4CE8" w14:textId="77777777" w:rsidR="00A222AA" w:rsidRPr="00F45A1B" w:rsidRDefault="00A222AA" w:rsidP="00A222AA">
      <w:pPr>
        <w:spacing w:after="0" w:line="259" w:lineRule="auto"/>
        <w:ind w:left="720"/>
        <w:contextualSpacing/>
        <w:rPr>
          <w:rFonts w:ascii="Times New Roman" w:hAnsi="Times New Roman" w:cs="Times New Roman"/>
          <w:color w:val="FF0000"/>
          <w:sz w:val="18"/>
          <w:szCs w:val="18"/>
        </w:rPr>
      </w:pPr>
    </w:p>
    <w:p w14:paraId="31C62F18" w14:textId="36234812" w:rsidR="005B025A" w:rsidRDefault="0017706F" w:rsidP="005B025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I</w:t>
      </w:r>
      <w:r w:rsidR="00182759">
        <w:rPr>
          <w:rFonts w:ascii="Times New Roman" w:eastAsia="Times New Roman" w:hAnsi="Times New Roman" w:cs="Times New Roman"/>
          <w:b/>
          <w:sz w:val="24"/>
          <w:szCs w:val="24"/>
          <w:lang w:eastAsia="pl-PL"/>
        </w:rPr>
        <w:t>V.</w:t>
      </w:r>
      <w:r w:rsidR="005B025A" w:rsidRPr="002E13AF">
        <w:rPr>
          <w:rFonts w:ascii="Times New Roman" w:eastAsia="Times New Roman" w:hAnsi="Times New Roman" w:cs="Times New Roman"/>
          <w:b/>
          <w:sz w:val="24"/>
          <w:szCs w:val="24"/>
          <w:lang w:eastAsia="pl-PL"/>
        </w:rPr>
        <w:t xml:space="preserve">WSPÓŁPRACA </w:t>
      </w:r>
      <w:r w:rsidR="005B025A">
        <w:rPr>
          <w:rFonts w:ascii="Times New Roman" w:eastAsia="Times New Roman" w:hAnsi="Times New Roman" w:cs="Times New Roman"/>
          <w:b/>
          <w:sz w:val="24"/>
          <w:szCs w:val="24"/>
          <w:lang w:eastAsia="pl-PL"/>
        </w:rPr>
        <w:t xml:space="preserve">  </w:t>
      </w:r>
      <w:r w:rsidR="005B025A" w:rsidRPr="002E13AF">
        <w:rPr>
          <w:rFonts w:ascii="Times New Roman" w:eastAsia="Times New Roman" w:hAnsi="Times New Roman" w:cs="Times New Roman"/>
          <w:b/>
          <w:sz w:val="24"/>
          <w:szCs w:val="24"/>
          <w:lang w:eastAsia="pl-PL"/>
        </w:rPr>
        <w:t xml:space="preserve">Z </w:t>
      </w:r>
      <w:r w:rsidR="005B025A">
        <w:rPr>
          <w:rFonts w:ascii="Times New Roman" w:eastAsia="Times New Roman" w:hAnsi="Times New Roman" w:cs="Times New Roman"/>
          <w:b/>
          <w:sz w:val="24"/>
          <w:szCs w:val="24"/>
          <w:lang w:eastAsia="pl-PL"/>
        </w:rPr>
        <w:t xml:space="preserve">  </w:t>
      </w:r>
      <w:r w:rsidR="005B025A" w:rsidRPr="002E13AF">
        <w:rPr>
          <w:rFonts w:ascii="Times New Roman" w:eastAsia="Times New Roman" w:hAnsi="Times New Roman" w:cs="Times New Roman"/>
          <w:b/>
          <w:sz w:val="24"/>
          <w:szCs w:val="24"/>
          <w:lang w:eastAsia="pl-PL"/>
        </w:rPr>
        <w:t>INSTYTUCJAMI</w:t>
      </w:r>
      <w:r w:rsidR="005B025A" w:rsidRPr="002E13AF">
        <w:rPr>
          <w:rFonts w:ascii="Times New Roman" w:eastAsia="Times New Roman" w:hAnsi="Times New Roman" w:cs="Times New Roman"/>
          <w:sz w:val="24"/>
          <w:szCs w:val="24"/>
          <w:lang w:eastAsia="pl-PL"/>
        </w:rPr>
        <w:t>.</w:t>
      </w:r>
    </w:p>
    <w:p w14:paraId="1B097F1E" w14:textId="77777777" w:rsidR="005B025A" w:rsidRPr="002E13AF" w:rsidRDefault="005B025A" w:rsidP="005B025A">
      <w:pPr>
        <w:spacing w:after="0" w:line="240" w:lineRule="auto"/>
        <w:rPr>
          <w:rFonts w:ascii="Times New Roman" w:eastAsia="Times New Roman" w:hAnsi="Times New Roman" w:cs="Times New Roman"/>
          <w:sz w:val="24"/>
          <w:szCs w:val="24"/>
          <w:lang w:eastAsia="pl-PL"/>
        </w:rPr>
      </w:pPr>
      <w:r w:rsidRPr="002E13AF">
        <w:rPr>
          <w:rFonts w:ascii="Times New Roman" w:eastAsia="Times New Roman" w:hAnsi="Times New Roman" w:cs="Times New Roman"/>
          <w:sz w:val="24"/>
          <w:szCs w:val="24"/>
          <w:lang w:eastAsia="pl-PL"/>
        </w:rPr>
        <w:t xml:space="preserve"> </w:t>
      </w:r>
    </w:p>
    <w:p w14:paraId="565E5BBE" w14:textId="6F6BCA2B" w:rsidR="005B025A" w:rsidRPr="002E13AF" w:rsidRDefault="005B025A" w:rsidP="005B025A">
      <w:pPr>
        <w:spacing w:after="0" w:line="360" w:lineRule="auto"/>
        <w:jc w:val="both"/>
        <w:rPr>
          <w:rFonts w:ascii="Times New Roman" w:eastAsia="Times New Roman" w:hAnsi="Times New Roman" w:cs="Times New Roman"/>
          <w:sz w:val="24"/>
          <w:szCs w:val="24"/>
          <w:lang w:eastAsia="pl-PL"/>
        </w:rPr>
      </w:pPr>
      <w:r w:rsidRPr="002E13AF">
        <w:rPr>
          <w:rFonts w:ascii="Times New Roman" w:eastAsia="Times New Roman" w:hAnsi="Times New Roman" w:cs="Times New Roman"/>
          <w:sz w:val="24"/>
          <w:szCs w:val="24"/>
          <w:lang w:eastAsia="pl-PL"/>
        </w:rPr>
        <w:t>Organizator Rodzinnej Pieczy Zastępczej –</w:t>
      </w:r>
      <w:r w:rsidR="00997CF4">
        <w:rPr>
          <w:rFonts w:ascii="Times New Roman" w:eastAsia="Times New Roman" w:hAnsi="Times New Roman" w:cs="Times New Roman"/>
          <w:sz w:val="24"/>
          <w:szCs w:val="24"/>
          <w:lang w:eastAsia="pl-PL"/>
        </w:rPr>
        <w:t xml:space="preserve"> </w:t>
      </w:r>
      <w:r w:rsidRPr="002E13AF">
        <w:rPr>
          <w:rFonts w:ascii="Times New Roman" w:eastAsia="Times New Roman" w:hAnsi="Times New Roman" w:cs="Times New Roman"/>
          <w:sz w:val="24"/>
          <w:szCs w:val="24"/>
          <w:lang w:eastAsia="pl-PL"/>
        </w:rPr>
        <w:t xml:space="preserve">Powiatowe Centrum Pomocy Rodzinie w </w:t>
      </w:r>
      <w:r>
        <w:rPr>
          <w:rFonts w:ascii="Times New Roman" w:eastAsia="Times New Roman" w:hAnsi="Times New Roman" w:cs="Times New Roman"/>
          <w:sz w:val="24"/>
          <w:szCs w:val="24"/>
          <w:lang w:eastAsia="pl-PL"/>
        </w:rPr>
        <w:t>Rawie Mazowieckiej</w:t>
      </w:r>
      <w:r w:rsidRPr="002E13AF">
        <w:rPr>
          <w:rFonts w:ascii="Times New Roman" w:eastAsia="Times New Roman" w:hAnsi="Times New Roman" w:cs="Times New Roman"/>
          <w:sz w:val="24"/>
          <w:szCs w:val="24"/>
          <w:lang w:eastAsia="pl-PL"/>
        </w:rPr>
        <w:t xml:space="preserve"> aktywnie współdziałał z instytucjami i organizacjami w</w:t>
      </w:r>
      <w:r>
        <w:rPr>
          <w:rFonts w:ascii="Times New Roman" w:eastAsia="Times New Roman" w:hAnsi="Times New Roman" w:cs="Times New Roman"/>
          <w:sz w:val="24"/>
          <w:szCs w:val="24"/>
          <w:lang w:eastAsia="pl-PL"/>
        </w:rPr>
        <w:t xml:space="preserve"> zakresie </w:t>
      </w:r>
      <w:r w:rsidRPr="002E13AF">
        <w:rPr>
          <w:rFonts w:ascii="Times New Roman" w:eastAsia="Times New Roman" w:hAnsi="Times New Roman" w:cs="Times New Roman"/>
          <w:sz w:val="24"/>
          <w:szCs w:val="24"/>
          <w:lang w:eastAsia="pl-PL"/>
        </w:rPr>
        <w:t>wspierania rodziny oraz pieczy zastępczej. Partnerami w realizacji ustawowych zadań byli:</w:t>
      </w:r>
    </w:p>
    <w:p w14:paraId="7CF26A8D" w14:textId="77777777" w:rsidR="005B025A" w:rsidRPr="002E13AF" w:rsidRDefault="005B025A" w:rsidP="005B025A">
      <w:pPr>
        <w:spacing w:after="0" w:line="360" w:lineRule="auto"/>
        <w:jc w:val="both"/>
        <w:rPr>
          <w:rFonts w:ascii="Times New Roman" w:eastAsia="Times New Roman" w:hAnsi="Times New Roman" w:cs="Times New Roman"/>
          <w:sz w:val="24"/>
          <w:szCs w:val="24"/>
          <w:lang w:eastAsia="pl-PL"/>
        </w:rPr>
      </w:pPr>
      <w:r w:rsidRPr="002E13AF">
        <w:rPr>
          <w:rFonts w:ascii="Times New Roman" w:eastAsia="Times New Roman" w:hAnsi="Times New Roman" w:cs="Times New Roman"/>
          <w:sz w:val="24"/>
          <w:szCs w:val="24"/>
          <w:lang w:eastAsia="pl-PL"/>
        </w:rPr>
        <w:lastRenderedPageBreak/>
        <w:sym w:font="Symbol" w:char="F0B7"/>
      </w:r>
      <w:r w:rsidRPr="002E13AF">
        <w:rPr>
          <w:rFonts w:ascii="Times New Roman" w:eastAsia="Times New Roman" w:hAnsi="Times New Roman" w:cs="Times New Roman"/>
          <w:sz w:val="24"/>
          <w:szCs w:val="24"/>
          <w:lang w:eastAsia="pl-PL"/>
        </w:rPr>
        <w:t xml:space="preserve">ośrodki pomocy społecznej powiatu </w:t>
      </w:r>
      <w:r>
        <w:rPr>
          <w:rFonts w:ascii="Times New Roman" w:eastAsia="Times New Roman" w:hAnsi="Times New Roman" w:cs="Times New Roman"/>
          <w:sz w:val="24"/>
          <w:szCs w:val="24"/>
          <w:lang w:eastAsia="pl-PL"/>
        </w:rPr>
        <w:t xml:space="preserve"> rawskiego</w:t>
      </w:r>
      <w:r w:rsidRPr="002E13AF">
        <w:rPr>
          <w:rFonts w:ascii="Times New Roman" w:eastAsia="Times New Roman" w:hAnsi="Times New Roman" w:cs="Times New Roman"/>
          <w:sz w:val="24"/>
          <w:szCs w:val="24"/>
          <w:lang w:eastAsia="pl-PL"/>
        </w:rPr>
        <w:t>,</w:t>
      </w:r>
    </w:p>
    <w:p w14:paraId="7AEE9DF4" w14:textId="77777777" w:rsidR="005B025A" w:rsidRPr="002E13AF" w:rsidRDefault="005B025A" w:rsidP="005B025A">
      <w:pPr>
        <w:spacing w:after="0" w:line="360" w:lineRule="auto"/>
        <w:jc w:val="both"/>
        <w:rPr>
          <w:rFonts w:ascii="Times New Roman" w:eastAsia="Times New Roman" w:hAnsi="Times New Roman" w:cs="Times New Roman"/>
          <w:sz w:val="24"/>
          <w:szCs w:val="24"/>
          <w:lang w:eastAsia="pl-PL"/>
        </w:rPr>
      </w:pPr>
      <w:r w:rsidRPr="002E13AF">
        <w:rPr>
          <w:rFonts w:ascii="Times New Roman" w:eastAsia="Times New Roman" w:hAnsi="Times New Roman" w:cs="Times New Roman"/>
          <w:sz w:val="24"/>
          <w:szCs w:val="24"/>
          <w:lang w:eastAsia="pl-PL"/>
        </w:rPr>
        <w:sym w:font="Symbol" w:char="F0B7"/>
      </w:r>
      <w:r w:rsidRPr="002E13AF">
        <w:rPr>
          <w:rFonts w:ascii="Times New Roman" w:eastAsia="Times New Roman" w:hAnsi="Times New Roman" w:cs="Times New Roman"/>
          <w:sz w:val="24"/>
          <w:szCs w:val="24"/>
          <w:lang w:eastAsia="pl-PL"/>
        </w:rPr>
        <w:t xml:space="preserve">Sąd Rejonowy w </w:t>
      </w:r>
      <w:r>
        <w:rPr>
          <w:rFonts w:ascii="Times New Roman" w:eastAsia="Times New Roman" w:hAnsi="Times New Roman" w:cs="Times New Roman"/>
          <w:sz w:val="24"/>
          <w:szCs w:val="24"/>
          <w:lang w:eastAsia="pl-PL"/>
        </w:rPr>
        <w:t>Rawie Mazowieckiej</w:t>
      </w:r>
      <w:r w:rsidRPr="002E13AF">
        <w:rPr>
          <w:rFonts w:ascii="Times New Roman" w:eastAsia="Times New Roman" w:hAnsi="Times New Roman" w:cs="Times New Roman"/>
          <w:sz w:val="24"/>
          <w:szCs w:val="24"/>
          <w:lang w:eastAsia="pl-PL"/>
        </w:rPr>
        <w:t>, Wydział Rodzinny i Nieletnich,</w:t>
      </w:r>
    </w:p>
    <w:p w14:paraId="2F2E87DD" w14:textId="77777777" w:rsidR="005B025A" w:rsidRPr="002E13AF" w:rsidRDefault="005B025A" w:rsidP="005B025A">
      <w:pPr>
        <w:spacing w:after="0" w:line="360" w:lineRule="auto"/>
        <w:jc w:val="both"/>
        <w:rPr>
          <w:rFonts w:ascii="Times New Roman" w:eastAsia="Times New Roman" w:hAnsi="Times New Roman" w:cs="Times New Roman"/>
          <w:sz w:val="24"/>
          <w:szCs w:val="24"/>
          <w:lang w:eastAsia="pl-PL"/>
        </w:rPr>
      </w:pPr>
      <w:r w:rsidRPr="002E13AF">
        <w:rPr>
          <w:rFonts w:ascii="Times New Roman" w:eastAsia="Times New Roman" w:hAnsi="Times New Roman" w:cs="Times New Roman"/>
          <w:sz w:val="24"/>
          <w:szCs w:val="24"/>
          <w:lang w:eastAsia="pl-PL"/>
        </w:rPr>
        <w:sym w:font="Symbol" w:char="F0B7"/>
      </w:r>
      <w:r w:rsidRPr="002E13AF">
        <w:rPr>
          <w:rFonts w:ascii="Times New Roman" w:eastAsia="Times New Roman" w:hAnsi="Times New Roman" w:cs="Times New Roman"/>
          <w:sz w:val="24"/>
          <w:szCs w:val="24"/>
          <w:lang w:eastAsia="pl-PL"/>
        </w:rPr>
        <w:t xml:space="preserve">Ośrodek Adopcyjno-Opiekuńczy w </w:t>
      </w:r>
      <w:r>
        <w:rPr>
          <w:rFonts w:ascii="Times New Roman" w:eastAsia="Times New Roman" w:hAnsi="Times New Roman" w:cs="Times New Roman"/>
          <w:sz w:val="24"/>
          <w:szCs w:val="24"/>
          <w:lang w:eastAsia="pl-PL"/>
        </w:rPr>
        <w:t>Łodzi</w:t>
      </w:r>
      <w:r w:rsidRPr="002E13AF">
        <w:rPr>
          <w:rFonts w:ascii="Times New Roman" w:eastAsia="Times New Roman" w:hAnsi="Times New Roman" w:cs="Times New Roman"/>
          <w:sz w:val="24"/>
          <w:szCs w:val="24"/>
          <w:lang w:eastAsia="pl-PL"/>
        </w:rPr>
        <w:t>,</w:t>
      </w:r>
    </w:p>
    <w:p w14:paraId="271EE441" w14:textId="77777777" w:rsidR="005B025A" w:rsidRPr="002E13AF" w:rsidRDefault="005B025A" w:rsidP="005B025A">
      <w:pPr>
        <w:spacing w:after="0" w:line="360" w:lineRule="auto"/>
        <w:jc w:val="both"/>
        <w:rPr>
          <w:rFonts w:ascii="Times New Roman" w:eastAsia="Times New Roman" w:hAnsi="Times New Roman" w:cs="Times New Roman"/>
          <w:sz w:val="24"/>
          <w:szCs w:val="24"/>
          <w:lang w:eastAsia="pl-PL"/>
        </w:rPr>
      </w:pPr>
      <w:r w:rsidRPr="002E13AF">
        <w:rPr>
          <w:rFonts w:ascii="Times New Roman" w:eastAsia="Times New Roman" w:hAnsi="Times New Roman" w:cs="Times New Roman"/>
          <w:sz w:val="24"/>
          <w:szCs w:val="24"/>
          <w:lang w:eastAsia="pl-PL"/>
        </w:rPr>
        <w:sym w:font="Symbol" w:char="F0B7"/>
      </w:r>
      <w:r w:rsidRPr="002E13AF">
        <w:rPr>
          <w:rFonts w:ascii="Times New Roman" w:eastAsia="Times New Roman" w:hAnsi="Times New Roman" w:cs="Times New Roman"/>
          <w:sz w:val="24"/>
          <w:szCs w:val="24"/>
          <w:lang w:eastAsia="pl-PL"/>
        </w:rPr>
        <w:t>Zespół Kuratorskiej Służby Sądowej,</w:t>
      </w:r>
    </w:p>
    <w:p w14:paraId="67276994" w14:textId="77777777" w:rsidR="005B025A" w:rsidRPr="002E13AF" w:rsidRDefault="005B025A" w:rsidP="005B025A">
      <w:pPr>
        <w:spacing w:after="0" w:line="360" w:lineRule="auto"/>
        <w:jc w:val="both"/>
        <w:rPr>
          <w:rFonts w:ascii="Times New Roman" w:eastAsia="Times New Roman" w:hAnsi="Times New Roman" w:cs="Times New Roman"/>
          <w:sz w:val="24"/>
          <w:szCs w:val="24"/>
          <w:lang w:eastAsia="pl-PL"/>
        </w:rPr>
      </w:pPr>
      <w:r w:rsidRPr="002E13AF">
        <w:rPr>
          <w:rFonts w:ascii="Times New Roman" w:eastAsia="Times New Roman" w:hAnsi="Times New Roman" w:cs="Times New Roman"/>
          <w:sz w:val="24"/>
          <w:szCs w:val="24"/>
          <w:lang w:eastAsia="pl-PL"/>
        </w:rPr>
        <w:sym w:font="Symbol" w:char="F0B7"/>
      </w:r>
      <w:r w:rsidRPr="002E13AF">
        <w:rPr>
          <w:rFonts w:ascii="Times New Roman" w:eastAsia="Times New Roman" w:hAnsi="Times New Roman" w:cs="Times New Roman"/>
          <w:sz w:val="24"/>
          <w:szCs w:val="24"/>
          <w:lang w:eastAsia="pl-PL"/>
        </w:rPr>
        <w:t xml:space="preserve">Powiatowy Urząd Pracy, </w:t>
      </w:r>
    </w:p>
    <w:p w14:paraId="6E0A360B" w14:textId="77777777" w:rsidR="005B025A" w:rsidRPr="002E13AF" w:rsidRDefault="005B025A" w:rsidP="005B025A">
      <w:pPr>
        <w:spacing w:after="0" w:line="360" w:lineRule="auto"/>
        <w:jc w:val="both"/>
        <w:rPr>
          <w:rFonts w:ascii="Times New Roman" w:eastAsia="Times New Roman" w:hAnsi="Times New Roman" w:cs="Times New Roman"/>
          <w:sz w:val="24"/>
          <w:szCs w:val="24"/>
          <w:lang w:eastAsia="pl-PL"/>
        </w:rPr>
      </w:pPr>
      <w:r w:rsidRPr="002E13AF">
        <w:rPr>
          <w:rFonts w:ascii="Times New Roman" w:eastAsia="Times New Roman" w:hAnsi="Times New Roman" w:cs="Times New Roman"/>
          <w:sz w:val="24"/>
          <w:szCs w:val="24"/>
          <w:lang w:eastAsia="pl-PL"/>
        </w:rPr>
        <w:sym w:font="Symbol" w:char="F0B7"/>
      </w:r>
      <w:r w:rsidRPr="002E13AF">
        <w:rPr>
          <w:rFonts w:ascii="Times New Roman" w:eastAsia="Times New Roman" w:hAnsi="Times New Roman" w:cs="Times New Roman"/>
          <w:sz w:val="24"/>
          <w:szCs w:val="24"/>
          <w:lang w:eastAsia="pl-PL"/>
        </w:rPr>
        <w:t xml:space="preserve">placówki opiekuńczo-wychowawcze, </w:t>
      </w:r>
    </w:p>
    <w:p w14:paraId="18C837B0" w14:textId="77777777" w:rsidR="005B025A" w:rsidRPr="002E13AF" w:rsidRDefault="005B025A" w:rsidP="005B025A">
      <w:pPr>
        <w:spacing w:after="0" w:line="360" w:lineRule="auto"/>
        <w:jc w:val="both"/>
        <w:rPr>
          <w:rFonts w:ascii="Times New Roman" w:eastAsia="Times New Roman" w:hAnsi="Times New Roman" w:cs="Times New Roman"/>
          <w:sz w:val="24"/>
          <w:szCs w:val="24"/>
          <w:lang w:eastAsia="pl-PL"/>
        </w:rPr>
      </w:pPr>
      <w:r w:rsidRPr="002E13AF">
        <w:rPr>
          <w:rFonts w:ascii="Times New Roman" w:eastAsia="Times New Roman" w:hAnsi="Times New Roman" w:cs="Times New Roman"/>
          <w:sz w:val="24"/>
          <w:szCs w:val="24"/>
          <w:lang w:eastAsia="pl-PL"/>
        </w:rPr>
        <w:sym w:font="Symbol" w:char="F0B7"/>
      </w:r>
      <w:r w:rsidRPr="002E13AF">
        <w:rPr>
          <w:rFonts w:ascii="Times New Roman" w:eastAsia="Times New Roman" w:hAnsi="Times New Roman" w:cs="Times New Roman"/>
          <w:sz w:val="24"/>
          <w:szCs w:val="24"/>
          <w:lang w:eastAsia="pl-PL"/>
        </w:rPr>
        <w:t>placówki oświatowe,</w:t>
      </w:r>
    </w:p>
    <w:p w14:paraId="540D1FCC" w14:textId="77777777" w:rsidR="005B025A" w:rsidRPr="002E13AF" w:rsidRDefault="005B025A" w:rsidP="005B025A">
      <w:pPr>
        <w:spacing w:after="0" w:line="360" w:lineRule="auto"/>
        <w:jc w:val="both"/>
        <w:rPr>
          <w:rFonts w:ascii="Times New Roman" w:eastAsia="Times New Roman" w:hAnsi="Times New Roman" w:cs="Times New Roman"/>
          <w:sz w:val="24"/>
          <w:szCs w:val="24"/>
          <w:lang w:eastAsia="pl-PL"/>
        </w:rPr>
      </w:pPr>
      <w:r w:rsidRPr="002E13AF">
        <w:rPr>
          <w:rFonts w:ascii="Times New Roman" w:eastAsia="Times New Roman" w:hAnsi="Times New Roman" w:cs="Times New Roman"/>
          <w:sz w:val="24"/>
          <w:szCs w:val="24"/>
          <w:lang w:eastAsia="pl-PL"/>
        </w:rPr>
        <w:sym w:font="Symbol" w:char="F0B7"/>
      </w:r>
      <w:r w:rsidRPr="002E13AF">
        <w:rPr>
          <w:rFonts w:ascii="Times New Roman" w:eastAsia="Times New Roman" w:hAnsi="Times New Roman" w:cs="Times New Roman"/>
          <w:sz w:val="24"/>
          <w:szCs w:val="24"/>
          <w:lang w:eastAsia="pl-PL"/>
        </w:rPr>
        <w:t xml:space="preserve">Wydział </w:t>
      </w:r>
      <w:r>
        <w:rPr>
          <w:rFonts w:ascii="Times New Roman" w:eastAsia="Times New Roman" w:hAnsi="Times New Roman" w:cs="Times New Roman"/>
          <w:sz w:val="24"/>
          <w:szCs w:val="24"/>
          <w:lang w:eastAsia="pl-PL"/>
        </w:rPr>
        <w:t xml:space="preserve">Rodziny i </w:t>
      </w:r>
      <w:r w:rsidRPr="002E13AF">
        <w:rPr>
          <w:rFonts w:ascii="Times New Roman" w:eastAsia="Times New Roman" w:hAnsi="Times New Roman" w:cs="Times New Roman"/>
          <w:sz w:val="24"/>
          <w:szCs w:val="24"/>
          <w:lang w:eastAsia="pl-PL"/>
        </w:rPr>
        <w:t xml:space="preserve">Polityki Społecznej </w:t>
      </w:r>
      <w:r>
        <w:rPr>
          <w:rFonts w:ascii="Times New Roman" w:eastAsia="Times New Roman" w:hAnsi="Times New Roman" w:cs="Times New Roman"/>
          <w:sz w:val="24"/>
          <w:szCs w:val="24"/>
          <w:lang w:eastAsia="pl-PL"/>
        </w:rPr>
        <w:t>Łódzkiego</w:t>
      </w:r>
      <w:r w:rsidRPr="002E13AF">
        <w:rPr>
          <w:rFonts w:ascii="Times New Roman" w:eastAsia="Times New Roman" w:hAnsi="Times New Roman" w:cs="Times New Roman"/>
          <w:sz w:val="24"/>
          <w:szCs w:val="24"/>
          <w:lang w:eastAsia="pl-PL"/>
        </w:rPr>
        <w:t xml:space="preserve"> Urzędu Wojewódzkiego</w:t>
      </w:r>
    </w:p>
    <w:p w14:paraId="1689AC2E" w14:textId="77777777" w:rsidR="005B025A" w:rsidRPr="002E13AF" w:rsidRDefault="005B025A" w:rsidP="005B025A">
      <w:pPr>
        <w:spacing w:after="0" w:line="360" w:lineRule="auto"/>
        <w:jc w:val="both"/>
        <w:rPr>
          <w:rFonts w:ascii="Times New Roman" w:eastAsia="Times New Roman" w:hAnsi="Times New Roman" w:cs="Times New Roman"/>
          <w:sz w:val="24"/>
          <w:szCs w:val="24"/>
          <w:lang w:eastAsia="pl-PL"/>
        </w:rPr>
      </w:pPr>
      <w:r w:rsidRPr="002E13AF">
        <w:rPr>
          <w:rFonts w:ascii="Times New Roman" w:eastAsia="Times New Roman" w:hAnsi="Times New Roman" w:cs="Times New Roman"/>
          <w:sz w:val="24"/>
          <w:szCs w:val="24"/>
          <w:lang w:eastAsia="pl-PL"/>
        </w:rPr>
        <w:sym w:font="Symbol" w:char="F0B7"/>
      </w:r>
      <w:r w:rsidRPr="002E13AF">
        <w:rPr>
          <w:rFonts w:ascii="Times New Roman" w:eastAsia="Times New Roman" w:hAnsi="Times New Roman" w:cs="Times New Roman"/>
          <w:sz w:val="24"/>
          <w:szCs w:val="24"/>
          <w:lang w:eastAsia="pl-PL"/>
        </w:rPr>
        <w:t>Policja,</w:t>
      </w:r>
    </w:p>
    <w:p w14:paraId="3A9F16BC" w14:textId="77777777" w:rsidR="005B025A" w:rsidRPr="002E13AF" w:rsidRDefault="005B025A" w:rsidP="005B025A">
      <w:pPr>
        <w:spacing w:after="0" w:line="360" w:lineRule="auto"/>
        <w:jc w:val="both"/>
        <w:rPr>
          <w:rFonts w:ascii="Times New Roman" w:eastAsia="Times New Roman" w:hAnsi="Times New Roman" w:cs="Times New Roman"/>
          <w:sz w:val="24"/>
          <w:szCs w:val="24"/>
          <w:lang w:eastAsia="pl-PL"/>
        </w:rPr>
      </w:pPr>
      <w:r w:rsidRPr="002E13AF">
        <w:rPr>
          <w:rFonts w:ascii="Times New Roman" w:eastAsia="Times New Roman" w:hAnsi="Times New Roman" w:cs="Times New Roman"/>
          <w:sz w:val="24"/>
          <w:szCs w:val="24"/>
          <w:lang w:eastAsia="pl-PL"/>
        </w:rPr>
        <w:sym w:font="Symbol" w:char="F0B7"/>
      </w:r>
      <w:r>
        <w:rPr>
          <w:rFonts w:ascii="Times New Roman" w:eastAsia="Times New Roman" w:hAnsi="Times New Roman" w:cs="Times New Roman"/>
          <w:sz w:val="24"/>
          <w:szCs w:val="24"/>
          <w:lang w:eastAsia="pl-PL"/>
        </w:rPr>
        <w:t>P</w:t>
      </w:r>
      <w:r w:rsidRPr="002E13AF">
        <w:rPr>
          <w:rFonts w:ascii="Times New Roman" w:eastAsia="Times New Roman" w:hAnsi="Times New Roman" w:cs="Times New Roman"/>
          <w:sz w:val="24"/>
          <w:szCs w:val="24"/>
          <w:lang w:eastAsia="pl-PL"/>
        </w:rPr>
        <w:t>oradnia Psychologiczno –Pedagogiczna,</w:t>
      </w:r>
    </w:p>
    <w:p w14:paraId="043802B7" w14:textId="77777777" w:rsidR="005B025A" w:rsidRPr="002E13AF" w:rsidRDefault="005B025A" w:rsidP="005B025A">
      <w:pPr>
        <w:spacing w:after="0" w:line="360" w:lineRule="auto"/>
        <w:jc w:val="both"/>
        <w:rPr>
          <w:rFonts w:ascii="Times New Roman" w:eastAsia="Times New Roman" w:hAnsi="Times New Roman" w:cs="Times New Roman"/>
          <w:sz w:val="24"/>
          <w:szCs w:val="24"/>
          <w:lang w:eastAsia="pl-PL"/>
        </w:rPr>
      </w:pPr>
      <w:r w:rsidRPr="002E13AF">
        <w:rPr>
          <w:rFonts w:ascii="Times New Roman" w:eastAsia="Times New Roman" w:hAnsi="Times New Roman" w:cs="Times New Roman"/>
          <w:sz w:val="24"/>
          <w:szCs w:val="24"/>
          <w:lang w:eastAsia="pl-PL"/>
        </w:rPr>
        <w:sym w:font="Symbol" w:char="F0B7"/>
      </w:r>
      <w:r w:rsidRPr="002E13AF">
        <w:rPr>
          <w:rFonts w:ascii="Times New Roman" w:eastAsia="Times New Roman" w:hAnsi="Times New Roman" w:cs="Times New Roman"/>
          <w:sz w:val="24"/>
          <w:szCs w:val="24"/>
          <w:lang w:eastAsia="pl-PL"/>
        </w:rPr>
        <w:t>niepubliczne poradnie psychologiczne,</w:t>
      </w:r>
    </w:p>
    <w:p w14:paraId="73CCE6D7" w14:textId="77777777" w:rsidR="005B025A" w:rsidRPr="002E13AF" w:rsidRDefault="005B025A" w:rsidP="005B025A">
      <w:pPr>
        <w:spacing w:after="0" w:line="360" w:lineRule="auto"/>
        <w:jc w:val="both"/>
        <w:rPr>
          <w:rFonts w:ascii="Times New Roman" w:eastAsia="Times New Roman" w:hAnsi="Times New Roman" w:cs="Times New Roman"/>
          <w:sz w:val="24"/>
          <w:szCs w:val="24"/>
          <w:lang w:eastAsia="pl-PL"/>
        </w:rPr>
      </w:pPr>
      <w:r w:rsidRPr="002E13AF">
        <w:rPr>
          <w:rFonts w:ascii="Times New Roman" w:eastAsia="Times New Roman" w:hAnsi="Times New Roman" w:cs="Times New Roman"/>
          <w:sz w:val="24"/>
          <w:szCs w:val="24"/>
          <w:lang w:eastAsia="pl-PL"/>
        </w:rPr>
        <w:sym w:font="Symbol" w:char="F0B7"/>
      </w:r>
      <w:r w:rsidRPr="002E13AF">
        <w:rPr>
          <w:rFonts w:ascii="Times New Roman" w:eastAsia="Times New Roman" w:hAnsi="Times New Roman" w:cs="Times New Roman"/>
          <w:sz w:val="24"/>
          <w:szCs w:val="24"/>
          <w:lang w:eastAsia="pl-PL"/>
        </w:rPr>
        <w:t>organizacje pozarządowe,</w:t>
      </w:r>
    </w:p>
    <w:p w14:paraId="16C0C76F" w14:textId="62A795C0" w:rsidR="005B025A" w:rsidRDefault="005B025A" w:rsidP="005B025A">
      <w:pPr>
        <w:spacing w:after="0" w:line="360" w:lineRule="auto"/>
        <w:jc w:val="both"/>
        <w:rPr>
          <w:rFonts w:ascii="Times New Roman" w:eastAsia="Times New Roman" w:hAnsi="Times New Roman" w:cs="Times New Roman"/>
          <w:sz w:val="24"/>
          <w:szCs w:val="24"/>
          <w:lang w:eastAsia="pl-PL"/>
        </w:rPr>
      </w:pPr>
      <w:r w:rsidRPr="002E13AF">
        <w:rPr>
          <w:rFonts w:ascii="Times New Roman" w:eastAsia="Times New Roman" w:hAnsi="Times New Roman" w:cs="Times New Roman"/>
          <w:sz w:val="24"/>
          <w:szCs w:val="24"/>
          <w:lang w:eastAsia="pl-PL"/>
        </w:rPr>
        <w:t>Współpraca z w/w</w:t>
      </w:r>
      <w:r>
        <w:rPr>
          <w:rFonts w:ascii="Times New Roman" w:eastAsia="Times New Roman" w:hAnsi="Times New Roman" w:cs="Times New Roman"/>
          <w:sz w:val="24"/>
          <w:szCs w:val="24"/>
          <w:lang w:eastAsia="pl-PL"/>
        </w:rPr>
        <w:t xml:space="preserve">  </w:t>
      </w:r>
      <w:r w:rsidRPr="002E13AF">
        <w:rPr>
          <w:rFonts w:ascii="Times New Roman" w:eastAsia="Times New Roman" w:hAnsi="Times New Roman" w:cs="Times New Roman"/>
          <w:sz w:val="24"/>
          <w:szCs w:val="24"/>
          <w:lang w:eastAsia="pl-PL"/>
        </w:rPr>
        <w:t>podmiotami miała na celu podniesienie jakości pracy na rzecz dziecka</w:t>
      </w:r>
      <w:r>
        <w:rPr>
          <w:rFonts w:ascii="Times New Roman" w:eastAsia="Times New Roman" w:hAnsi="Times New Roman" w:cs="Times New Roman"/>
          <w:sz w:val="24"/>
          <w:szCs w:val="24"/>
          <w:lang w:eastAsia="pl-PL"/>
        </w:rPr>
        <w:t xml:space="preserve">               </w:t>
      </w:r>
      <w:r w:rsidR="00F5456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2E13AF">
        <w:rPr>
          <w:rFonts w:ascii="Times New Roman" w:eastAsia="Times New Roman" w:hAnsi="Times New Roman" w:cs="Times New Roman"/>
          <w:sz w:val="24"/>
          <w:szCs w:val="24"/>
          <w:lang w:eastAsia="pl-PL"/>
        </w:rPr>
        <w:t xml:space="preserve"> i rodziny. Charakteryzowała się dynamiką działań oraz ukierunkowana była na rozwiązywanie bieżących problemów i potrzeb, ze szczególnym</w:t>
      </w:r>
      <w:r>
        <w:rPr>
          <w:rFonts w:ascii="Times New Roman" w:eastAsia="Times New Roman" w:hAnsi="Times New Roman" w:cs="Times New Roman"/>
          <w:sz w:val="24"/>
          <w:szCs w:val="24"/>
          <w:lang w:eastAsia="pl-PL"/>
        </w:rPr>
        <w:t xml:space="preserve"> </w:t>
      </w:r>
      <w:r w:rsidRPr="002E13AF">
        <w:rPr>
          <w:rFonts w:ascii="Times New Roman" w:eastAsia="Times New Roman" w:hAnsi="Times New Roman" w:cs="Times New Roman"/>
          <w:sz w:val="24"/>
          <w:szCs w:val="24"/>
          <w:lang w:eastAsia="pl-PL"/>
        </w:rPr>
        <w:t>uwzględnieniem działań mających na celu jak najdłuższe utrzymanie dziecka w rodzinie biologicznej, a w przypadku umieszczeni</w:t>
      </w:r>
      <w:r w:rsidR="00252882">
        <w:rPr>
          <w:rFonts w:ascii="Times New Roman" w:eastAsia="Times New Roman" w:hAnsi="Times New Roman" w:cs="Times New Roman"/>
          <w:sz w:val="24"/>
          <w:szCs w:val="24"/>
          <w:lang w:eastAsia="pl-PL"/>
        </w:rPr>
        <w:t>a</w:t>
      </w:r>
      <w:r w:rsidRPr="002E13AF">
        <w:rPr>
          <w:rFonts w:ascii="Times New Roman" w:eastAsia="Times New Roman" w:hAnsi="Times New Roman" w:cs="Times New Roman"/>
          <w:sz w:val="24"/>
          <w:szCs w:val="24"/>
          <w:lang w:eastAsia="pl-PL"/>
        </w:rPr>
        <w:t xml:space="preserve"> go w pieczy zastępczej jak najszybszy jego powrót do rodziny</w:t>
      </w:r>
      <w:r w:rsidR="00252882">
        <w:rPr>
          <w:rFonts w:ascii="Times New Roman" w:eastAsia="Times New Roman" w:hAnsi="Times New Roman" w:cs="Times New Roman"/>
          <w:sz w:val="24"/>
          <w:szCs w:val="24"/>
          <w:lang w:eastAsia="pl-PL"/>
        </w:rPr>
        <w:t xml:space="preserve"> biologicznej</w:t>
      </w:r>
      <w:r w:rsidRPr="002E13AF">
        <w:rPr>
          <w:rFonts w:ascii="Times New Roman" w:eastAsia="Times New Roman" w:hAnsi="Times New Roman" w:cs="Times New Roman"/>
          <w:sz w:val="24"/>
          <w:szCs w:val="24"/>
          <w:lang w:eastAsia="pl-PL"/>
        </w:rPr>
        <w:t>.</w:t>
      </w:r>
    </w:p>
    <w:p w14:paraId="300ADE37" w14:textId="77777777" w:rsidR="006508A9" w:rsidRDefault="006508A9" w:rsidP="005B025A">
      <w:pPr>
        <w:spacing w:after="0" w:line="360" w:lineRule="auto"/>
        <w:jc w:val="both"/>
        <w:rPr>
          <w:rFonts w:ascii="Times New Roman" w:eastAsia="Times New Roman" w:hAnsi="Times New Roman" w:cs="Times New Roman"/>
          <w:sz w:val="24"/>
          <w:szCs w:val="24"/>
          <w:lang w:eastAsia="pl-PL"/>
        </w:rPr>
      </w:pPr>
    </w:p>
    <w:p w14:paraId="0DB7E885" w14:textId="0290A9BE" w:rsidR="00231843" w:rsidRDefault="00231843" w:rsidP="005B025A">
      <w:pPr>
        <w:spacing w:after="0" w:line="360" w:lineRule="auto"/>
        <w:jc w:val="both"/>
        <w:rPr>
          <w:rFonts w:ascii="Times New Roman" w:eastAsia="Times New Roman" w:hAnsi="Times New Roman" w:cs="Times New Roman"/>
          <w:b/>
          <w:bCs/>
          <w:sz w:val="24"/>
          <w:szCs w:val="24"/>
          <w:lang w:eastAsia="pl-PL"/>
        </w:rPr>
      </w:pPr>
      <w:r w:rsidRPr="00231843">
        <w:rPr>
          <w:rFonts w:ascii="Times New Roman" w:eastAsia="Times New Roman" w:hAnsi="Times New Roman" w:cs="Times New Roman"/>
          <w:b/>
          <w:bCs/>
          <w:sz w:val="24"/>
          <w:szCs w:val="24"/>
          <w:lang w:eastAsia="pl-PL"/>
        </w:rPr>
        <w:t>V.</w:t>
      </w:r>
      <w:r w:rsidR="00C40300">
        <w:rPr>
          <w:rFonts w:ascii="Times New Roman" w:eastAsia="Times New Roman" w:hAnsi="Times New Roman" w:cs="Times New Roman"/>
          <w:b/>
          <w:bCs/>
          <w:sz w:val="24"/>
          <w:szCs w:val="24"/>
          <w:lang w:eastAsia="pl-PL"/>
        </w:rPr>
        <w:t xml:space="preserve"> </w:t>
      </w:r>
      <w:r w:rsidRPr="00231843">
        <w:rPr>
          <w:rFonts w:ascii="Times New Roman" w:eastAsia="Times New Roman" w:hAnsi="Times New Roman" w:cs="Times New Roman"/>
          <w:b/>
          <w:bCs/>
          <w:sz w:val="24"/>
          <w:szCs w:val="24"/>
          <w:lang w:eastAsia="pl-PL"/>
        </w:rPr>
        <w:t xml:space="preserve">LIMIT PLANOWANYCH DO UTWORZENIA RODZIN ZASTĘPCZYCH ZAWODOWYCH W LATACH 2022-2024 </w:t>
      </w:r>
    </w:p>
    <w:p w14:paraId="72943FA2" w14:textId="053108A0" w:rsidR="006508A9" w:rsidRPr="006508A9" w:rsidRDefault="006508A9" w:rsidP="006508A9">
      <w:pPr>
        <w:spacing w:after="0" w:line="360" w:lineRule="auto"/>
        <w:rPr>
          <w:rFonts w:ascii="Times New Roman" w:eastAsia="Times New Roman" w:hAnsi="Times New Roman" w:cs="Times New Roman"/>
          <w:b/>
          <w:bCs/>
          <w:sz w:val="24"/>
          <w:szCs w:val="24"/>
          <w:lang w:eastAsia="pl-PL"/>
        </w:rPr>
      </w:pPr>
      <w:r w:rsidRPr="006508A9">
        <w:rPr>
          <w:rFonts w:ascii="Times New Roman" w:hAnsi="Times New Roman" w:cs="Times New Roman"/>
          <w:sz w:val="24"/>
          <w:szCs w:val="24"/>
        </w:rPr>
        <w:t>Poniżej proponowany limit rodzin zastępczych zawodowych dla powiatu otwockiego:</w:t>
      </w:r>
      <w:r w:rsidRPr="006508A9">
        <w:rPr>
          <w:rFonts w:ascii="Times New Roman" w:hAnsi="Times New Roman" w:cs="Times New Roman"/>
          <w:sz w:val="24"/>
          <w:szCs w:val="24"/>
        </w:rPr>
        <w:br/>
        <w:t>- rok 202</w:t>
      </w:r>
      <w:r>
        <w:rPr>
          <w:rFonts w:ascii="Times New Roman" w:hAnsi="Times New Roman" w:cs="Times New Roman"/>
          <w:sz w:val="24"/>
          <w:szCs w:val="24"/>
        </w:rPr>
        <w:t>2</w:t>
      </w:r>
      <w:r w:rsidRPr="006508A9">
        <w:rPr>
          <w:rFonts w:ascii="Times New Roman" w:hAnsi="Times New Roman" w:cs="Times New Roman"/>
          <w:sz w:val="24"/>
          <w:szCs w:val="24"/>
        </w:rPr>
        <w:t xml:space="preserve"> – 1</w:t>
      </w:r>
      <w:r w:rsidR="00964301">
        <w:rPr>
          <w:rFonts w:ascii="Times New Roman" w:hAnsi="Times New Roman" w:cs="Times New Roman"/>
          <w:sz w:val="24"/>
          <w:szCs w:val="24"/>
        </w:rPr>
        <w:t xml:space="preserve"> nowa</w:t>
      </w:r>
      <w:r w:rsidRPr="006508A9">
        <w:rPr>
          <w:rFonts w:ascii="Times New Roman" w:hAnsi="Times New Roman" w:cs="Times New Roman"/>
          <w:sz w:val="24"/>
          <w:szCs w:val="24"/>
        </w:rPr>
        <w:t xml:space="preserve"> rodzina zastępcza zawodowa</w:t>
      </w:r>
      <w:r w:rsidRPr="006508A9">
        <w:rPr>
          <w:rFonts w:ascii="Times New Roman" w:hAnsi="Times New Roman" w:cs="Times New Roman"/>
          <w:sz w:val="24"/>
          <w:szCs w:val="24"/>
        </w:rPr>
        <w:br/>
        <w:t>- rok 202</w:t>
      </w:r>
      <w:r>
        <w:rPr>
          <w:rFonts w:ascii="Times New Roman" w:hAnsi="Times New Roman" w:cs="Times New Roman"/>
          <w:sz w:val="24"/>
          <w:szCs w:val="24"/>
        </w:rPr>
        <w:t>3</w:t>
      </w:r>
      <w:r w:rsidRPr="006508A9">
        <w:rPr>
          <w:rFonts w:ascii="Times New Roman" w:hAnsi="Times New Roman" w:cs="Times New Roman"/>
          <w:sz w:val="24"/>
          <w:szCs w:val="24"/>
        </w:rPr>
        <w:t xml:space="preserve"> – 1 rodzina zastępcza zawodowa</w:t>
      </w:r>
      <w:r w:rsidRPr="006508A9">
        <w:rPr>
          <w:rFonts w:ascii="Times New Roman" w:hAnsi="Times New Roman" w:cs="Times New Roman"/>
          <w:sz w:val="24"/>
          <w:szCs w:val="24"/>
        </w:rPr>
        <w:br/>
        <w:t>- rok 202</w:t>
      </w:r>
      <w:r>
        <w:rPr>
          <w:rFonts w:ascii="Times New Roman" w:hAnsi="Times New Roman" w:cs="Times New Roman"/>
          <w:sz w:val="24"/>
          <w:szCs w:val="24"/>
        </w:rPr>
        <w:t>4</w:t>
      </w:r>
      <w:r w:rsidRPr="006508A9">
        <w:rPr>
          <w:rFonts w:ascii="Times New Roman" w:hAnsi="Times New Roman" w:cs="Times New Roman"/>
          <w:sz w:val="24"/>
          <w:szCs w:val="24"/>
        </w:rPr>
        <w:t xml:space="preserve"> - 1 rodzina zastępcza zawodowa</w:t>
      </w:r>
    </w:p>
    <w:p w14:paraId="7CAFB494" w14:textId="77777777" w:rsidR="005B025A" w:rsidRDefault="005B025A" w:rsidP="005B025A">
      <w:pPr>
        <w:spacing w:after="0" w:line="360" w:lineRule="auto"/>
        <w:jc w:val="both"/>
        <w:rPr>
          <w:rFonts w:ascii="Times New Roman" w:eastAsia="Times New Roman" w:hAnsi="Times New Roman" w:cs="Times New Roman"/>
          <w:b/>
          <w:bCs/>
          <w:sz w:val="24"/>
          <w:szCs w:val="24"/>
          <w:lang w:eastAsia="pl-PL"/>
        </w:rPr>
      </w:pPr>
    </w:p>
    <w:p w14:paraId="37DD6DD5" w14:textId="02CC9147" w:rsidR="005B025A" w:rsidRPr="00410664" w:rsidRDefault="00182759" w:rsidP="005B025A">
      <w:pPr>
        <w:spacing w:before="100" w:beforeAutospacing="1" w:after="100" w:afterAutospacing="1" w:line="240" w:lineRule="auto"/>
        <w:jc w:val="center"/>
        <w:rPr>
          <w:rFonts w:ascii="Times New Roman" w:hAnsi="Times New Roman" w:cs="Times New Roman"/>
          <w:b/>
          <w:sz w:val="28"/>
          <w:szCs w:val="28"/>
          <w:lang w:eastAsia="pl-PL"/>
        </w:rPr>
      </w:pPr>
      <w:r>
        <w:rPr>
          <w:rFonts w:ascii="Times New Roman" w:hAnsi="Times New Roman" w:cs="Times New Roman"/>
          <w:b/>
          <w:sz w:val="28"/>
          <w:szCs w:val="28"/>
          <w:lang w:eastAsia="pl-PL"/>
        </w:rPr>
        <w:t>V</w:t>
      </w:r>
      <w:r w:rsidR="00231843">
        <w:rPr>
          <w:rFonts w:ascii="Times New Roman" w:hAnsi="Times New Roman" w:cs="Times New Roman"/>
          <w:b/>
          <w:sz w:val="28"/>
          <w:szCs w:val="28"/>
          <w:lang w:eastAsia="pl-PL"/>
        </w:rPr>
        <w:t>I</w:t>
      </w:r>
      <w:r>
        <w:rPr>
          <w:rFonts w:ascii="Times New Roman" w:hAnsi="Times New Roman" w:cs="Times New Roman"/>
          <w:b/>
          <w:sz w:val="28"/>
          <w:szCs w:val="28"/>
          <w:lang w:eastAsia="pl-PL"/>
        </w:rPr>
        <w:t xml:space="preserve">. </w:t>
      </w:r>
      <w:r w:rsidR="00AE1B42">
        <w:rPr>
          <w:rFonts w:ascii="Times New Roman" w:hAnsi="Times New Roman" w:cs="Times New Roman"/>
          <w:b/>
          <w:sz w:val="28"/>
          <w:szCs w:val="28"/>
          <w:lang w:eastAsia="pl-PL"/>
        </w:rPr>
        <w:t>C</w:t>
      </w:r>
      <w:r w:rsidR="005B025A">
        <w:rPr>
          <w:rFonts w:ascii="Times New Roman" w:hAnsi="Times New Roman" w:cs="Times New Roman"/>
          <w:b/>
          <w:sz w:val="28"/>
          <w:szCs w:val="28"/>
          <w:lang w:eastAsia="pl-PL"/>
        </w:rPr>
        <w:t>EL</w:t>
      </w:r>
      <w:r w:rsidR="005B025A" w:rsidRPr="00410664">
        <w:rPr>
          <w:rFonts w:ascii="Times New Roman" w:hAnsi="Times New Roman" w:cs="Times New Roman"/>
          <w:b/>
          <w:sz w:val="28"/>
          <w:szCs w:val="28"/>
          <w:lang w:eastAsia="pl-PL"/>
        </w:rPr>
        <w:t xml:space="preserve">E  PROGRAMU </w:t>
      </w:r>
      <w:r w:rsidR="00FC4136">
        <w:rPr>
          <w:rFonts w:ascii="Times New Roman" w:hAnsi="Times New Roman" w:cs="Times New Roman"/>
          <w:b/>
          <w:sz w:val="28"/>
          <w:szCs w:val="28"/>
          <w:lang w:eastAsia="pl-PL"/>
        </w:rPr>
        <w:t xml:space="preserve"> </w:t>
      </w:r>
      <w:r w:rsidR="005B025A" w:rsidRPr="00410664">
        <w:rPr>
          <w:rFonts w:ascii="Times New Roman" w:hAnsi="Times New Roman" w:cs="Times New Roman"/>
          <w:b/>
          <w:sz w:val="28"/>
          <w:szCs w:val="28"/>
          <w:lang w:eastAsia="pl-PL"/>
        </w:rPr>
        <w:t xml:space="preserve"> I   PLANOWANE  DZIAŁANIA</w:t>
      </w:r>
    </w:p>
    <w:p w14:paraId="44CB651D" w14:textId="77777777" w:rsidR="005B025A" w:rsidRPr="00273674" w:rsidRDefault="005B025A" w:rsidP="005B025A">
      <w:pPr>
        <w:pStyle w:val="Default"/>
        <w:jc w:val="both"/>
        <w:rPr>
          <w:b/>
          <w:bCs/>
          <w:sz w:val="28"/>
        </w:rPr>
      </w:pPr>
      <w:r w:rsidRPr="00F17205">
        <w:rPr>
          <w:b/>
          <w:bCs/>
        </w:rPr>
        <w:t xml:space="preserve">CEL GŁÓWNY: </w:t>
      </w:r>
      <w:r>
        <w:rPr>
          <w:b/>
          <w:bCs/>
        </w:rPr>
        <w:t>Z</w:t>
      </w:r>
      <w:r w:rsidRPr="00273674">
        <w:rPr>
          <w:b/>
          <w:bCs/>
          <w:sz w:val="28"/>
        </w:rPr>
        <w:t xml:space="preserve">budowanie w powiecie rawskim zintegrowanego systemu pieczy zastępczej. </w:t>
      </w:r>
    </w:p>
    <w:p w14:paraId="49F2D01E" w14:textId="77777777" w:rsidR="005B025A" w:rsidRPr="00273674" w:rsidRDefault="005B025A" w:rsidP="005B025A">
      <w:pPr>
        <w:pStyle w:val="Default"/>
        <w:jc w:val="both"/>
        <w:rPr>
          <w:b/>
          <w:bCs/>
          <w:sz w:val="28"/>
        </w:rPr>
      </w:pPr>
    </w:p>
    <w:p w14:paraId="0756A55A" w14:textId="4F33C90C" w:rsidR="005B025A" w:rsidRPr="00F17205" w:rsidRDefault="005B025A" w:rsidP="005B025A">
      <w:pPr>
        <w:pStyle w:val="Default"/>
        <w:spacing w:line="360" w:lineRule="auto"/>
        <w:jc w:val="both"/>
        <w:rPr>
          <w:b/>
          <w:bCs/>
        </w:rPr>
      </w:pPr>
      <w:r w:rsidRPr="00F17205">
        <w:rPr>
          <w:b/>
          <w:bCs/>
        </w:rPr>
        <w:t xml:space="preserve">Cel szczegółowy nr 1: </w:t>
      </w:r>
      <w:r w:rsidR="00931FEA">
        <w:rPr>
          <w:b/>
          <w:bCs/>
        </w:rPr>
        <w:t>Rozwój rodzinnych form pieczy zastępczej</w:t>
      </w:r>
    </w:p>
    <w:p w14:paraId="2212285E" w14:textId="1A6C8212" w:rsidR="005B025A" w:rsidRPr="00F17205" w:rsidRDefault="005B025A" w:rsidP="005B025A">
      <w:pPr>
        <w:pStyle w:val="Default"/>
        <w:spacing w:line="360" w:lineRule="auto"/>
        <w:jc w:val="both"/>
      </w:pPr>
      <w:r w:rsidRPr="00F17205">
        <w:rPr>
          <w:b/>
          <w:bCs/>
        </w:rPr>
        <w:t xml:space="preserve">Uzasadnienie celu: </w:t>
      </w:r>
      <w:r w:rsidRPr="00F17205">
        <w:t xml:space="preserve">Dziecku, któremu rodzina naturalna nie może zapewnić bezpośredniej opieki i wychowania należy zorganizować opiekę zastępczą. Szansą wzrastania dziecka  w warunkach </w:t>
      </w:r>
      <w:r w:rsidRPr="00F17205">
        <w:lastRenderedPageBreak/>
        <w:t xml:space="preserve">zbliżonych do naturalnych są rodziny zastępcze. Obecne rozwiązania ustawowe kładą nacisk na rozwijanie rodzinnych zastępczych form opieki oraz pracę z rodziną biologiczną na rzecz powrotu dziecka do domu. Pozyskanie kandydatów  do pełnienia funkcji rodziny zastępczej oraz wspieranie tych rodzin zastępczych, które już funkcjonują przyczyni się do wzmocnienia obecnego systemu opieki w powiecie rawskim. </w:t>
      </w:r>
    </w:p>
    <w:p w14:paraId="2DA3713C" w14:textId="77777777" w:rsidR="005B025A" w:rsidRPr="00F17205" w:rsidRDefault="005B025A" w:rsidP="005B025A">
      <w:pPr>
        <w:pStyle w:val="Default"/>
        <w:spacing w:line="360" w:lineRule="auto"/>
        <w:jc w:val="both"/>
      </w:pPr>
    </w:p>
    <w:p w14:paraId="723BE63E" w14:textId="77777777" w:rsidR="005B025A" w:rsidRPr="00F17205" w:rsidRDefault="005B025A" w:rsidP="005B025A">
      <w:pPr>
        <w:pStyle w:val="Default"/>
        <w:spacing w:line="360" w:lineRule="auto"/>
        <w:jc w:val="both"/>
        <w:rPr>
          <w:b/>
          <w:bCs/>
        </w:rPr>
      </w:pPr>
      <w:r w:rsidRPr="00F17205">
        <w:rPr>
          <w:b/>
          <w:bCs/>
        </w:rPr>
        <w:t xml:space="preserve">Kierunki działań: </w:t>
      </w:r>
    </w:p>
    <w:p w14:paraId="7EFCE01A" w14:textId="77777777" w:rsidR="005B025A" w:rsidRPr="00F17205" w:rsidRDefault="005B025A" w:rsidP="005B025A">
      <w:pPr>
        <w:pStyle w:val="Default"/>
        <w:spacing w:line="360" w:lineRule="auto"/>
        <w:jc w:val="both"/>
      </w:pPr>
      <w:r>
        <w:t>1.</w:t>
      </w:r>
      <w:r w:rsidRPr="00F17205">
        <w:t xml:space="preserve">Wdrażanie działań zaplanowanych do realizacji w ramach 3-letniego programu rozwoju pieczy zastępczej w powiecie rawskim. </w:t>
      </w:r>
    </w:p>
    <w:p w14:paraId="462E4C8A" w14:textId="77777777" w:rsidR="005B025A" w:rsidRPr="00F17205" w:rsidRDefault="005B025A" w:rsidP="005B025A">
      <w:pPr>
        <w:pStyle w:val="Default"/>
        <w:spacing w:line="360" w:lineRule="auto"/>
        <w:jc w:val="both"/>
      </w:pPr>
      <w:r w:rsidRPr="00F17205">
        <w:t xml:space="preserve">2. Prowadzenie  kampanii promującej idee rodzicielstwa zastępczego. </w:t>
      </w:r>
    </w:p>
    <w:p w14:paraId="793B3726" w14:textId="77777777" w:rsidR="005B025A" w:rsidRPr="00F17205" w:rsidRDefault="005B025A" w:rsidP="005B025A">
      <w:pPr>
        <w:pStyle w:val="Default"/>
        <w:spacing w:line="360" w:lineRule="auto"/>
        <w:jc w:val="both"/>
      </w:pPr>
      <w:r w:rsidRPr="00F17205">
        <w:t xml:space="preserve">3. Rozwój zawodowych i </w:t>
      </w:r>
      <w:r>
        <w:t xml:space="preserve">niezawodowych </w:t>
      </w:r>
      <w:r w:rsidRPr="00F17205">
        <w:t xml:space="preserve">rodzin zastępczych. </w:t>
      </w:r>
    </w:p>
    <w:p w14:paraId="6FBFB805" w14:textId="77777777" w:rsidR="005B025A" w:rsidRPr="00F17205" w:rsidRDefault="005B025A" w:rsidP="005B025A">
      <w:pPr>
        <w:pStyle w:val="Default"/>
        <w:spacing w:line="360" w:lineRule="auto"/>
        <w:jc w:val="both"/>
      </w:pPr>
      <w:r>
        <w:t>4.</w:t>
      </w:r>
      <w:r w:rsidRPr="00F17205">
        <w:t xml:space="preserve">Wspieranie rodzin zastępczych w podejmowaniu działań i współpracy z instytucjami działającymi na rzecz powrotu dzieci do rodzin naturalnych. </w:t>
      </w:r>
    </w:p>
    <w:p w14:paraId="2903848A" w14:textId="77777777" w:rsidR="005B025A" w:rsidRPr="00F17205" w:rsidRDefault="005B025A" w:rsidP="005B025A">
      <w:pPr>
        <w:pStyle w:val="Default"/>
        <w:spacing w:line="360" w:lineRule="auto"/>
        <w:jc w:val="both"/>
      </w:pPr>
      <w:r>
        <w:t>5.</w:t>
      </w:r>
      <w:r w:rsidRPr="00F17205">
        <w:t xml:space="preserve">Pozyskanie i przygotowanie kandydatów do pełnienia funkcji niezawodowej oraz zawodowej rodziny zastępczej i do prowadzenia rodzinnego domu dziecka. </w:t>
      </w:r>
    </w:p>
    <w:p w14:paraId="07006B31" w14:textId="4DADC695" w:rsidR="005B025A" w:rsidRPr="00F17205" w:rsidRDefault="005B025A" w:rsidP="005B025A">
      <w:pPr>
        <w:pStyle w:val="Default"/>
        <w:spacing w:line="360" w:lineRule="auto"/>
        <w:jc w:val="both"/>
      </w:pPr>
      <w:r>
        <w:t>6.</w:t>
      </w:r>
      <w:r w:rsidRPr="00F17205">
        <w:t xml:space="preserve">Prowadzenie procesu diagnostyczno-kwalifikacyjnego pozyskanych kandydatów  do pełnienia funkcji rodziny zastępczej. </w:t>
      </w:r>
    </w:p>
    <w:p w14:paraId="361CEE19" w14:textId="77777777" w:rsidR="005B025A" w:rsidRPr="00F17205" w:rsidRDefault="005B025A" w:rsidP="005B025A">
      <w:pPr>
        <w:pStyle w:val="Default"/>
        <w:spacing w:line="360" w:lineRule="auto"/>
        <w:jc w:val="both"/>
      </w:pPr>
      <w:r>
        <w:t>7.</w:t>
      </w:r>
      <w:r w:rsidRPr="00F17205">
        <w:t>Współpraca i koordynacja instytucji</w:t>
      </w:r>
      <w:r>
        <w:t xml:space="preserve"> oraz</w:t>
      </w:r>
      <w:r w:rsidRPr="00F17205">
        <w:t xml:space="preserve">  służb działających na terenie powiatu rawskiego               na rzecz aktywizacji rodziny naturalnej w celu poprawy własnej sytuacji życiowej oraz zmiany stylu życia. </w:t>
      </w:r>
    </w:p>
    <w:p w14:paraId="0EE710DF" w14:textId="5175C888" w:rsidR="005B025A" w:rsidRPr="00F17205" w:rsidRDefault="005B025A" w:rsidP="005B025A">
      <w:pPr>
        <w:pStyle w:val="Default"/>
        <w:spacing w:line="360" w:lineRule="auto"/>
        <w:jc w:val="both"/>
      </w:pPr>
      <w:r>
        <w:t>8.</w:t>
      </w:r>
      <w:r w:rsidRPr="00F17205">
        <w:t xml:space="preserve">Współpraca z rodzicami naturalnymi dziecka umieszczonego w rodzinie zastępczej  i placówce opiekuńczo-wychowawczej na rzecz reintegracji rodziny. </w:t>
      </w:r>
    </w:p>
    <w:p w14:paraId="517F020B" w14:textId="77777777" w:rsidR="005B025A" w:rsidRPr="00F17205" w:rsidRDefault="005B025A" w:rsidP="005B025A">
      <w:pPr>
        <w:pStyle w:val="Default"/>
        <w:spacing w:line="360" w:lineRule="auto"/>
        <w:jc w:val="both"/>
      </w:pPr>
      <w:r w:rsidRPr="00F17205">
        <w:t xml:space="preserve">9.Współpraca z instytucjami i organizacjami pozarządowymi działającymi na rzecz pieczy zastępczej i rodzicielstwa zastępczego. </w:t>
      </w:r>
    </w:p>
    <w:p w14:paraId="107E4155" w14:textId="77777777" w:rsidR="005B025A" w:rsidRPr="00F17205" w:rsidRDefault="005B025A" w:rsidP="005B025A">
      <w:pPr>
        <w:pStyle w:val="Default"/>
        <w:spacing w:line="360" w:lineRule="auto"/>
        <w:jc w:val="both"/>
      </w:pPr>
      <w:r w:rsidRPr="00F17205">
        <w:t xml:space="preserve">10. Ustalenie rocznych limitów zawodowych rodzin zastępczych w powiecie rawskim </w:t>
      </w:r>
    </w:p>
    <w:p w14:paraId="569D0B7B" w14:textId="6ACA65BF" w:rsidR="005B025A" w:rsidRPr="00F17205" w:rsidRDefault="00391EB8" w:rsidP="005B025A">
      <w:pPr>
        <w:pStyle w:val="Default"/>
        <w:spacing w:line="360" w:lineRule="auto"/>
        <w:jc w:val="both"/>
      </w:pPr>
      <w:r>
        <w:t xml:space="preserve">Termin realizacji: </w:t>
      </w:r>
      <w:r w:rsidR="004D7E0C">
        <w:t>l</w:t>
      </w:r>
      <w:r>
        <w:t xml:space="preserve">ata 2022-2024 </w:t>
      </w:r>
    </w:p>
    <w:p w14:paraId="61CE50F6" w14:textId="77777777" w:rsidR="005B025A" w:rsidRPr="00F17205" w:rsidRDefault="005B025A" w:rsidP="005B025A">
      <w:pPr>
        <w:pStyle w:val="Default"/>
        <w:spacing w:line="360" w:lineRule="auto"/>
        <w:jc w:val="both"/>
      </w:pPr>
      <w:r w:rsidRPr="00F17205">
        <w:rPr>
          <w:b/>
          <w:bCs/>
        </w:rPr>
        <w:t xml:space="preserve">Oczekiwane efekty: </w:t>
      </w:r>
    </w:p>
    <w:p w14:paraId="4304E10E" w14:textId="77777777" w:rsidR="005B025A" w:rsidRPr="00F17205" w:rsidRDefault="005B025A" w:rsidP="005B025A">
      <w:pPr>
        <w:pStyle w:val="Default"/>
        <w:spacing w:line="360" w:lineRule="auto"/>
        <w:jc w:val="both"/>
      </w:pPr>
      <w:r w:rsidRPr="00F17205">
        <w:t xml:space="preserve">1. Powstanie różnorodnych form opieki zastępczej w powiecie rawskim. </w:t>
      </w:r>
    </w:p>
    <w:p w14:paraId="2D3AC14F" w14:textId="77777777" w:rsidR="005B025A" w:rsidRPr="00F17205" w:rsidRDefault="005B025A" w:rsidP="005B025A">
      <w:pPr>
        <w:pStyle w:val="Default"/>
        <w:spacing w:line="360" w:lineRule="auto"/>
        <w:jc w:val="both"/>
      </w:pPr>
      <w:r w:rsidRPr="00F17205">
        <w:t xml:space="preserve">2. Postrzeganie   rodzin   zastępczych  jako  integralnego  elementu   systemu   pieczy  zastępczej. </w:t>
      </w:r>
    </w:p>
    <w:p w14:paraId="4216CAC4" w14:textId="77777777" w:rsidR="005B025A" w:rsidRPr="00F17205" w:rsidRDefault="005B025A" w:rsidP="005B025A">
      <w:pPr>
        <w:pStyle w:val="Default"/>
        <w:spacing w:line="360" w:lineRule="auto"/>
        <w:jc w:val="both"/>
      </w:pPr>
      <w:r w:rsidRPr="00F17205">
        <w:t xml:space="preserve">3. Wzrost liczby rodzin zastępczych - niezawodowych i zawodowych. </w:t>
      </w:r>
    </w:p>
    <w:p w14:paraId="7F6D9D96" w14:textId="77777777" w:rsidR="005B025A" w:rsidRPr="00F17205" w:rsidRDefault="005B025A" w:rsidP="005B025A">
      <w:pPr>
        <w:pStyle w:val="Default"/>
        <w:spacing w:line="360" w:lineRule="auto"/>
        <w:jc w:val="both"/>
      </w:pPr>
      <w:r w:rsidRPr="00F17205">
        <w:t xml:space="preserve">4. Kompleksowa  diagnoza  i  szkolenie  kandydatów  do  pełnienia  funkcji  rodziny  zastępczej. </w:t>
      </w:r>
    </w:p>
    <w:p w14:paraId="2B438246" w14:textId="77777777" w:rsidR="005B025A" w:rsidRPr="00F17205" w:rsidRDefault="005B025A" w:rsidP="005B025A">
      <w:pPr>
        <w:pStyle w:val="Default"/>
        <w:spacing w:line="360" w:lineRule="auto"/>
        <w:jc w:val="both"/>
      </w:pPr>
      <w:r w:rsidRPr="00F17205">
        <w:t xml:space="preserve">5. Zmniejszenie liczby wychowanków powracających do placówki. </w:t>
      </w:r>
    </w:p>
    <w:p w14:paraId="57E977CB" w14:textId="77777777" w:rsidR="005B025A" w:rsidRPr="00F17205" w:rsidRDefault="005B025A" w:rsidP="005B025A">
      <w:pPr>
        <w:pStyle w:val="Default"/>
        <w:spacing w:line="360" w:lineRule="auto"/>
        <w:jc w:val="both"/>
      </w:pPr>
      <w:r w:rsidRPr="00F17205">
        <w:t xml:space="preserve">6. Poprawa funkcjonowania rodzin naturalnych. </w:t>
      </w:r>
    </w:p>
    <w:p w14:paraId="32A581B6" w14:textId="77777777" w:rsidR="005B025A" w:rsidRPr="00F17205" w:rsidRDefault="005B025A" w:rsidP="005B025A">
      <w:pPr>
        <w:pStyle w:val="Default"/>
        <w:spacing w:line="360" w:lineRule="auto"/>
        <w:jc w:val="both"/>
      </w:pPr>
      <w:r w:rsidRPr="00F17205">
        <w:t xml:space="preserve">7. Przejmowanie przez rodziny biologiczne opieki nad własnym dzieckiem. </w:t>
      </w:r>
    </w:p>
    <w:p w14:paraId="126DEA3A" w14:textId="77777777" w:rsidR="005B025A" w:rsidRPr="00F17205" w:rsidRDefault="005B025A" w:rsidP="005B025A">
      <w:pPr>
        <w:pStyle w:val="Default"/>
        <w:spacing w:line="360" w:lineRule="auto"/>
        <w:jc w:val="both"/>
      </w:pPr>
      <w:r w:rsidRPr="00F17205">
        <w:lastRenderedPageBreak/>
        <w:t xml:space="preserve">8. Wsparcie rodziców zastępczych przez organizacje pozarządowe. </w:t>
      </w:r>
    </w:p>
    <w:p w14:paraId="1DBF7502" w14:textId="77777777" w:rsidR="005B025A" w:rsidRPr="00F17205" w:rsidRDefault="005B025A" w:rsidP="005B025A">
      <w:pPr>
        <w:pStyle w:val="Default"/>
        <w:spacing w:line="360" w:lineRule="auto"/>
        <w:jc w:val="both"/>
      </w:pPr>
      <w:r w:rsidRPr="00F17205">
        <w:t xml:space="preserve">9.Podniesienie prestiżu rodzin zastępczych jako istotnego elementu systemu pieczy zastępczej. </w:t>
      </w:r>
    </w:p>
    <w:p w14:paraId="54F8A192" w14:textId="77777777" w:rsidR="005B025A" w:rsidRPr="00F17205" w:rsidRDefault="005B025A" w:rsidP="005B025A">
      <w:pPr>
        <w:pStyle w:val="Default"/>
        <w:spacing w:line="360" w:lineRule="auto"/>
        <w:jc w:val="both"/>
      </w:pPr>
      <w:r w:rsidRPr="00F17205">
        <w:t xml:space="preserve">10.Liczba zawodowych rodzin zastępczych funkcjonujących w powiecie rawskim zgodnie                   z ustalonym limitem na dany rok kalendarzowy. </w:t>
      </w:r>
    </w:p>
    <w:p w14:paraId="615B41B1" w14:textId="25CFAE56" w:rsidR="005B025A" w:rsidRDefault="005B025A" w:rsidP="005B025A">
      <w:pPr>
        <w:pStyle w:val="Default"/>
        <w:spacing w:line="360" w:lineRule="auto"/>
        <w:jc w:val="both"/>
        <w:rPr>
          <w:b/>
          <w:bCs/>
        </w:rPr>
      </w:pPr>
      <w:r w:rsidRPr="00F17205">
        <w:rPr>
          <w:b/>
          <w:bCs/>
        </w:rPr>
        <w:t xml:space="preserve">Wskaźniki: </w:t>
      </w:r>
    </w:p>
    <w:p w14:paraId="2B5FD902" w14:textId="438D244B" w:rsidR="00791A5D" w:rsidRPr="00791A5D" w:rsidRDefault="00791A5D" w:rsidP="005B025A">
      <w:pPr>
        <w:pStyle w:val="Default"/>
        <w:spacing w:line="360" w:lineRule="auto"/>
        <w:jc w:val="both"/>
      </w:pPr>
      <w:r w:rsidRPr="00791A5D">
        <w:t xml:space="preserve">1. Liczba opracowanych 3 -letnich Programów Rozwoju Pieczy </w:t>
      </w:r>
      <w:r>
        <w:t>Z</w:t>
      </w:r>
      <w:r w:rsidRPr="00791A5D">
        <w:t>astępczej.</w:t>
      </w:r>
    </w:p>
    <w:p w14:paraId="229BB937" w14:textId="09527254" w:rsidR="005B025A" w:rsidRPr="00F17205" w:rsidRDefault="00791A5D" w:rsidP="005B025A">
      <w:pPr>
        <w:pStyle w:val="Default"/>
        <w:spacing w:line="360" w:lineRule="auto"/>
        <w:jc w:val="both"/>
      </w:pPr>
      <w:r>
        <w:t>2</w:t>
      </w:r>
      <w:r w:rsidR="005B025A" w:rsidRPr="00F17205">
        <w:t xml:space="preserve">. Liczba przeprowadzonych kampanii na rzecz promujących funkcjonowanie rodzin zastępczych. </w:t>
      </w:r>
      <w:r>
        <w:t>3</w:t>
      </w:r>
      <w:r w:rsidR="005B025A" w:rsidRPr="00F17205">
        <w:t xml:space="preserve">. Liczba pozyskanych kandydatów do pełnienia funkcji rodziny zastępczej. </w:t>
      </w:r>
    </w:p>
    <w:p w14:paraId="4B1D258F" w14:textId="6F97260B" w:rsidR="005B025A" w:rsidRPr="00F17205" w:rsidRDefault="00791A5D" w:rsidP="005B025A">
      <w:pPr>
        <w:pStyle w:val="Default"/>
        <w:spacing w:line="360" w:lineRule="auto"/>
        <w:jc w:val="both"/>
      </w:pPr>
      <w:r>
        <w:t>4</w:t>
      </w:r>
      <w:r w:rsidR="005B025A" w:rsidRPr="00F17205">
        <w:t xml:space="preserve">. Liczba rodzin, które otrzymały świadectwo kwalifikacyjne do pełnienia funkcji rodziny zastępczej. </w:t>
      </w:r>
    </w:p>
    <w:p w14:paraId="3836A9BA" w14:textId="25EEB1F1" w:rsidR="005B025A" w:rsidRPr="00F17205" w:rsidRDefault="00791A5D" w:rsidP="005B025A">
      <w:pPr>
        <w:pStyle w:val="Default"/>
        <w:spacing w:line="360" w:lineRule="auto"/>
        <w:jc w:val="both"/>
      </w:pPr>
      <w:r>
        <w:t>5</w:t>
      </w:r>
      <w:r w:rsidR="005B025A" w:rsidRPr="00F17205">
        <w:t xml:space="preserve">. Liczba rodzin zastępczych niezawodowych, zawodowych, pogotowia rodzinnego                           </w:t>
      </w:r>
      <w:r w:rsidR="00830C4B">
        <w:t xml:space="preserve">           </w:t>
      </w:r>
      <w:r w:rsidR="005B025A" w:rsidRPr="00F17205">
        <w:t xml:space="preserve"> i rodzinnych domów dziecka. </w:t>
      </w:r>
    </w:p>
    <w:p w14:paraId="241A290D" w14:textId="4C8C5134" w:rsidR="005B025A" w:rsidRPr="00F17205" w:rsidRDefault="00791A5D" w:rsidP="005B025A">
      <w:pPr>
        <w:pStyle w:val="Default"/>
        <w:spacing w:line="360" w:lineRule="auto"/>
        <w:jc w:val="both"/>
      </w:pPr>
      <w:r>
        <w:t>6</w:t>
      </w:r>
      <w:r w:rsidR="005B025A" w:rsidRPr="00F17205">
        <w:t xml:space="preserve">. Liczba  rodzin  zastępczych  korzystających  z  pomocy specjalistycznej (psycholog, prawnik). </w:t>
      </w:r>
    </w:p>
    <w:p w14:paraId="1AA5A174" w14:textId="241B578C" w:rsidR="005B025A" w:rsidRPr="00F17205" w:rsidRDefault="00791A5D" w:rsidP="005B025A">
      <w:pPr>
        <w:pStyle w:val="Default"/>
        <w:spacing w:line="360" w:lineRule="auto"/>
        <w:jc w:val="both"/>
      </w:pPr>
      <w:r>
        <w:t>7</w:t>
      </w:r>
      <w:r w:rsidR="005B025A" w:rsidRPr="00F17205">
        <w:t>. Działająca grupa wsparcia rodziców zastępczych</w:t>
      </w:r>
      <w:r w:rsidR="005B025A">
        <w:t>.</w:t>
      </w:r>
      <w:r w:rsidR="005B025A" w:rsidRPr="00F17205">
        <w:t xml:space="preserve"> </w:t>
      </w:r>
    </w:p>
    <w:p w14:paraId="5F2FAECA" w14:textId="68A850BB" w:rsidR="005B025A" w:rsidRPr="00F17205" w:rsidRDefault="00791A5D" w:rsidP="005B025A">
      <w:pPr>
        <w:pStyle w:val="Default"/>
        <w:spacing w:line="360" w:lineRule="auto"/>
        <w:jc w:val="both"/>
      </w:pPr>
      <w:r>
        <w:t>8</w:t>
      </w:r>
      <w:r w:rsidR="005B025A" w:rsidRPr="00F17205">
        <w:t xml:space="preserve">. Liczba    wychowanków   powracających    z    rodzin    zastępczych    i     placówek opiekuńczo- wychowawczych do biologicznych rodzin. </w:t>
      </w:r>
    </w:p>
    <w:p w14:paraId="43515872" w14:textId="2B6818AE" w:rsidR="005B025A" w:rsidRPr="00F17205" w:rsidRDefault="00791A5D" w:rsidP="005B025A">
      <w:pPr>
        <w:pStyle w:val="Default"/>
        <w:spacing w:line="360" w:lineRule="auto"/>
        <w:jc w:val="both"/>
      </w:pPr>
      <w:r>
        <w:t>9</w:t>
      </w:r>
      <w:r w:rsidR="005B025A" w:rsidRPr="00F17205">
        <w:t xml:space="preserve">. Liczba  rodzin  naturalnych  współpracujących  na  rzecz  poprawy  swojego  funkcjonowania  i polepszenia sytuacji finansowo-bytowej. </w:t>
      </w:r>
    </w:p>
    <w:p w14:paraId="22BAD7D2" w14:textId="53495C9C" w:rsidR="005B025A" w:rsidRPr="00F17205" w:rsidRDefault="00791A5D" w:rsidP="005B025A">
      <w:pPr>
        <w:pStyle w:val="Default"/>
        <w:spacing w:line="360" w:lineRule="auto"/>
        <w:jc w:val="both"/>
      </w:pPr>
      <w:r>
        <w:t>10</w:t>
      </w:r>
      <w:r w:rsidR="005B025A" w:rsidRPr="00F17205">
        <w:t xml:space="preserve">. Liczba organizacji udzielających wsparcia oraz specyfika udzielonego wsparcia. </w:t>
      </w:r>
    </w:p>
    <w:p w14:paraId="74F654EC" w14:textId="0AFD2F29" w:rsidR="005B025A" w:rsidRPr="00F17205" w:rsidRDefault="005B025A" w:rsidP="005B025A">
      <w:pPr>
        <w:pStyle w:val="Default"/>
        <w:spacing w:line="360" w:lineRule="auto"/>
        <w:jc w:val="both"/>
      </w:pPr>
      <w:r w:rsidRPr="00F17205">
        <w:t>1</w:t>
      </w:r>
      <w:r w:rsidR="00791A5D">
        <w:t>1</w:t>
      </w:r>
      <w:r w:rsidRPr="00F17205">
        <w:t xml:space="preserve">. Zwiększenie poczucia własnej wartości w pełnieniu funkcji rodziny zastępczej. </w:t>
      </w:r>
    </w:p>
    <w:p w14:paraId="2924E66F" w14:textId="6A41E5B3" w:rsidR="005B025A" w:rsidRPr="00F17205" w:rsidRDefault="005B025A" w:rsidP="005B025A">
      <w:pPr>
        <w:pStyle w:val="Default"/>
        <w:spacing w:line="360" w:lineRule="auto"/>
        <w:jc w:val="both"/>
      </w:pPr>
      <w:r w:rsidRPr="00F17205">
        <w:t>1</w:t>
      </w:r>
      <w:r w:rsidR="00791A5D">
        <w:t>2</w:t>
      </w:r>
      <w:r w:rsidRPr="00F17205">
        <w:t xml:space="preserve">. Ustalony limit rodzin zawodowych w </w:t>
      </w:r>
      <w:r>
        <w:t xml:space="preserve">latach </w:t>
      </w:r>
      <w:r w:rsidRPr="00F17205">
        <w:t>20</w:t>
      </w:r>
      <w:r w:rsidR="00791A5D">
        <w:t>22</w:t>
      </w:r>
      <w:r w:rsidRPr="00F17205">
        <w:t>, 20</w:t>
      </w:r>
      <w:r>
        <w:t>2</w:t>
      </w:r>
      <w:r w:rsidR="00791A5D">
        <w:t>3</w:t>
      </w:r>
      <w:r>
        <w:t xml:space="preserve"> i 202</w:t>
      </w:r>
      <w:r w:rsidR="00791A5D">
        <w:t>4</w:t>
      </w:r>
      <w:r w:rsidRPr="00F17205">
        <w:t xml:space="preserve">. </w:t>
      </w:r>
    </w:p>
    <w:p w14:paraId="07A8FE2E" w14:textId="77777777" w:rsidR="005B025A" w:rsidRPr="00F17205" w:rsidRDefault="005B025A" w:rsidP="005B025A">
      <w:pPr>
        <w:pStyle w:val="Default"/>
        <w:spacing w:line="360" w:lineRule="auto"/>
        <w:jc w:val="both"/>
      </w:pPr>
    </w:p>
    <w:p w14:paraId="792BD39E" w14:textId="77777777" w:rsidR="005B025A" w:rsidRPr="00F17205" w:rsidRDefault="005B025A" w:rsidP="005B025A">
      <w:pPr>
        <w:pStyle w:val="Default"/>
        <w:spacing w:line="360" w:lineRule="auto"/>
        <w:jc w:val="both"/>
        <w:rPr>
          <w:b/>
          <w:bCs/>
        </w:rPr>
      </w:pPr>
      <w:r w:rsidRPr="00F17205">
        <w:rPr>
          <w:b/>
          <w:bCs/>
        </w:rPr>
        <w:t xml:space="preserve">Cel szczegółowy nr 2. Pomoc w usamodzielnianiu wychowanków placówek opiekuńczo-wychowawczych i rodzin zastępczych. </w:t>
      </w:r>
    </w:p>
    <w:p w14:paraId="21625B59" w14:textId="77777777" w:rsidR="005B025A" w:rsidRPr="00F17205" w:rsidRDefault="005B025A" w:rsidP="005B025A">
      <w:pPr>
        <w:pStyle w:val="Default"/>
        <w:spacing w:line="360" w:lineRule="auto"/>
        <w:jc w:val="both"/>
        <w:rPr>
          <w:b/>
          <w:bCs/>
        </w:rPr>
      </w:pPr>
    </w:p>
    <w:p w14:paraId="55571E0D" w14:textId="77777777" w:rsidR="005B025A" w:rsidRPr="00F17205" w:rsidRDefault="005B025A" w:rsidP="005B025A">
      <w:pPr>
        <w:pStyle w:val="Default"/>
        <w:spacing w:line="360" w:lineRule="auto"/>
        <w:jc w:val="both"/>
        <w:rPr>
          <w:b/>
          <w:bCs/>
        </w:rPr>
      </w:pPr>
      <w:r w:rsidRPr="00F17205">
        <w:rPr>
          <w:b/>
          <w:bCs/>
        </w:rPr>
        <w:t xml:space="preserve">Uzasadnienie celu: </w:t>
      </w:r>
    </w:p>
    <w:p w14:paraId="0A28C5D2" w14:textId="4591CD3D" w:rsidR="005B025A" w:rsidRDefault="005B025A" w:rsidP="005B025A">
      <w:pPr>
        <w:pStyle w:val="Default"/>
        <w:spacing w:line="360" w:lineRule="auto"/>
        <w:jc w:val="both"/>
      </w:pPr>
      <w:r w:rsidRPr="00F17205">
        <w:t xml:space="preserve">Istnieje konieczność by w zintegrowanym systemie opieki nad dzieckiem i rodziną uwzględnić działania mające na celu przygotowanie wychowanków do samodzielnego życia po opuszczeniu placówki opiekuńczo - wychowawczej i rodziny zastępczej. W czasie pobytu w pieczy zastępczej, wychowanek powinien nabyć odpowiednie umiejętności i wiedzę niezbędną do wejścia w dorosłe życie i samodzielnego funkcjonowania. Przygotowanie wychowanków do samodzielnego, dorosłego życia powinno w przyszłości zapobiec   ich społecznemu wykluczeniu. </w:t>
      </w:r>
    </w:p>
    <w:p w14:paraId="057B86AA" w14:textId="7CEE0D8F" w:rsidR="00C7241A" w:rsidRDefault="00C7241A" w:rsidP="005B025A">
      <w:pPr>
        <w:pStyle w:val="Default"/>
        <w:spacing w:line="360" w:lineRule="auto"/>
        <w:jc w:val="both"/>
      </w:pPr>
    </w:p>
    <w:p w14:paraId="538B23B3" w14:textId="77777777" w:rsidR="0017706F" w:rsidRPr="00F17205" w:rsidRDefault="0017706F" w:rsidP="005B025A">
      <w:pPr>
        <w:pStyle w:val="Default"/>
        <w:spacing w:line="360" w:lineRule="auto"/>
        <w:jc w:val="both"/>
      </w:pPr>
    </w:p>
    <w:p w14:paraId="19BD5DD7" w14:textId="77777777" w:rsidR="005B025A" w:rsidRPr="00F17205" w:rsidRDefault="005B025A" w:rsidP="005B025A">
      <w:pPr>
        <w:pStyle w:val="Default"/>
        <w:spacing w:line="360" w:lineRule="auto"/>
        <w:jc w:val="both"/>
      </w:pPr>
      <w:r w:rsidRPr="00F17205">
        <w:rPr>
          <w:b/>
          <w:bCs/>
        </w:rPr>
        <w:lastRenderedPageBreak/>
        <w:t xml:space="preserve">Kierunki działań: </w:t>
      </w:r>
    </w:p>
    <w:p w14:paraId="10C5BC87" w14:textId="77777777" w:rsidR="005B025A" w:rsidRPr="00F17205" w:rsidRDefault="005B025A" w:rsidP="005B025A">
      <w:pPr>
        <w:pStyle w:val="Default"/>
        <w:spacing w:line="360" w:lineRule="auto"/>
        <w:jc w:val="both"/>
      </w:pPr>
      <w:r w:rsidRPr="00F17205">
        <w:t xml:space="preserve">1.Systematyczne przygotowywanie wychowanków placówek opiekuńczo-wychowawczych                  i rodzin zastępczych do procesu usamodzielnienia. </w:t>
      </w:r>
    </w:p>
    <w:p w14:paraId="0CDE3C18" w14:textId="77777777" w:rsidR="005B025A" w:rsidRPr="00F17205" w:rsidRDefault="005B025A" w:rsidP="005B025A">
      <w:pPr>
        <w:pStyle w:val="Default"/>
        <w:spacing w:line="360" w:lineRule="auto"/>
        <w:jc w:val="both"/>
      </w:pPr>
      <w:r w:rsidRPr="00F17205">
        <w:t xml:space="preserve">2. Kształtowanie pozytywnego wizerunku wychowanka pieczy zastępczej. </w:t>
      </w:r>
    </w:p>
    <w:p w14:paraId="44B42F46" w14:textId="4805B598" w:rsidR="005B025A" w:rsidRPr="00F17205" w:rsidRDefault="005B025A" w:rsidP="005B025A">
      <w:pPr>
        <w:pStyle w:val="Default"/>
        <w:spacing w:line="360" w:lineRule="auto"/>
        <w:jc w:val="both"/>
      </w:pPr>
      <w:r w:rsidRPr="00F17205">
        <w:t xml:space="preserve">3.Przyznawanie pomocy pieniężnej na usamodzielnianie i kontynuowanie nauki oraz zagospodarowywanie. </w:t>
      </w:r>
    </w:p>
    <w:p w14:paraId="4F866001" w14:textId="6EE9D1A4" w:rsidR="005B025A" w:rsidRDefault="005B025A" w:rsidP="005B025A">
      <w:pPr>
        <w:pStyle w:val="Default"/>
        <w:spacing w:line="360" w:lineRule="auto"/>
        <w:jc w:val="both"/>
      </w:pPr>
      <w:r w:rsidRPr="00F17205">
        <w:t xml:space="preserve">4.Współpraca instytucji i organizacji pozarządowych w powiecie rawskim na rzecz kompleksowego wsparcia usamodzielnianego wychowanka. </w:t>
      </w:r>
    </w:p>
    <w:p w14:paraId="5149880A" w14:textId="46792CA3" w:rsidR="00391EB8" w:rsidRPr="00F17205" w:rsidRDefault="00391EB8" w:rsidP="00391EB8">
      <w:pPr>
        <w:pStyle w:val="Default"/>
        <w:spacing w:line="360" w:lineRule="auto"/>
        <w:jc w:val="both"/>
      </w:pPr>
      <w:r>
        <w:t xml:space="preserve">Termin realizacji: </w:t>
      </w:r>
      <w:r w:rsidR="004D7E0C">
        <w:t>l</w:t>
      </w:r>
      <w:r>
        <w:t xml:space="preserve">ata 2022-2024 </w:t>
      </w:r>
    </w:p>
    <w:p w14:paraId="219F4308" w14:textId="77777777" w:rsidR="005B025A" w:rsidRPr="00F17205" w:rsidRDefault="005B025A" w:rsidP="005B025A">
      <w:pPr>
        <w:pStyle w:val="Default"/>
        <w:spacing w:line="360" w:lineRule="auto"/>
        <w:jc w:val="both"/>
      </w:pPr>
      <w:r w:rsidRPr="00F17205">
        <w:rPr>
          <w:b/>
          <w:bCs/>
        </w:rPr>
        <w:t xml:space="preserve">Oczekiwane efekty: </w:t>
      </w:r>
    </w:p>
    <w:p w14:paraId="75DB4B2A" w14:textId="77777777" w:rsidR="005B025A" w:rsidRPr="00F17205" w:rsidRDefault="005B025A" w:rsidP="005B025A">
      <w:pPr>
        <w:pStyle w:val="Default"/>
        <w:spacing w:line="360" w:lineRule="auto"/>
        <w:jc w:val="both"/>
      </w:pPr>
      <w:r w:rsidRPr="00F17205">
        <w:t xml:space="preserve">1. Przygotowanie wychowanków do procesu usamodzielnienia. </w:t>
      </w:r>
    </w:p>
    <w:p w14:paraId="78DF9279" w14:textId="77777777" w:rsidR="005B025A" w:rsidRPr="00F17205" w:rsidRDefault="005B025A" w:rsidP="005B025A">
      <w:pPr>
        <w:pStyle w:val="Default"/>
        <w:spacing w:line="360" w:lineRule="auto"/>
        <w:jc w:val="both"/>
      </w:pPr>
      <w:r w:rsidRPr="00F17205">
        <w:t xml:space="preserve">2. Nabycie umiejętności poruszania się na rynku pracy. </w:t>
      </w:r>
    </w:p>
    <w:p w14:paraId="340334DA" w14:textId="77777777" w:rsidR="005B025A" w:rsidRPr="00F17205" w:rsidRDefault="005B025A" w:rsidP="005B025A">
      <w:pPr>
        <w:pStyle w:val="Default"/>
        <w:spacing w:line="360" w:lineRule="auto"/>
        <w:jc w:val="both"/>
      </w:pPr>
      <w:r w:rsidRPr="00F17205">
        <w:t xml:space="preserve">3. Wsparcie finansowo- rzeczowe pełnoletniego wychowanka pieczy zastępczej. </w:t>
      </w:r>
    </w:p>
    <w:p w14:paraId="7A0F63A3" w14:textId="77777777" w:rsidR="005B025A" w:rsidRPr="00F17205" w:rsidRDefault="005B025A" w:rsidP="005B025A">
      <w:pPr>
        <w:pStyle w:val="Default"/>
        <w:spacing w:line="360" w:lineRule="auto"/>
        <w:jc w:val="both"/>
      </w:pPr>
      <w:r w:rsidRPr="00F17205">
        <w:t xml:space="preserve">4. Wsparcie usamodzielnianych wychowanków zgodnie z kompetencjami instytucji. </w:t>
      </w:r>
    </w:p>
    <w:p w14:paraId="3B6E5941" w14:textId="2CDC0921" w:rsidR="005B025A" w:rsidRDefault="005B025A" w:rsidP="005B025A">
      <w:pPr>
        <w:pStyle w:val="Default"/>
        <w:spacing w:line="360" w:lineRule="auto"/>
        <w:jc w:val="both"/>
      </w:pPr>
      <w:r>
        <w:t>5.</w:t>
      </w:r>
      <w:r w:rsidRPr="00F17205">
        <w:t xml:space="preserve">Wsparcie wychowanków placówek opiekuńczo-wychowawczych i rodzin zastępczych przez  inne instytucje oraz organizacje pozarządowe działające w ramach zadań statutowych. </w:t>
      </w:r>
    </w:p>
    <w:p w14:paraId="10570990" w14:textId="77777777" w:rsidR="00C7241A" w:rsidRPr="00F17205" w:rsidRDefault="00C7241A" w:rsidP="005B025A">
      <w:pPr>
        <w:pStyle w:val="Default"/>
        <w:spacing w:line="360" w:lineRule="auto"/>
        <w:jc w:val="both"/>
      </w:pPr>
    </w:p>
    <w:p w14:paraId="538381EB" w14:textId="77777777" w:rsidR="005B025A" w:rsidRPr="00F17205" w:rsidRDefault="005B025A" w:rsidP="005B025A">
      <w:pPr>
        <w:pStyle w:val="Default"/>
        <w:spacing w:line="360" w:lineRule="auto"/>
        <w:jc w:val="both"/>
      </w:pPr>
      <w:r w:rsidRPr="00F17205">
        <w:rPr>
          <w:b/>
          <w:bCs/>
        </w:rPr>
        <w:t xml:space="preserve">Wskaźniki: </w:t>
      </w:r>
    </w:p>
    <w:p w14:paraId="771BEF42" w14:textId="77777777" w:rsidR="005B025A" w:rsidRPr="00F17205" w:rsidRDefault="005B025A" w:rsidP="005B025A">
      <w:pPr>
        <w:pStyle w:val="Default"/>
        <w:spacing w:line="360" w:lineRule="auto"/>
        <w:jc w:val="both"/>
      </w:pPr>
      <w:r w:rsidRPr="00F17205">
        <w:t xml:space="preserve">1. Ilość uzyskanych pozytywnych ocen z realizacji programu usamodzielnienia pełnoletnich wychowanków pieczy zastępczej. </w:t>
      </w:r>
    </w:p>
    <w:p w14:paraId="05B69D7B" w14:textId="77777777" w:rsidR="005B025A" w:rsidRPr="00F17205" w:rsidRDefault="005B025A" w:rsidP="005B025A">
      <w:pPr>
        <w:pStyle w:val="Default"/>
        <w:spacing w:line="360" w:lineRule="auto"/>
        <w:jc w:val="both"/>
      </w:pPr>
      <w:r w:rsidRPr="00F17205">
        <w:t xml:space="preserve">2. Liczba wychowanków, którzy nabyli umiejętności poruszania się na rynku pracy. </w:t>
      </w:r>
    </w:p>
    <w:p w14:paraId="49C43DBE" w14:textId="77777777" w:rsidR="005B025A" w:rsidRPr="00F17205" w:rsidRDefault="005B025A" w:rsidP="005B025A">
      <w:pPr>
        <w:pStyle w:val="Default"/>
        <w:spacing w:line="360" w:lineRule="auto"/>
        <w:jc w:val="both"/>
      </w:pPr>
      <w:r w:rsidRPr="00F17205">
        <w:t xml:space="preserve">3.Liczba wychowanków otrzymujących świadczenie na kontynuowanie nauki, usamodzielnienie, </w:t>
      </w:r>
      <w:r>
        <w:t xml:space="preserve"> zagospodarowanie</w:t>
      </w:r>
      <w:r w:rsidRPr="00F17205">
        <w:t xml:space="preserve">. </w:t>
      </w:r>
    </w:p>
    <w:p w14:paraId="0881757F" w14:textId="77777777" w:rsidR="005B025A" w:rsidRPr="00F17205" w:rsidRDefault="005B025A" w:rsidP="005B025A">
      <w:pPr>
        <w:pStyle w:val="Default"/>
        <w:spacing w:line="360" w:lineRule="auto"/>
        <w:jc w:val="both"/>
      </w:pPr>
      <w:r w:rsidRPr="00F17205">
        <w:t xml:space="preserve">4. Liczba wychowanków i forma wsparcia otrzymana przez pełnoletniego wychowanka,                     ze strony innych instytucji i organizacji pozarządowych. </w:t>
      </w:r>
    </w:p>
    <w:p w14:paraId="698549F3" w14:textId="7616933B" w:rsidR="005B025A" w:rsidRDefault="005B025A" w:rsidP="005B025A">
      <w:pPr>
        <w:pStyle w:val="Default"/>
        <w:spacing w:line="360" w:lineRule="auto"/>
        <w:jc w:val="both"/>
      </w:pPr>
      <w:r w:rsidRPr="00F17205">
        <w:t>5. Wydatkowana kwota na świadczenia dla usamodzielnianych wychowanków pieczy zastępczej w roku 20</w:t>
      </w:r>
      <w:r w:rsidR="00764DE0">
        <w:t>22</w:t>
      </w:r>
      <w:r w:rsidRPr="00F17205">
        <w:t>, 20</w:t>
      </w:r>
      <w:r>
        <w:t>2</w:t>
      </w:r>
      <w:r w:rsidR="00764DE0">
        <w:t>3</w:t>
      </w:r>
      <w:r w:rsidRPr="00F17205">
        <w:t>, 20</w:t>
      </w:r>
      <w:r>
        <w:t>2</w:t>
      </w:r>
      <w:r w:rsidR="00764DE0">
        <w:t>4</w:t>
      </w:r>
      <w:r w:rsidRPr="00F17205">
        <w:t xml:space="preserve">. </w:t>
      </w:r>
    </w:p>
    <w:p w14:paraId="5B1B27EE" w14:textId="77777777" w:rsidR="00C7241A" w:rsidRPr="00F17205" w:rsidRDefault="00C7241A" w:rsidP="005B025A">
      <w:pPr>
        <w:pStyle w:val="Default"/>
        <w:spacing w:line="360" w:lineRule="auto"/>
        <w:jc w:val="both"/>
      </w:pPr>
    </w:p>
    <w:p w14:paraId="0449ADAF" w14:textId="77777777" w:rsidR="005B025A" w:rsidRPr="00F17205" w:rsidRDefault="005B025A" w:rsidP="005B025A">
      <w:pPr>
        <w:pStyle w:val="Default"/>
        <w:spacing w:line="360" w:lineRule="auto"/>
        <w:jc w:val="both"/>
      </w:pPr>
      <w:r w:rsidRPr="00F17205">
        <w:rPr>
          <w:b/>
          <w:bCs/>
        </w:rPr>
        <w:t xml:space="preserve">Zakładane rezultaty realizacji programu: </w:t>
      </w:r>
    </w:p>
    <w:p w14:paraId="1998D6C3" w14:textId="77777777" w:rsidR="005B025A" w:rsidRPr="00F17205" w:rsidRDefault="005B025A" w:rsidP="005B025A">
      <w:pPr>
        <w:pStyle w:val="Default"/>
        <w:spacing w:line="360" w:lineRule="auto"/>
        <w:jc w:val="both"/>
      </w:pPr>
      <w:r w:rsidRPr="00F17205">
        <w:t xml:space="preserve">1. Wzmocnienie systemu wsparcia dla rodzin zagrożonych bezradnością opiekuńczo – wychowawczą oraz rodzin dysfunkcyjnych. </w:t>
      </w:r>
    </w:p>
    <w:p w14:paraId="1773B58F" w14:textId="77777777" w:rsidR="005B025A" w:rsidRPr="00F17205" w:rsidRDefault="005B025A" w:rsidP="005B025A">
      <w:pPr>
        <w:pStyle w:val="Default"/>
        <w:spacing w:line="360" w:lineRule="auto"/>
        <w:jc w:val="both"/>
      </w:pPr>
      <w:r w:rsidRPr="00F17205">
        <w:t xml:space="preserve">2. Zwiększenie liczby niezawodowych i zawodowych rodzin zastępczych. </w:t>
      </w:r>
    </w:p>
    <w:p w14:paraId="4D08E3B3" w14:textId="73768851" w:rsidR="005B025A" w:rsidRPr="00F17205" w:rsidRDefault="005B025A" w:rsidP="005B025A">
      <w:pPr>
        <w:pStyle w:val="Default"/>
        <w:spacing w:line="360" w:lineRule="auto"/>
        <w:jc w:val="both"/>
      </w:pPr>
      <w:r w:rsidRPr="00F17205">
        <w:t xml:space="preserve">3.Zmniejszenie liczby dzieci w wieku poniżej 10 roku życia przebywających  w instytucjonalnej pieczy zastępczej. </w:t>
      </w:r>
    </w:p>
    <w:p w14:paraId="69141F12" w14:textId="77777777" w:rsidR="005B025A" w:rsidRPr="00F17205" w:rsidRDefault="005B025A" w:rsidP="005B025A">
      <w:pPr>
        <w:pStyle w:val="Default"/>
        <w:spacing w:line="360" w:lineRule="auto"/>
        <w:jc w:val="both"/>
      </w:pPr>
      <w:r w:rsidRPr="00F17205">
        <w:lastRenderedPageBreak/>
        <w:t xml:space="preserve">4. Wsparcie istniejących rodzin zastępczych poprzez organizowanie specjalistycznych szkoleń mających na celu podniesienie ich kompetencji opiekuńczo-wychowawczych, prowadzenie grup wsparcia, zapewnianie dostępu do specjalistycznej pomocy,  przyznawanie dodatkowych świadczeń dla rodzin zastępczych zawodowych, w razie potrzeby organizowanie pomocy wolontariuszy. </w:t>
      </w:r>
    </w:p>
    <w:p w14:paraId="43F8D599" w14:textId="7E4AD99B" w:rsidR="005B025A" w:rsidRPr="00F17205" w:rsidRDefault="005B025A" w:rsidP="005B025A">
      <w:pPr>
        <w:pStyle w:val="Default"/>
        <w:spacing w:line="360" w:lineRule="auto"/>
        <w:jc w:val="both"/>
      </w:pPr>
      <w:r w:rsidRPr="00F17205">
        <w:t xml:space="preserve">5. Kompleksowa pomoc osobom usamodzielnianym oraz większe wsparcie w realizacji indywidualnych programów usamodzielnienia, w tym poprzez wsparcie rzeczowe     i finansowe. </w:t>
      </w:r>
    </w:p>
    <w:p w14:paraId="3C27232D" w14:textId="5F0251D6" w:rsidR="005B025A" w:rsidRPr="00F17205" w:rsidRDefault="005B025A" w:rsidP="005B025A">
      <w:pPr>
        <w:pStyle w:val="Default"/>
        <w:spacing w:line="360" w:lineRule="auto"/>
        <w:jc w:val="both"/>
      </w:pPr>
      <w:r w:rsidRPr="00F17205">
        <w:t xml:space="preserve">6. Wzmocnienie procesu aktywizowania osób usamodzielnianych, kontynuowania nauki, uzyskiwania kwalifikacji zawodowych oraz podejmowania pracy. </w:t>
      </w:r>
    </w:p>
    <w:p w14:paraId="447D51F6" w14:textId="77777777" w:rsidR="005B025A" w:rsidRPr="00F17205" w:rsidRDefault="005B025A" w:rsidP="005B025A">
      <w:pPr>
        <w:pStyle w:val="Default"/>
        <w:spacing w:line="360" w:lineRule="auto"/>
        <w:jc w:val="both"/>
      </w:pPr>
      <w:r w:rsidRPr="00F17205">
        <w:t xml:space="preserve">7. Zwiększenie liczby dzieci wracających z pieczy zastępczej pod opiekę rodziny biologicznej. </w:t>
      </w:r>
    </w:p>
    <w:p w14:paraId="16BE1154" w14:textId="731A9CE7" w:rsidR="005B025A" w:rsidRPr="00F17205" w:rsidRDefault="005B025A" w:rsidP="005B025A">
      <w:pPr>
        <w:pStyle w:val="Default"/>
        <w:spacing w:line="360" w:lineRule="auto"/>
        <w:jc w:val="both"/>
      </w:pPr>
      <w:r w:rsidRPr="00F17205">
        <w:t>8. Utrzymanie standardów w placówce opiekuńczo-wychowawczej funkcjonujących   w powiecie rawskim dostosowanych do standardów określonych w ustawie o wspieraniu rodziny i systemie pieczy zastępczej</w:t>
      </w:r>
      <w:r>
        <w:t>.</w:t>
      </w:r>
      <w:r w:rsidRPr="00F17205">
        <w:t xml:space="preserve"> </w:t>
      </w:r>
    </w:p>
    <w:p w14:paraId="1114DF0B" w14:textId="77777777" w:rsidR="005B025A" w:rsidRPr="00F17205" w:rsidRDefault="005B025A" w:rsidP="005B025A">
      <w:pPr>
        <w:autoSpaceDE w:val="0"/>
        <w:autoSpaceDN w:val="0"/>
        <w:adjustRightInd w:val="0"/>
        <w:spacing w:after="0" w:line="360" w:lineRule="auto"/>
        <w:jc w:val="both"/>
        <w:rPr>
          <w:rFonts w:ascii="Times New Roman" w:eastAsia="Calibri" w:hAnsi="Times New Roman" w:cs="Times New Roman"/>
          <w:b/>
          <w:bCs/>
        </w:rPr>
      </w:pPr>
      <w:r w:rsidRPr="00F17205">
        <w:rPr>
          <w:rFonts w:ascii="Times New Roman" w:eastAsia="Calibri" w:hAnsi="Times New Roman" w:cs="Times New Roman"/>
          <w:b/>
          <w:bCs/>
        </w:rPr>
        <w:t>Adresaci programu:</w:t>
      </w:r>
    </w:p>
    <w:p w14:paraId="68BD6589" w14:textId="5EECD4EE" w:rsidR="005B025A" w:rsidRPr="00F17205" w:rsidRDefault="005B025A" w:rsidP="005B025A">
      <w:pPr>
        <w:autoSpaceDE w:val="0"/>
        <w:autoSpaceDN w:val="0"/>
        <w:adjustRightInd w:val="0"/>
        <w:spacing w:after="0" w:line="360" w:lineRule="auto"/>
        <w:jc w:val="both"/>
        <w:rPr>
          <w:rFonts w:ascii="Times New Roman" w:eastAsia="Calibri" w:hAnsi="Times New Roman" w:cs="Times New Roman"/>
        </w:rPr>
      </w:pPr>
      <w:r w:rsidRPr="00F17205">
        <w:rPr>
          <w:rFonts w:ascii="Times New Roman" w:eastAsia="Calibri" w:hAnsi="Times New Roman" w:cs="Times New Roman"/>
        </w:rPr>
        <w:t>Powiatowy Program Rozwoju Pieczy Zastępczej dla Powiatu Rawskiego na lata 20</w:t>
      </w:r>
      <w:r w:rsidR="00D04540">
        <w:rPr>
          <w:rFonts w:ascii="Times New Roman" w:eastAsia="Calibri" w:hAnsi="Times New Roman" w:cs="Times New Roman"/>
        </w:rPr>
        <w:t>22</w:t>
      </w:r>
      <w:r w:rsidRPr="00F17205">
        <w:rPr>
          <w:rFonts w:ascii="Times New Roman" w:eastAsia="Calibri" w:hAnsi="Times New Roman" w:cs="Times New Roman"/>
        </w:rPr>
        <w:t>-20</w:t>
      </w:r>
      <w:r>
        <w:rPr>
          <w:rFonts w:ascii="Times New Roman" w:eastAsia="Calibri" w:hAnsi="Times New Roman" w:cs="Times New Roman"/>
        </w:rPr>
        <w:t>2</w:t>
      </w:r>
      <w:r w:rsidR="00D04540">
        <w:rPr>
          <w:rFonts w:ascii="Times New Roman" w:eastAsia="Calibri" w:hAnsi="Times New Roman" w:cs="Times New Roman"/>
        </w:rPr>
        <w:t>4</w:t>
      </w:r>
      <w:r w:rsidRPr="00F17205">
        <w:rPr>
          <w:rFonts w:ascii="Times New Roman" w:eastAsia="Calibri" w:hAnsi="Times New Roman" w:cs="Times New Roman"/>
        </w:rPr>
        <w:t xml:space="preserve"> jest skierowany do:</w:t>
      </w:r>
    </w:p>
    <w:p w14:paraId="44ED2FFB" w14:textId="20D9FC12" w:rsidR="005B025A" w:rsidRPr="00F17205" w:rsidRDefault="005B025A" w:rsidP="005B025A">
      <w:pPr>
        <w:autoSpaceDE w:val="0"/>
        <w:autoSpaceDN w:val="0"/>
        <w:adjustRightInd w:val="0"/>
        <w:spacing w:after="0" w:line="360" w:lineRule="auto"/>
        <w:jc w:val="both"/>
        <w:rPr>
          <w:rFonts w:ascii="Times New Roman" w:eastAsia="Calibri" w:hAnsi="Times New Roman" w:cs="Times New Roman"/>
        </w:rPr>
      </w:pPr>
      <w:r w:rsidRPr="00F17205">
        <w:rPr>
          <w:rFonts w:ascii="Times New Roman" w:eastAsia="Calibri" w:hAnsi="Times New Roman" w:cs="Times New Roman"/>
        </w:rPr>
        <w:t>1) rodzin zastępczych</w:t>
      </w:r>
      <w:r w:rsidR="009F6D97">
        <w:rPr>
          <w:rFonts w:ascii="Times New Roman" w:eastAsia="Calibri" w:hAnsi="Times New Roman" w:cs="Times New Roman"/>
        </w:rPr>
        <w:t xml:space="preserve"> i dzieci w nich przebywających;</w:t>
      </w:r>
    </w:p>
    <w:p w14:paraId="5A5689A6" w14:textId="77777777" w:rsidR="005B025A" w:rsidRPr="00F17205" w:rsidRDefault="005B025A" w:rsidP="005B025A">
      <w:pPr>
        <w:autoSpaceDE w:val="0"/>
        <w:autoSpaceDN w:val="0"/>
        <w:adjustRightInd w:val="0"/>
        <w:spacing w:after="0" w:line="360" w:lineRule="auto"/>
        <w:jc w:val="both"/>
        <w:rPr>
          <w:rFonts w:ascii="Times New Roman" w:eastAsia="Calibri" w:hAnsi="Times New Roman" w:cs="Times New Roman"/>
        </w:rPr>
      </w:pPr>
      <w:r w:rsidRPr="00F17205">
        <w:rPr>
          <w:rFonts w:ascii="Times New Roman" w:eastAsia="Calibri" w:hAnsi="Times New Roman" w:cs="Times New Roman"/>
        </w:rPr>
        <w:t>2) dzieci i młodzieży przebywającej w placówkach opiekuńczo – wychowawczych;</w:t>
      </w:r>
    </w:p>
    <w:p w14:paraId="18C74822" w14:textId="3AE62EFB" w:rsidR="005B025A" w:rsidRPr="00F17205" w:rsidRDefault="005B025A" w:rsidP="005B025A">
      <w:pPr>
        <w:autoSpaceDE w:val="0"/>
        <w:autoSpaceDN w:val="0"/>
        <w:adjustRightInd w:val="0"/>
        <w:spacing w:after="0" w:line="360" w:lineRule="auto"/>
        <w:jc w:val="both"/>
        <w:rPr>
          <w:rFonts w:ascii="Times New Roman" w:eastAsia="Calibri" w:hAnsi="Times New Roman" w:cs="Times New Roman"/>
        </w:rPr>
      </w:pPr>
      <w:r w:rsidRPr="00F17205">
        <w:rPr>
          <w:rFonts w:ascii="Times New Roman" w:eastAsia="Calibri" w:hAnsi="Times New Roman" w:cs="Times New Roman"/>
        </w:rPr>
        <w:t>3) pełnoletnich wychowanków opuszczających rodziny zastępcze i placówki opiekuńczo –wychowawcze;</w:t>
      </w:r>
    </w:p>
    <w:p w14:paraId="30270CB4" w14:textId="77777777" w:rsidR="005B025A" w:rsidRPr="00F17205" w:rsidRDefault="005B025A" w:rsidP="005B025A">
      <w:pPr>
        <w:autoSpaceDE w:val="0"/>
        <w:autoSpaceDN w:val="0"/>
        <w:adjustRightInd w:val="0"/>
        <w:spacing w:after="0" w:line="360" w:lineRule="auto"/>
        <w:jc w:val="both"/>
        <w:rPr>
          <w:rFonts w:ascii="Times New Roman" w:eastAsia="Calibri" w:hAnsi="Times New Roman" w:cs="Times New Roman"/>
        </w:rPr>
      </w:pPr>
      <w:r w:rsidRPr="00F17205">
        <w:rPr>
          <w:rFonts w:ascii="Times New Roman" w:eastAsia="Calibri" w:hAnsi="Times New Roman" w:cs="Times New Roman"/>
        </w:rPr>
        <w:t>4) rodzin naturalnych dzieci umieszczonych w rodzinach zastępczych i placówkach</w:t>
      </w:r>
      <w:r>
        <w:rPr>
          <w:rFonts w:ascii="Times New Roman" w:eastAsia="Calibri" w:hAnsi="Times New Roman" w:cs="Times New Roman"/>
        </w:rPr>
        <w:t xml:space="preserve"> </w:t>
      </w:r>
      <w:r w:rsidRPr="00F17205">
        <w:rPr>
          <w:rFonts w:ascii="Times New Roman" w:eastAsia="Calibri" w:hAnsi="Times New Roman" w:cs="Times New Roman"/>
        </w:rPr>
        <w:t>opiekuńczo – wychowawczych.</w:t>
      </w:r>
    </w:p>
    <w:p w14:paraId="651F32C0" w14:textId="77777777" w:rsidR="005B025A" w:rsidRPr="00F17205" w:rsidRDefault="005B025A" w:rsidP="005B025A">
      <w:pPr>
        <w:autoSpaceDE w:val="0"/>
        <w:autoSpaceDN w:val="0"/>
        <w:adjustRightInd w:val="0"/>
        <w:spacing w:after="0" w:line="360" w:lineRule="auto"/>
        <w:jc w:val="both"/>
        <w:rPr>
          <w:rFonts w:ascii="Times New Roman" w:eastAsia="Calibri" w:hAnsi="Times New Roman" w:cs="Times New Roman"/>
        </w:rPr>
      </w:pPr>
    </w:p>
    <w:p w14:paraId="78EAD606" w14:textId="5B6D3744" w:rsidR="005B025A" w:rsidRPr="00F17205" w:rsidRDefault="0017706F" w:rsidP="005B025A">
      <w:pPr>
        <w:autoSpaceDE w:val="0"/>
        <w:autoSpaceDN w:val="0"/>
        <w:adjustRightInd w:val="0"/>
        <w:spacing w:after="0" w:line="360" w:lineRule="auto"/>
        <w:jc w:val="both"/>
        <w:rPr>
          <w:rFonts w:ascii="Times New Roman" w:eastAsia="Calibri" w:hAnsi="Times New Roman" w:cs="Times New Roman"/>
          <w:b/>
          <w:bCs/>
        </w:rPr>
      </w:pPr>
      <w:r>
        <w:rPr>
          <w:rFonts w:ascii="Times New Roman" w:eastAsia="Calibri" w:hAnsi="Times New Roman" w:cs="Times New Roman"/>
          <w:b/>
          <w:bCs/>
        </w:rPr>
        <w:t>VII.</w:t>
      </w:r>
      <w:r w:rsidR="005B025A">
        <w:rPr>
          <w:rFonts w:ascii="Times New Roman" w:eastAsia="Calibri" w:hAnsi="Times New Roman" w:cs="Times New Roman"/>
          <w:b/>
          <w:bCs/>
        </w:rPr>
        <w:t>MONITORING PROGRAMU</w:t>
      </w:r>
    </w:p>
    <w:p w14:paraId="3BE437E7" w14:textId="768798AA" w:rsidR="00BA6ED8" w:rsidRPr="00BA6ED8" w:rsidRDefault="00BA6ED8" w:rsidP="00BA6ED8">
      <w:pPr>
        <w:widowControl w:val="0"/>
        <w:spacing w:after="0" w:line="360" w:lineRule="auto"/>
        <w:ind w:firstLine="720"/>
        <w:jc w:val="both"/>
        <w:rPr>
          <w:rFonts w:ascii="Times New Roman" w:eastAsia="Calibri" w:hAnsi="Times New Roman" w:cs="Times New Roman"/>
          <w:color w:val="000000"/>
          <w:sz w:val="24"/>
          <w:szCs w:val="24"/>
          <w:lang w:eastAsia="pl-PL" w:bidi="pl-PL"/>
        </w:rPr>
      </w:pPr>
      <w:r w:rsidRPr="00BA6ED8">
        <w:rPr>
          <w:rFonts w:ascii="Times New Roman" w:eastAsia="Calibri" w:hAnsi="Times New Roman" w:cs="Times New Roman"/>
          <w:color w:val="000000"/>
          <w:sz w:val="24"/>
          <w:szCs w:val="24"/>
          <w:lang w:eastAsia="pl-PL" w:bidi="pl-PL"/>
        </w:rPr>
        <w:t xml:space="preserve">Monitoring programu będzie polegał na zebraniu danych dotyczących zrealizowanych zadań, w celu oceny, czy zostały osiągnięte założone cele. Organizator Rodzinnej Pieczy Zastępczej w </w:t>
      </w:r>
      <w:r>
        <w:rPr>
          <w:rFonts w:ascii="Times New Roman" w:eastAsia="Calibri" w:hAnsi="Times New Roman" w:cs="Times New Roman"/>
          <w:color w:val="000000"/>
          <w:sz w:val="24"/>
          <w:szCs w:val="24"/>
          <w:lang w:eastAsia="pl-PL" w:bidi="pl-PL"/>
        </w:rPr>
        <w:t xml:space="preserve">Rawie </w:t>
      </w:r>
      <w:r w:rsidR="009F6D97">
        <w:rPr>
          <w:rFonts w:ascii="Times New Roman" w:eastAsia="Calibri" w:hAnsi="Times New Roman" w:cs="Times New Roman"/>
          <w:color w:val="000000"/>
          <w:sz w:val="24"/>
          <w:szCs w:val="24"/>
          <w:lang w:eastAsia="pl-PL" w:bidi="pl-PL"/>
        </w:rPr>
        <w:t>M</w:t>
      </w:r>
      <w:r>
        <w:rPr>
          <w:rFonts w:ascii="Times New Roman" w:eastAsia="Calibri" w:hAnsi="Times New Roman" w:cs="Times New Roman"/>
          <w:color w:val="000000"/>
          <w:sz w:val="24"/>
          <w:szCs w:val="24"/>
          <w:lang w:eastAsia="pl-PL" w:bidi="pl-PL"/>
        </w:rPr>
        <w:t>azowieckiej</w:t>
      </w:r>
      <w:r w:rsidRPr="00BA6ED8">
        <w:rPr>
          <w:rFonts w:ascii="Times New Roman" w:eastAsia="Calibri" w:hAnsi="Times New Roman" w:cs="Times New Roman"/>
          <w:color w:val="000000"/>
          <w:sz w:val="24"/>
          <w:szCs w:val="24"/>
          <w:lang w:eastAsia="pl-PL" w:bidi="pl-PL"/>
        </w:rPr>
        <w:t xml:space="preserve"> będzie przedkładał  Radzie Powiatu</w:t>
      </w:r>
      <w:r>
        <w:rPr>
          <w:rFonts w:ascii="Times New Roman" w:eastAsia="Calibri" w:hAnsi="Times New Roman" w:cs="Times New Roman"/>
          <w:color w:val="000000"/>
          <w:sz w:val="24"/>
          <w:szCs w:val="24"/>
          <w:lang w:eastAsia="pl-PL" w:bidi="pl-PL"/>
        </w:rPr>
        <w:t xml:space="preserve"> Rawskiego</w:t>
      </w:r>
      <w:r w:rsidRPr="00BA6ED8">
        <w:rPr>
          <w:rFonts w:ascii="Times New Roman" w:eastAsia="Calibri" w:hAnsi="Times New Roman" w:cs="Times New Roman"/>
          <w:color w:val="000000"/>
          <w:sz w:val="24"/>
          <w:szCs w:val="24"/>
          <w:lang w:eastAsia="pl-PL" w:bidi="pl-PL"/>
        </w:rPr>
        <w:t xml:space="preserve">  roczne sprawozdanie z realizacji Programu, które będzie stanowiło integralną część corocznego sprawozdania z działalności Powiatowego Centrum Pomocy Rodzinie w </w:t>
      </w:r>
      <w:r>
        <w:rPr>
          <w:rFonts w:ascii="Times New Roman" w:eastAsia="Calibri" w:hAnsi="Times New Roman" w:cs="Times New Roman"/>
          <w:color w:val="000000"/>
          <w:sz w:val="24"/>
          <w:szCs w:val="24"/>
          <w:lang w:eastAsia="pl-PL" w:bidi="pl-PL"/>
        </w:rPr>
        <w:t xml:space="preserve"> Rawie </w:t>
      </w:r>
      <w:r w:rsidR="009F6D97">
        <w:rPr>
          <w:rFonts w:ascii="Times New Roman" w:eastAsia="Calibri" w:hAnsi="Times New Roman" w:cs="Times New Roman"/>
          <w:color w:val="000000"/>
          <w:sz w:val="24"/>
          <w:szCs w:val="24"/>
          <w:lang w:eastAsia="pl-PL" w:bidi="pl-PL"/>
        </w:rPr>
        <w:t>M</w:t>
      </w:r>
      <w:r>
        <w:rPr>
          <w:rFonts w:ascii="Times New Roman" w:eastAsia="Calibri" w:hAnsi="Times New Roman" w:cs="Times New Roman"/>
          <w:color w:val="000000"/>
          <w:sz w:val="24"/>
          <w:szCs w:val="24"/>
          <w:lang w:eastAsia="pl-PL" w:bidi="pl-PL"/>
        </w:rPr>
        <w:t>azowieckiej.</w:t>
      </w:r>
    </w:p>
    <w:p w14:paraId="7952F948" w14:textId="77777777" w:rsidR="005B025A" w:rsidRPr="00F17205" w:rsidRDefault="005B025A" w:rsidP="005B025A">
      <w:pPr>
        <w:autoSpaceDE w:val="0"/>
        <w:autoSpaceDN w:val="0"/>
        <w:adjustRightInd w:val="0"/>
        <w:spacing w:after="0" w:line="360" w:lineRule="auto"/>
        <w:jc w:val="both"/>
        <w:rPr>
          <w:rFonts w:ascii="Times New Roman" w:eastAsia="Calibri" w:hAnsi="Times New Roman" w:cs="Times New Roman"/>
        </w:rPr>
      </w:pPr>
    </w:p>
    <w:p w14:paraId="7F322534" w14:textId="6A7161AA" w:rsidR="005B025A" w:rsidRDefault="0017706F" w:rsidP="005B025A">
      <w:pPr>
        <w:autoSpaceDE w:val="0"/>
        <w:autoSpaceDN w:val="0"/>
        <w:adjustRightInd w:val="0"/>
        <w:spacing w:after="0" w:line="360" w:lineRule="auto"/>
        <w:jc w:val="both"/>
        <w:rPr>
          <w:rFonts w:ascii="Times New Roman" w:eastAsia="Calibri" w:hAnsi="Times New Roman" w:cs="Times New Roman"/>
          <w:b/>
          <w:bCs/>
        </w:rPr>
      </w:pPr>
      <w:r>
        <w:rPr>
          <w:rFonts w:ascii="Times New Roman" w:eastAsia="Calibri" w:hAnsi="Times New Roman" w:cs="Times New Roman"/>
          <w:b/>
          <w:bCs/>
        </w:rPr>
        <w:t xml:space="preserve">VIII. </w:t>
      </w:r>
      <w:r w:rsidR="005B025A">
        <w:rPr>
          <w:rFonts w:ascii="Times New Roman" w:eastAsia="Calibri" w:hAnsi="Times New Roman" w:cs="Times New Roman"/>
          <w:b/>
          <w:bCs/>
        </w:rPr>
        <w:t>EWALUACJA PROGRAMU</w:t>
      </w:r>
    </w:p>
    <w:p w14:paraId="20293B22" w14:textId="27E7B2AC" w:rsidR="00205735" w:rsidRPr="00205735" w:rsidRDefault="00205735" w:rsidP="00BA6ED8">
      <w:pPr>
        <w:autoSpaceDE w:val="0"/>
        <w:autoSpaceDN w:val="0"/>
        <w:adjustRightInd w:val="0"/>
        <w:spacing w:after="0" w:line="360" w:lineRule="auto"/>
        <w:jc w:val="both"/>
        <w:rPr>
          <w:rFonts w:ascii="Times New Roman" w:eastAsia="Calibri" w:hAnsi="Times New Roman" w:cs="Times New Roman"/>
          <w:b/>
          <w:bCs/>
          <w:sz w:val="24"/>
          <w:szCs w:val="24"/>
        </w:rPr>
      </w:pPr>
      <w:r w:rsidRPr="00205735">
        <w:rPr>
          <w:rStyle w:val="markedcontent"/>
          <w:rFonts w:ascii="Times New Roman" w:hAnsi="Times New Roman" w:cs="Times New Roman"/>
          <w:sz w:val="24"/>
          <w:szCs w:val="24"/>
        </w:rPr>
        <w:t>Przedmiotem ewaluacji Powiatowego Programu Rozwoju Pieczy Zastępczej w Powiecie</w:t>
      </w:r>
      <w:r w:rsidRPr="00205735">
        <w:rPr>
          <w:rFonts w:ascii="Times New Roman" w:hAnsi="Times New Roman" w:cs="Times New Roman"/>
          <w:sz w:val="24"/>
          <w:szCs w:val="24"/>
        </w:rPr>
        <w:br/>
      </w:r>
      <w:r>
        <w:rPr>
          <w:rStyle w:val="markedcontent"/>
          <w:rFonts w:ascii="Times New Roman" w:hAnsi="Times New Roman" w:cs="Times New Roman"/>
          <w:sz w:val="24"/>
          <w:szCs w:val="24"/>
        </w:rPr>
        <w:t>Rawskim na lata 2022-2024</w:t>
      </w:r>
      <w:r w:rsidRPr="00205735">
        <w:rPr>
          <w:rStyle w:val="markedcontent"/>
          <w:rFonts w:ascii="Times New Roman" w:hAnsi="Times New Roman" w:cs="Times New Roman"/>
          <w:sz w:val="24"/>
          <w:szCs w:val="24"/>
        </w:rPr>
        <w:t xml:space="preserve"> będzie skuteczność podejmowanych działań w oparciu</w:t>
      </w:r>
      <w:r w:rsidRPr="00205735">
        <w:rPr>
          <w:rFonts w:ascii="Times New Roman" w:hAnsi="Times New Roman" w:cs="Times New Roman"/>
          <w:sz w:val="24"/>
          <w:szCs w:val="24"/>
        </w:rPr>
        <w:br/>
      </w:r>
      <w:r w:rsidRPr="00205735">
        <w:rPr>
          <w:rStyle w:val="markedcontent"/>
          <w:rFonts w:ascii="Times New Roman" w:hAnsi="Times New Roman" w:cs="Times New Roman"/>
          <w:sz w:val="24"/>
          <w:szCs w:val="24"/>
        </w:rPr>
        <w:t>o analizę informacji dotyczących danych własnych, zarówno liczbowych, jak i opartych na</w:t>
      </w:r>
      <w:r w:rsidRPr="00205735">
        <w:rPr>
          <w:rFonts w:ascii="Times New Roman" w:hAnsi="Times New Roman" w:cs="Times New Roman"/>
          <w:sz w:val="24"/>
          <w:szCs w:val="24"/>
        </w:rPr>
        <w:br/>
      </w:r>
      <w:r w:rsidRPr="00205735">
        <w:rPr>
          <w:rStyle w:val="markedcontent"/>
          <w:rFonts w:ascii="Times New Roman" w:hAnsi="Times New Roman" w:cs="Times New Roman"/>
          <w:sz w:val="24"/>
          <w:szCs w:val="24"/>
        </w:rPr>
        <w:t>wypowiedziach zainteresowanych osób (opiekunów, rodziców, dzieci) oraz danych pozyskanych</w:t>
      </w:r>
      <w:r w:rsidRPr="00205735">
        <w:rPr>
          <w:rFonts w:ascii="Times New Roman" w:hAnsi="Times New Roman" w:cs="Times New Roman"/>
          <w:sz w:val="24"/>
          <w:szCs w:val="24"/>
        </w:rPr>
        <w:br/>
      </w:r>
      <w:r w:rsidRPr="00205735">
        <w:rPr>
          <w:rStyle w:val="markedcontent"/>
          <w:rFonts w:ascii="Times New Roman" w:hAnsi="Times New Roman" w:cs="Times New Roman"/>
          <w:sz w:val="24"/>
          <w:szCs w:val="24"/>
        </w:rPr>
        <w:t>od współpracujących instytucji pomocowych.</w:t>
      </w:r>
      <w:r w:rsidR="00BA6ED8">
        <w:rPr>
          <w:rStyle w:val="markedcontent"/>
          <w:rFonts w:ascii="Times New Roman" w:hAnsi="Times New Roman" w:cs="Times New Roman"/>
          <w:sz w:val="24"/>
          <w:szCs w:val="24"/>
        </w:rPr>
        <w:t xml:space="preserve"> </w:t>
      </w:r>
      <w:r w:rsidRPr="00205735">
        <w:rPr>
          <w:rStyle w:val="markedcontent"/>
          <w:rFonts w:ascii="Times New Roman" w:hAnsi="Times New Roman" w:cs="Times New Roman"/>
          <w:sz w:val="24"/>
          <w:szCs w:val="24"/>
        </w:rPr>
        <w:t xml:space="preserve">Monitorowanie Programu będzie dokonywane </w:t>
      </w:r>
      <w:r w:rsidRPr="00205735">
        <w:rPr>
          <w:rStyle w:val="markedcontent"/>
          <w:rFonts w:ascii="Times New Roman" w:hAnsi="Times New Roman" w:cs="Times New Roman"/>
          <w:sz w:val="24"/>
          <w:szCs w:val="24"/>
        </w:rPr>
        <w:lastRenderedPageBreak/>
        <w:t>przez Powiatowe Centrum Pomocy</w:t>
      </w:r>
      <w:r w:rsidR="00BA6ED8">
        <w:rPr>
          <w:rStyle w:val="markedcontent"/>
          <w:rFonts w:ascii="Times New Roman" w:hAnsi="Times New Roman" w:cs="Times New Roman"/>
          <w:sz w:val="24"/>
          <w:szCs w:val="24"/>
        </w:rPr>
        <w:t xml:space="preserve"> </w:t>
      </w:r>
      <w:r w:rsidRPr="00205735">
        <w:rPr>
          <w:rStyle w:val="markedcontent"/>
          <w:rFonts w:ascii="Times New Roman" w:hAnsi="Times New Roman" w:cs="Times New Roman"/>
          <w:sz w:val="24"/>
          <w:szCs w:val="24"/>
        </w:rPr>
        <w:t>Rodzinie w</w:t>
      </w:r>
      <w:r>
        <w:rPr>
          <w:rStyle w:val="markedcontent"/>
          <w:rFonts w:ascii="Times New Roman" w:hAnsi="Times New Roman" w:cs="Times New Roman"/>
          <w:sz w:val="24"/>
          <w:szCs w:val="24"/>
        </w:rPr>
        <w:t xml:space="preserve"> Rawie Mazowieckiej </w:t>
      </w:r>
      <w:r w:rsidRPr="00205735">
        <w:rPr>
          <w:rStyle w:val="markedcontent"/>
          <w:rFonts w:ascii="Times New Roman" w:hAnsi="Times New Roman" w:cs="Times New Roman"/>
          <w:sz w:val="24"/>
          <w:szCs w:val="24"/>
        </w:rPr>
        <w:t xml:space="preserve"> i uwzględniane w treści corocznego sprawozdania z działalności jednost</w:t>
      </w:r>
      <w:r w:rsidR="00B531C7">
        <w:rPr>
          <w:rStyle w:val="markedcontent"/>
          <w:rFonts w:ascii="Times New Roman" w:hAnsi="Times New Roman" w:cs="Times New Roman"/>
          <w:sz w:val="24"/>
          <w:szCs w:val="24"/>
        </w:rPr>
        <w:t>ki</w:t>
      </w:r>
      <w:r w:rsidRPr="00205735">
        <w:rPr>
          <w:rStyle w:val="markedcontent"/>
          <w:rFonts w:ascii="Times New Roman" w:hAnsi="Times New Roman" w:cs="Times New Roman"/>
          <w:sz w:val="24"/>
          <w:szCs w:val="24"/>
        </w:rPr>
        <w:t>.</w:t>
      </w:r>
      <w:r w:rsidR="00BA6ED8">
        <w:rPr>
          <w:rStyle w:val="markedcontent"/>
          <w:rFonts w:ascii="Times New Roman" w:hAnsi="Times New Roman" w:cs="Times New Roman"/>
          <w:sz w:val="24"/>
          <w:szCs w:val="24"/>
        </w:rPr>
        <w:t xml:space="preserve"> </w:t>
      </w:r>
      <w:r w:rsidRPr="00205735">
        <w:rPr>
          <w:rStyle w:val="markedcontent"/>
          <w:rFonts w:ascii="Times New Roman" w:hAnsi="Times New Roman" w:cs="Times New Roman"/>
          <w:sz w:val="24"/>
          <w:szCs w:val="24"/>
        </w:rPr>
        <w:t xml:space="preserve">Program stanowi dokument otwarty </w:t>
      </w:r>
      <w:r w:rsidR="00B531C7">
        <w:rPr>
          <w:rStyle w:val="markedcontent"/>
          <w:rFonts w:ascii="Times New Roman" w:hAnsi="Times New Roman" w:cs="Times New Roman"/>
          <w:sz w:val="24"/>
          <w:szCs w:val="24"/>
        </w:rPr>
        <w:t xml:space="preserve">                                 </w:t>
      </w:r>
      <w:r w:rsidRPr="00205735">
        <w:rPr>
          <w:rStyle w:val="markedcontent"/>
          <w:rFonts w:ascii="Times New Roman" w:hAnsi="Times New Roman" w:cs="Times New Roman"/>
          <w:sz w:val="24"/>
          <w:szCs w:val="24"/>
        </w:rPr>
        <w:t>i elastyczny. Oznacza to, że może podlegać</w:t>
      </w:r>
      <w:r w:rsidR="00BA6ED8">
        <w:rPr>
          <w:rFonts w:ascii="Times New Roman" w:hAnsi="Times New Roman" w:cs="Times New Roman"/>
          <w:sz w:val="24"/>
          <w:szCs w:val="24"/>
        </w:rPr>
        <w:t xml:space="preserve"> </w:t>
      </w:r>
      <w:r w:rsidRPr="00205735">
        <w:rPr>
          <w:rStyle w:val="markedcontent"/>
          <w:rFonts w:ascii="Times New Roman" w:hAnsi="Times New Roman" w:cs="Times New Roman"/>
          <w:sz w:val="24"/>
          <w:szCs w:val="24"/>
        </w:rPr>
        <w:t>modyfikacjom na skutek zmieniającej się rzeczywistości</w:t>
      </w:r>
      <w:r w:rsidR="007624AA">
        <w:rPr>
          <w:rStyle w:val="markedcontent"/>
          <w:rFonts w:ascii="Times New Roman" w:hAnsi="Times New Roman" w:cs="Times New Roman"/>
          <w:sz w:val="24"/>
          <w:szCs w:val="24"/>
        </w:rPr>
        <w:t xml:space="preserve"> oraz</w:t>
      </w:r>
      <w:r w:rsidRPr="00205735">
        <w:rPr>
          <w:rStyle w:val="markedcontent"/>
          <w:rFonts w:ascii="Times New Roman" w:hAnsi="Times New Roman" w:cs="Times New Roman"/>
          <w:sz w:val="24"/>
          <w:szCs w:val="24"/>
        </w:rPr>
        <w:t xml:space="preserve"> rozeznanych potrz</w:t>
      </w:r>
      <w:r>
        <w:rPr>
          <w:rStyle w:val="markedcontent"/>
          <w:rFonts w:ascii="Times New Roman" w:hAnsi="Times New Roman" w:cs="Times New Roman"/>
          <w:sz w:val="24"/>
          <w:szCs w:val="24"/>
        </w:rPr>
        <w:t>eb</w:t>
      </w:r>
    </w:p>
    <w:p w14:paraId="54F17B53" w14:textId="6CD5DB8C" w:rsidR="005B025A" w:rsidRPr="00F17205" w:rsidRDefault="005B025A" w:rsidP="005B025A">
      <w:pPr>
        <w:autoSpaceDE w:val="0"/>
        <w:autoSpaceDN w:val="0"/>
        <w:adjustRightInd w:val="0"/>
        <w:spacing w:after="0" w:line="360" w:lineRule="auto"/>
        <w:jc w:val="both"/>
        <w:rPr>
          <w:rFonts w:ascii="Times New Roman" w:eastAsia="Calibri" w:hAnsi="Times New Roman" w:cs="Times New Roman"/>
          <w:b/>
          <w:bCs/>
        </w:rPr>
      </w:pPr>
      <w:r>
        <w:rPr>
          <w:rFonts w:ascii="Times New Roman" w:eastAsia="Calibri" w:hAnsi="Times New Roman" w:cs="Times New Roman"/>
          <w:b/>
          <w:bCs/>
        </w:rPr>
        <w:t xml:space="preserve"> </w:t>
      </w:r>
      <w:r w:rsidR="0017706F">
        <w:rPr>
          <w:rFonts w:ascii="Times New Roman" w:eastAsia="Calibri" w:hAnsi="Times New Roman" w:cs="Times New Roman"/>
          <w:b/>
          <w:bCs/>
        </w:rPr>
        <w:t xml:space="preserve">IX. </w:t>
      </w:r>
      <w:r>
        <w:rPr>
          <w:rFonts w:ascii="Times New Roman" w:eastAsia="Calibri" w:hAnsi="Times New Roman" w:cs="Times New Roman"/>
          <w:b/>
          <w:bCs/>
        </w:rPr>
        <w:t>ZRÓDŁA FINANSOWANIA PROGRAMU</w:t>
      </w:r>
    </w:p>
    <w:p w14:paraId="4F14F5D8" w14:textId="77777777" w:rsidR="005B025A" w:rsidRPr="00F17205" w:rsidRDefault="005B025A" w:rsidP="005B025A">
      <w:pPr>
        <w:autoSpaceDE w:val="0"/>
        <w:autoSpaceDN w:val="0"/>
        <w:adjustRightInd w:val="0"/>
        <w:spacing w:after="0" w:line="360" w:lineRule="auto"/>
        <w:jc w:val="both"/>
        <w:rPr>
          <w:rFonts w:ascii="Times New Roman" w:eastAsia="Calibri" w:hAnsi="Times New Roman" w:cs="Times New Roman"/>
        </w:rPr>
      </w:pPr>
      <w:r w:rsidRPr="00F17205">
        <w:rPr>
          <w:rFonts w:ascii="Times New Roman" w:eastAsia="Calibri" w:hAnsi="Times New Roman" w:cs="Times New Roman"/>
        </w:rPr>
        <w:t>1. Samorząd województwa.</w:t>
      </w:r>
    </w:p>
    <w:p w14:paraId="72283F60" w14:textId="77777777" w:rsidR="005B025A" w:rsidRPr="00F17205" w:rsidRDefault="005B025A" w:rsidP="005B025A">
      <w:pPr>
        <w:autoSpaceDE w:val="0"/>
        <w:autoSpaceDN w:val="0"/>
        <w:adjustRightInd w:val="0"/>
        <w:spacing w:after="0" w:line="360" w:lineRule="auto"/>
        <w:jc w:val="both"/>
        <w:rPr>
          <w:rFonts w:ascii="Times New Roman" w:eastAsia="Calibri" w:hAnsi="Times New Roman" w:cs="Times New Roman"/>
        </w:rPr>
      </w:pPr>
      <w:r w:rsidRPr="00F17205">
        <w:rPr>
          <w:rFonts w:ascii="Times New Roman" w:eastAsia="Calibri" w:hAnsi="Times New Roman" w:cs="Times New Roman"/>
        </w:rPr>
        <w:t>2. Samorząd powiatu.</w:t>
      </w:r>
    </w:p>
    <w:p w14:paraId="0D1432E6" w14:textId="77777777" w:rsidR="005B025A" w:rsidRPr="00F17205" w:rsidRDefault="005B025A" w:rsidP="005B025A">
      <w:pPr>
        <w:autoSpaceDE w:val="0"/>
        <w:autoSpaceDN w:val="0"/>
        <w:adjustRightInd w:val="0"/>
        <w:spacing w:after="0" w:line="360" w:lineRule="auto"/>
        <w:jc w:val="both"/>
        <w:rPr>
          <w:rFonts w:ascii="Times New Roman" w:eastAsia="Calibri" w:hAnsi="Times New Roman" w:cs="Times New Roman"/>
        </w:rPr>
      </w:pPr>
      <w:r w:rsidRPr="00F17205">
        <w:rPr>
          <w:rFonts w:ascii="Times New Roman" w:eastAsia="Calibri" w:hAnsi="Times New Roman" w:cs="Times New Roman"/>
        </w:rPr>
        <w:t>3. Samorządy gmin.</w:t>
      </w:r>
    </w:p>
    <w:p w14:paraId="5AF1601E" w14:textId="77777777" w:rsidR="005B025A" w:rsidRPr="00F17205" w:rsidRDefault="005B025A" w:rsidP="005B025A">
      <w:pPr>
        <w:autoSpaceDE w:val="0"/>
        <w:autoSpaceDN w:val="0"/>
        <w:adjustRightInd w:val="0"/>
        <w:spacing w:after="0" w:line="360" w:lineRule="auto"/>
        <w:jc w:val="both"/>
        <w:rPr>
          <w:rFonts w:ascii="Times New Roman" w:eastAsia="Calibri" w:hAnsi="Times New Roman" w:cs="Times New Roman"/>
        </w:rPr>
      </w:pPr>
      <w:r w:rsidRPr="00F17205">
        <w:rPr>
          <w:rFonts w:ascii="Times New Roman" w:eastAsia="Calibri" w:hAnsi="Times New Roman" w:cs="Times New Roman"/>
        </w:rPr>
        <w:t>4. Administracja rządowa.</w:t>
      </w:r>
    </w:p>
    <w:p w14:paraId="7901526F" w14:textId="77777777" w:rsidR="005B025A" w:rsidRPr="00F17205" w:rsidRDefault="005B025A" w:rsidP="005B025A">
      <w:pPr>
        <w:autoSpaceDE w:val="0"/>
        <w:autoSpaceDN w:val="0"/>
        <w:adjustRightInd w:val="0"/>
        <w:spacing w:after="0" w:line="360" w:lineRule="auto"/>
        <w:jc w:val="both"/>
        <w:rPr>
          <w:rFonts w:ascii="Times New Roman" w:eastAsia="Calibri" w:hAnsi="Times New Roman" w:cs="Times New Roman"/>
        </w:rPr>
      </w:pPr>
      <w:r w:rsidRPr="00F17205">
        <w:rPr>
          <w:rFonts w:ascii="Times New Roman" w:eastAsia="Calibri" w:hAnsi="Times New Roman" w:cs="Times New Roman"/>
        </w:rPr>
        <w:t>5. Organizacje pozarządowe.</w:t>
      </w:r>
    </w:p>
    <w:p w14:paraId="42C46FF9" w14:textId="77777777" w:rsidR="005B025A" w:rsidRPr="00F17205" w:rsidRDefault="005B025A" w:rsidP="005B025A">
      <w:pPr>
        <w:autoSpaceDE w:val="0"/>
        <w:autoSpaceDN w:val="0"/>
        <w:adjustRightInd w:val="0"/>
        <w:spacing w:after="0" w:line="360" w:lineRule="auto"/>
        <w:jc w:val="both"/>
        <w:rPr>
          <w:rFonts w:ascii="Times New Roman" w:eastAsia="Calibri" w:hAnsi="Times New Roman" w:cs="Times New Roman"/>
        </w:rPr>
      </w:pPr>
      <w:r w:rsidRPr="00F17205">
        <w:rPr>
          <w:rFonts w:ascii="Times New Roman" w:eastAsia="Calibri" w:hAnsi="Times New Roman" w:cs="Times New Roman"/>
        </w:rPr>
        <w:t>6. Środki zewnętrzne.</w:t>
      </w:r>
    </w:p>
    <w:p w14:paraId="050882D8" w14:textId="77777777" w:rsidR="005B025A" w:rsidRPr="00F17205" w:rsidRDefault="005B025A" w:rsidP="005B025A">
      <w:pPr>
        <w:autoSpaceDE w:val="0"/>
        <w:autoSpaceDN w:val="0"/>
        <w:adjustRightInd w:val="0"/>
        <w:spacing w:after="0" w:line="360" w:lineRule="auto"/>
        <w:jc w:val="both"/>
        <w:rPr>
          <w:rFonts w:ascii="Times New Roman" w:eastAsia="Calibri" w:hAnsi="Times New Roman" w:cs="Times New Roman"/>
        </w:rPr>
      </w:pPr>
      <w:r w:rsidRPr="00F17205">
        <w:rPr>
          <w:rFonts w:ascii="Times New Roman" w:eastAsia="Calibri" w:hAnsi="Times New Roman" w:cs="Times New Roman"/>
        </w:rPr>
        <w:t>7. Odpłatność rodziców biologicznych.</w:t>
      </w:r>
    </w:p>
    <w:p w14:paraId="329054B6" w14:textId="77777777" w:rsidR="005B025A" w:rsidRDefault="005B025A" w:rsidP="005B025A">
      <w:pPr>
        <w:autoSpaceDE w:val="0"/>
        <w:autoSpaceDN w:val="0"/>
        <w:adjustRightInd w:val="0"/>
        <w:spacing w:after="0" w:line="360" w:lineRule="auto"/>
        <w:jc w:val="both"/>
        <w:rPr>
          <w:rFonts w:ascii="Times New Roman" w:eastAsia="Calibri" w:hAnsi="Times New Roman" w:cs="Times New Roman"/>
        </w:rPr>
      </w:pPr>
      <w:r w:rsidRPr="00F17205">
        <w:rPr>
          <w:rFonts w:ascii="Times New Roman" w:eastAsia="Calibri" w:hAnsi="Times New Roman" w:cs="Times New Roman"/>
        </w:rPr>
        <w:t>8. Inne</w:t>
      </w:r>
    </w:p>
    <w:p w14:paraId="04B66FCF" w14:textId="7C32B7A4" w:rsidR="005B025A" w:rsidRPr="00552705" w:rsidRDefault="0017706F" w:rsidP="005B025A">
      <w:pPr>
        <w:spacing w:after="0" w:line="360" w:lineRule="auto"/>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X. </w:t>
      </w:r>
      <w:r w:rsidR="005B025A" w:rsidRPr="00552705">
        <w:rPr>
          <w:rFonts w:ascii="Times New Roman" w:hAnsi="Times New Roman" w:cs="Times New Roman"/>
          <w:b/>
          <w:sz w:val="24"/>
          <w:szCs w:val="24"/>
          <w:lang w:eastAsia="pl-PL"/>
        </w:rPr>
        <w:t>PODSUMOWANIE</w:t>
      </w:r>
    </w:p>
    <w:p w14:paraId="65EC089A" w14:textId="77777777" w:rsidR="005B025A" w:rsidRPr="001A25BF" w:rsidRDefault="005B025A" w:rsidP="005B025A">
      <w:pPr>
        <w:spacing w:after="0" w:line="360" w:lineRule="auto"/>
        <w:ind w:firstLine="708"/>
        <w:jc w:val="both"/>
        <w:rPr>
          <w:rFonts w:ascii="Times New Roman" w:eastAsia="Times New Roman" w:hAnsi="Times New Roman" w:cs="Times New Roman"/>
          <w:sz w:val="24"/>
          <w:szCs w:val="24"/>
          <w:lang w:eastAsia="pl-PL"/>
        </w:rPr>
      </w:pPr>
      <w:r w:rsidRPr="001A25BF">
        <w:rPr>
          <w:rFonts w:ascii="Times New Roman" w:eastAsia="Times New Roman" w:hAnsi="Times New Roman" w:cs="Times New Roman"/>
          <w:sz w:val="24"/>
          <w:szCs w:val="24"/>
          <w:lang w:eastAsia="pl-PL"/>
        </w:rPr>
        <w:t>Dla</w:t>
      </w:r>
      <w:r>
        <w:rPr>
          <w:rFonts w:ascii="Times New Roman" w:eastAsia="Times New Roman" w:hAnsi="Times New Roman" w:cs="Times New Roman"/>
          <w:sz w:val="24"/>
          <w:szCs w:val="24"/>
          <w:lang w:eastAsia="pl-PL"/>
        </w:rPr>
        <w:t xml:space="preserve"> </w:t>
      </w:r>
      <w:r w:rsidRPr="001A25BF">
        <w:rPr>
          <w:rFonts w:ascii="Times New Roman" w:eastAsia="Times New Roman" w:hAnsi="Times New Roman" w:cs="Times New Roman"/>
          <w:sz w:val="24"/>
          <w:szCs w:val="24"/>
          <w:lang w:eastAsia="pl-PL"/>
        </w:rPr>
        <w:t>prawidłoweg</w:t>
      </w:r>
      <w:r>
        <w:rPr>
          <w:rFonts w:ascii="Times New Roman" w:eastAsia="Times New Roman" w:hAnsi="Times New Roman" w:cs="Times New Roman"/>
          <w:sz w:val="24"/>
          <w:szCs w:val="24"/>
          <w:lang w:eastAsia="pl-PL"/>
        </w:rPr>
        <w:t xml:space="preserve">o </w:t>
      </w:r>
      <w:r w:rsidRPr="001A25BF">
        <w:rPr>
          <w:rFonts w:ascii="Times New Roman" w:eastAsia="Times New Roman" w:hAnsi="Times New Roman" w:cs="Times New Roman"/>
          <w:sz w:val="24"/>
          <w:szCs w:val="24"/>
          <w:lang w:eastAsia="pl-PL"/>
        </w:rPr>
        <w:t>rozwoju dziecka</w:t>
      </w:r>
      <w:r>
        <w:rPr>
          <w:rFonts w:ascii="Times New Roman" w:eastAsia="Times New Roman" w:hAnsi="Times New Roman" w:cs="Times New Roman"/>
          <w:sz w:val="24"/>
          <w:szCs w:val="24"/>
          <w:lang w:eastAsia="pl-PL"/>
        </w:rPr>
        <w:t xml:space="preserve"> </w:t>
      </w:r>
      <w:r w:rsidRPr="001A25BF">
        <w:rPr>
          <w:rFonts w:ascii="Times New Roman" w:eastAsia="Times New Roman" w:hAnsi="Times New Roman" w:cs="Times New Roman"/>
          <w:sz w:val="24"/>
          <w:szCs w:val="24"/>
          <w:lang w:eastAsia="pl-PL"/>
        </w:rPr>
        <w:t>niezbędne jest zapewnienie</w:t>
      </w:r>
      <w:r>
        <w:rPr>
          <w:rFonts w:ascii="Times New Roman" w:eastAsia="Times New Roman" w:hAnsi="Times New Roman" w:cs="Times New Roman"/>
          <w:sz w:val="24"/>
          <w:szCs w:val="24"/>
          <w:lang w:eastAsia="pl-PL"/>
        </w:rPr>
        <w:t xml:space="preserve"> </w:t>
      </w:r>
      <w:r w:rsidRPr="001A25BF">
        <w:rPr>
          <w:rFonts w:ascii="Times New Roman" w:eastAsia="Times New Roman" w:hAnsi="Times New Roman" w:cs="Times New Roman"/>
          <w:sz w:val="24"/>
          <w:szCs w:val="24"/>
          <w:lang w:eastAsia="pl-PL"/>
        </w:rPr>
        <w:t>mu</w:t>
      </w:r>
      <w:r>
        <w:rPr>
          <w:rFonts w:ascii="Times New Roman" w:eastAsia="Times New Roman" w:hAnsi="Times New Roman" w:cs="Times New Roman"/>
          <w:sz w:val="24"/>
          <w:szCs w:val="24"/>
          <w:lang w:eastAsia="pl-PL"/>
        </w:rPr>
        <w:t xml:space="preserve"> </w:t>
      </w:r>
      <w:r w:rsidRPr="001A25BF">
        <w:rPr>
          <w:rFonts w:ascii="Times New Roman" w:eastAsia="Times New Roman" w:hAnsi="Times New Roman" w:cs="Times New Roman"/>
          <w:sz w:val="24"/>
          <w:szCs w:val="24"/>
          <w:lang w:eastAsia="pl-PL"/>
        </w:rPr>
        <w:t>opieki w</w:t>
      </w:r>
      <w:r>
        <w:rPr>
          <w:rFonts w:ascii="Times New Roman" w:eastAsia="Times New Roman" w:hAnsi="Times New Roman" w:cs="Times New Roman"/>
          <w:sz w:val="24"/>
          <w:szCs w:val="24"/>
          <w:lang w:eastAsia="pl-PL"/>
        </w:rPr>
        <w:t xml:space="preserve"> </w:t>
      </w:r>
      <w:r w:rsidRPr="001A25BF">
        <w:rPr>
          <w:rFonts w:ascii="Times New Roman" w:eastAsia="Times New Roman" w:hAnsi="Times New Roman" w:cs="Times New Roman"/>
          <w:sz w:val="24"/>
          <w:szCs w:val="24"/>
          <w:lang w:eastAsia="pl-PL"/>
        </w:rPr>
        <w:t>rodzinie naturalnej lub stworzenie jak najlepszych warunków rozwoju i wychowania.</w:t>
      </w:r>
      <w:r>
        <w:rPr>
          <w:rFonts w:ascii="Times New Roman" w:eastAsia="Times New Roman" w:hAnsi="Times New Roman" w:cs="Times New Roman"/>
          <w:sz w:val="24"/>
          <w:szCs w:val="24"/>
          <w:lang w:eastAsia="pl-PL"/>
        </w:rPr>
        <w:t xml:space="preserve"> </w:t>
      </w:r>
      <w:r w:rsidRPr="001A25BF">
        <w:rPr>
          <w:rFonts w:ascii="Times New Roman" w:eastAsia="Times New Roman" w:hAnsi="Times New Roman" w:cs="Times New Roman"/>
          <w:sz w:val="24"/>
          <w:szCs w:val="24"/>
          <w:lang w:eastAsia="pl-PL"/>
        </w:rPr>
        <w:t>Podejmowane działania pozwolą jak najdłużej funkcjonować</w:t>
      </w:r>
      <w:r>
        <w:rPr>
          <w:rFonts w:ascii="Times New Roman" w:eastAsia="Times New Roman" w:hAnsi="Times New Roman" w:cs="Times New Roman"/>
          <w:sz w:val="24"/>
          <w:szCs w:val="24"/>
          <w:lang w:eastAsia="pl-PL"/>
        </w:rPr>
        <w:t xml:space="preserve"> </w:t>
      </w:r>
      <w:r w:rsidRPr="001A25BF">
        <w:rPr>
          <w:rFonts w:ascii="Times New Roman" w:eastAsia="Times New Roman" w:hAnsi="Times New Roman" w:cs="Times New Roman"/>
          <w:sz w:val="24"/>
          <w:szCs w:val="24"/>
          <w:lang w:eastAsia="pl-PL"/>
        </w:rPr>
        <w:t>dziecku</w:t>
      </w:r>
      <w:r>
        <w:rPr>
          <w:rFonts w:ascii="Times New Roman" w:eastAsia="Times New Roman" w:hAnsi="Times New Roman" w:cs="Times New Roman"/>
          <w:sz w:val="24"/>
          <w:szCs w:val="24"/>
          <w:lang w:eastAsia="pl-PL"/>
        </w:rPr>
        <w:t xml:space="preserve"> </w:t>
      </w:r>
      <w:r w:rsidRPr="001A25BF">
        <w:rPr>
          <w:rFonts w:ascii="Times New Roman" w:eastAsia="Times New Roman" w:hAnsi="Times New Roman" w:cs="Times New Roman"/>
          <w:sz w:val="24"/>
          <w:szCs w:val="24"/>
          <w:lang w:eastAsia="pl-PL"/>
        </w:rPr>
        <w:t xml:space="preserve">w środowisku rodzinnym. Będzie </w:t>
      </w:r>
      <w:r>
        <w:rPr>
          <w:rFonts w:ascii="Times New Roman" w:eastAsia="Times New Roman" w:hAnsi="Times New Roman" w:cs="Times New Roman"/>
          <w:sz w:val="24"/>
          <w:szCs w:val="24"/>
          <w:lang w:eastAsia="pl-PL"/>
        </w:rPr>
        <w:t xml:space="preserve">                 </w:t>
      </w:r>
      <w:r w:rsidRPr="001A25BF">
        <w:rPr>
          <w:rFonts w:ascii="Times New Roman" w:eastAsia="Times New Roman" w:hAnsi="Times New Roman" w:cs="Times New Roman"/>
          <w:sz w:val="24"/>
          <w:szCs w:val="24"/>
          <w:lang w:eastAsia="pl-PL"/>
        </w:rPr>
        <w:t>to możliwe</w:t>
      </w:r>
      <w:r>
        <w:rPr>
          <w:rFonts w:ascii="Times New Roman" w:eastAsia="Times New Roman" w:hAnsi="Times New Roman" w:cs="Times New Roman"/>
          <w:sz w:val="24"/>
          <w:szCs w:val="24"/>
          <w:lang w:eastAsia="pl-PL"/>
        </w:rPr>
        <w:t xml:space="preserve"> </w:t>
      </w:r>
      <w:r w:rsidRPr="001A25BF">
        <w:rPr>
          <w:rFonts w:ascii="Times New Roman" w:eastAsia="Times New Roman" w:hAnsi="Times New Roman" w:cs="Times New Roman"/>
          <w:sz w:val="24"/>
          <w:szCs w:val="24"/>
          <w:lang w:eastAsia="pl-PL"/>
        </w:rPr>
        <w:t>dzięki specjalistycznemu poradnictwu i rozwojowi</w:t>
      </w:r>
      <w:r>
        <w:rPr>
          <w:rFonts w:ascii="Times New Roman" w:eastAsia="Times New Roman" w:hAnsi="Times New Roman" w:cs="Times New Roman"/>
          <w:sz w:val="24"/>
          <w:szCs w:val="24"/>
          <w:lang w:eastAsia="pl-PL"/>
        </w:rPr>
        <w:t xml:space="preserve"> </w:t>
      </w:r>
      <w:r w:rsidRPr="001A25BF">
        <w:rPr>
          <w:rFonts w:ascii="Times New Roman" w:eastAsia="Times New Roman" w:hAnsi="Times New Roman" w:cs="Times New Roman"/>
          <w:sz w:val="24"/>
          <w:szCs w:val="24"/>
          <w:lang w:eastAsia="pl-PL"/>
        </w:rPr>
        <w:t>sieci placówek wsparcia dziennego oraz wsparciu</w:t>
      </w:r>
      <w:r>
        <w:rPr>
          <w:rFonts w:ascii="Times New Roman" w:eastAsia="Times New Roman" w:hAnsi="Times New Roman" w:cs="Times New Roman"/>
          <w:sz w:val="24"/>
          <w:szCs w:val="24"/>
          <w:lang w:eastAsia="pl-PL"/>
        </w:rPr>
        <w:t xml:space="preserve"> </w:t>
      </w:r>
      <w:r w:rsidRPr="001A25BF">
        <w:rPr>
          <w:rFonts w:ascii="Times New Roman" w:eastAsia="Times New Roman" w:hAnsi="Times New Roman" w:cs="Times New Roman"/>
          <w:sz w:val="24"/>
          <w:szCs w:val="24"/>
          <w:lang w:eastAsia="pl-PL"/>
        </w:rPr>
        <w:t>finansowemu pozwalającemu na wyjście z sytuacji kryzysowej.</w:t>
      </w:r>
    </w:p>
    <w:p w14:paraId="2B12E2D3" w14:textId="1E1C333B" w:rsidR="005B025A" w:rsidRPr="001A25BF" w:rsidRDefault="005B025A" w:rsidP="005B025A">
      <w:pPr>
        <w:spacing w:after="0" w:line="360" w:lineRule="auto"/>
        <w:jc w:val="both"/>
        <w:rPr>
          <w:rFonts w:ascii="Times New Roman" w:eastAsia="Times New Roman" w:hAnsi="Times New Roman" w:cs="Times New Roman"/>
          <w:sz w:val="24"/>
          <w:szCs w:val="24"/>
          <w:lang w:eastAsia="pl-PL"/>
        </w:rPr>
      </w:pPr>
      <w:r w:rsidRPr="001A25BF">
        <w:rPr>
          <w:rFonts w:ascii="Times New Roman" w:eastAsia="Times New Roman" w:hAnsi="Times New Roman" w:cs="Times New Roman"/>
          <w:sz w:val="24"/>
          <w:szCs w:val="24"/>
          <w:lang w:eastAsia="pl-PL"/>
        </w:rPr>
        <w:t>Dzieci, które zostały pozbawione właściwej opieki i wychowania w rodzinie biologicznej, zostaną przyjęte do rodzin zastępczych oraz rodzinnych domów dziecka.</w:t>
      </w:r>
      <w:r>
        <w:rPr>
          <w:rFonts w:ascii="Times New Roman" w:eastAsia="Times New Roman" w:hAnsi="Times New Roman" w:cs="Times New Roman"/>
          <w:sz w:val="24"/>
          <w:szCs w:val="24"/>
          <w:lang w:eastAsia="pl-PL"/>
        </w:rPr>
        <w:t xml:space="preserve"> </w:t>
      </w:r>
      <w:r w:rsidRPr="001A25BF">
        <w:rPr>
          <w:rFonts w:ascii="Times New Roman" w:eastAsia="Times New Roman" w:hAnsi="Times New Roman" w:cs="Times New Roman"/>
          <w:sz w:val="24"/>
          <w:szCs w:val="24"/>
          <w:lang w:eastAsia="pl-PL"/>
        </w:rPr>
        <w:t xml:space="preserve">Należy dążyć do skracania okresów pobytu dzieci w zastępczej formie opieki na rzecz powrotu do rodzin biologicznych. </w:t>
      </w:r>
      <w:r w:rsidR="002C3556">
        <w:rPr>
          <w:rFonts w:ascii="Times New Roman" w:eastAsia="Times New Roman" w:hAnsi="Times New Roman" w:cs="Times New Roman"/>
          <w:sz w:val="24"/>
          <w:szCs w:val="24"/>
          <w:lang w:eastAsia="pl-PL"/>
        </w:rPr>
        <w:t xml:space="preserve">                   </w:t>
      </w:r>
      <w:r w:rsidRPr="001A25BF">
        <w:rPr>
          <w:rFonts w:ascii="Times New Roman" w:eastAsia="Times New Roman" w:hAnsi="Times New Roman" w:cs="Times New Roman"/>
          <w:sz w:val="24"/>
          <w:szCs w:val="24"/>
          <w:lang w:eastAsia="pl-PL"/>
        </w:rPr>
        <w:t>W tym celu</w:t>
      </w:r>
      <w:r>
        <w:rPr>
          <w:rFonts w:ascii="Times New Roman" w:eastAsia="Times New Roman" w:hAnsi="Times New Roman" w:cs="Times New Roman"/>
          <w:sz w:val="24"/>
          <w:szCs w:val="24"/>
          <w:lang w:eastAsia="pl-PL"/>
        </w:rPr>
        <w:t xml:space="preserve"> </w:t>
      </w:r>
      <w:r w:rsidRPr="001A25BF">
        <w:rPr>
          <w:rFonts w:ascii="Times New Roman" w:eastAsia="Times New Roman" w:hAnsi="Times New Roman" w:cs="Times New Roman"/>
          <w:sz w:val="24"/>
          <w:szCs w:val="24"/>
          <w:lang w:eastAsia="pl-PL"/>
        </w:rPr>
        <w:t>niezbędny jest rozwinięty system wsparcia środowiskowego wraz z pomocą terapeutyczną, materialną i socjalną przeznaczoną dla rodzin dysfunkcyjnych</w:t>
      </w:r>
      <w:r w:rsidR="00C7241A">
        <w:rPr>
          <w:rFonts w:ascii="Times New Roman" w:eastAsia="Times New Roman" w:hAnsi="Times New Roman" w:cs="Times New Roman"/>
          <w:sz w:val="24"/>
          <w:szCs w:val="24"/>
          <w:lang w:eastAsia="pl-PL"/>
        </w:rPr>
        <w:t xml:space="preserve"> </w:t>
      </w:r>
      <w:r w:rsidRPr="001A25BF">
        <w:rPr>
          <w:rFonts w:ascii="Times New Roman" w:eastAsia="Times New Roman" w:hAnsi="Times New Roman" w:cs="Times New Roman"/>
          <w:sz w:val="24"/>
          <w:szCs w:val="24"/>
          <w:lang w:eastAsia="pl-PL"/>
        </w:rPr>
        <w:t>z wczesną interwencją zespołów składających się z profesjonalistów (pracownik socjalny, terapeuta, psycholog, pedagog szkolny, kurator zawodowy, policjant, lekarz).Aby wyżej wymienione cele były</w:t>
      </w:r>
      <w:r>
        <w:rPr>
          <w:rFonts w:ascii="Times New Roman" w:eastAsia="Times New Roman" w:hAnsi="Times New Roman" w:cs="Times New Roman"/>
          <w:sz w:val="24"/>
          <w:szCs w:val="24"/>
          <w:lang w:eastAsia="pl-PL"/>
        </w:rPr>
        <w:t xml:space="preserve"> </w:t>
      </w:r>
      <w:r w:rsidRPr="001A25BF">
        <w:rPr>
          <w:rFonts w:ascii="Times New Roman" w:eastAsia="Times New Roman" w:hAnsi="Times New Roman" w:cs="Times New Roman"/>
          <w:sz w:val="24"/>
          <w:szCs w:val="24"/>
          <w:lang w:eastAsia="pl-PL"/>
        </w:rPr>
        <w:t>prawidłowo realizowane</w:t>
      </w:r>
      <w:r>
        <w:rPr>
          <w:rFonts w:ascii="Times New Roman" w:eastAsia="Times New Roman" w:hAnsi="Times New Roman" w:cs="Times New Roman"/>
          <w:sz w:val="24"/>
          <w:szCs w:val="24"/>
          <w:lang w:eastAsia="pl-PL"/>
        </w:rPr>
        <w:t xml:space="preserve"> </w:t>
      </w:r>
      <w:r w:rsidRPr="001A25BF">
        <w:rPr>
          <w:rFonts w:ascii="Times New Roman" w:eastAsia="Times New Roman" w:hAnsi="Times New Roman" w:cs="Times New Roman"/>
          <w:sz w:val="24"/>
          <w:szCs w:val="24"/>
          <w:lang w:eastAsia="pl-PL"/>
        </w:rPr>
        <w:t>należy</w:t>
      </w:r>
      <w:r>
        <w:rPr>
          <w:rFonts w:ascii="Times New Roman" w:eastAsia="Times New Roman" w:hAnsi="Times New Roman" w:cs="Times New Roman"/>
          <w:sz w:val="24"/>
          <w:szCs w:val="24"/>
          <w:lang w:eastAsia="pl-PL"/>
        </w:rPr>
        <w:t xml:space="preserve"> </w:t>
      </w:r>
      <w:r w:rsidRPr="001A25BF">
        <w:rPr>
          <w:rFonts w:ascii="Times New Roman" w:eastAsia="Times New Roman" w:hAnsi="Times New Roman" w:cs="Times New Roman"/>
          <w:sz w:val="24"/>
          <w:szCs w:val="24"/>
          <w:lang w:eastAsia="pl-PL"/>
        </w:rPr>
        <w:t xml:space="preserve">stworzyć sprawnie funkcjonujący system współpracy </w:t>
      </w:r>
      <w:r w:rsidR="002C3556">
        <w:rPr>
          <w:rFonts w:ascii="Times New Roman" w:eastAsia="Times New Roman" w:hAnsi="Times New Roman" w:cs="Times New Roman"/>
          <w:sz w:val="24"/>
          <w:szCs w:val="24"/>
          <w:lang w:eastAsia="pl-PL"/>
        </w:rPr>
        <w:t xml:space="preserve">                          </w:t>
      </w:r>
      <w:r w:rsidRPr="001A25BF">
        <w:rPr>
          <w:rFonts w:ascii="Times New Roman" w:eastAsia="Times New Roman" w:hAnsi="Times New Roman" w:cs="Times New Roman"/>
          <w:sz w:val="24"/>
          <w:szCs w:val="24"/>
          <w:lang w:eastAsia="pl-PL"/>
        </w:rPr>
        <w:t>i komunikacji pomiędzy organizacjami i</w:t>
      </w:r>
      <w:r>
        <w:rPr>
          <w:rFonts w:ascii="Times New Roman" w:eastAsia="Times New Roman" w:hAnsi="Times New Roman" w:cs="Times New Roman"/>
          <w:sz w:val="24"/>
          <w:szCs w:val="24"/>
          <w:lang w:eastAsia="pl-PL"/>
        </w:rPr>
        <w:t xml:space="preserve"> </w:t>
      </w:r>
      <w:r w:rsidRPr="001A25BF">
        <w:rPr>
          <w:rFonts w:ascii="Times New Roman" w:eastAsia="Times New Roman" w:hAnsi="Times New Roman" w:cs="Times New Roman"/>
          <w:sz w:val="24"/>
          <w:szCs w:val="24"/>
          <w:lang w:eastAsia="pl-PL"/>
        </w:rPr>
        <w:t xml:space="preserve">instytucjami świadczącymi pomoc rodzinie i dziecku na terenie Powiatu </w:t>
      </w:r>
      <w:r>
        <w:rPr>
          <w:rFonts w:ascii="Times New Roman" w:eastAsia="Times New Roman" w:hAnsi="Times New Roman" w:cs="Times New Roman"/>
          <w:sz w:val="24"/>
          <w:szCs w:val="24"/>
          <w:lang w:eastAsia="pl-PL"/>
        </w:rPr>
        <w:t>Rawskiego</w:t>
      </w:r>
      <w:r w:rsidRPr="001A25BF">
        <w:rPr>
          <w:rFonts w:ascii="Times New Roman" w:eastAsia="Times New Roman" w:hAnsi="Times New Roman" w:cs="Times New Roman"/>
          <w:sz w:val="24"/>
          <w:szCs w:val="24"/>
          <w:lang w:eastAsia="pl-PL"/>
        </w:rPr>
        <w:t xml:space="preserve">. </w:t>
      </w:r>
    </w:p>
    <w:p w14:paraId="0E947B31" w14:textId="47E327FB" w:rsidR="005B025A" w:rsidRPr="001A25BF" w:rsidRDefault="005B025A" w:rsidP="005B025A">
      <w:pPr>
        <w:spacing w:after="0" w:line="360" w:lineRule="auto"/>
        <w:jc w:val="both"/>
        <w:rPr>
          <w:rFonts w:ascii="Times New Roman" w:eastAsia="Times New Roman" w:hAnsi="Times New Roman" w:cs="Times New Roman"/>
          <w:sz w:val="24"/>
          <w:szCs w:val="24"/>
          <w:lang w:eastAsia="pl-PL"/>
        </w:rPr>
      </w:pPr>
      <w:r w:rsidRPr="001A25BF">
        <w:rPr>
          <w:rFonts w:ascii="Times New Roman" w:eastAsia="Times New Roman" w:hAnsi="Times New Roman" w:cs="Times New Roman"/>
          <w:sz w:val="24"/>
          <w:szCs w:val="24"/>
          <w:lang w:eastAsia="pl-PL"/>
        </w:rPr>
        <w:t>Koordynatorem tego działania</w:t>
      </w:r>
      <w:r>
        <w:rPr>
          <w:rFonts w:ascii="Times New Roman" w:eastAsia="Times New Roman" w:hAnsi="Times New Roman" w:cs="Times New Roman"/>
          <w:sz w:val="24"/>
          <w:szCs w:val="24"/>
          <w:lang w:eastAsia="pl-PL"/>
        </w:rPr>
        <w:t xml:space="preserve"> </w:t>
      </w:r>
      <w:r w:rsidRPr="001A25BF">
        <w:rPr>
          <w:rFonts w:ascii="Times New Roman" w:eastAsia="Times New Roman" w:hAnsi="Times New Roman" w:cs="Times New Roman"/>
          <w:sz w:val="24"/>
          <w:szCs w:val="24"/>
          <w:lang w:eastAsia="pl-PL"/>
        </w:rPr>
        <w:t>od 2012 jest</w:t>
      </w:r>
      <w:r>
        <w:rPr>
          <w:rFonts w:ascii="Times New Roman" w:eastAsia="Times New Roman" w:hAnsi="Times New Roman" w:cs="Times New Roman"/>
          <w:sz w:val="24"/>
          <w:szCs w:val="24"/>
          <w:lang w:eastAsia="pl-PL"/>
        </w:rPr>
        <w:t xml:space="preserve"> </w:t>
      </w:r>
      <w:r w:rsidRPr="001A25BF">
        <w:rPr>
          <w:rFonts w:ascii="Times New Roman" w:eastAsia="Times New Roman" w:hAnsi="Times New Roman" w:cs="Times New Roman"/>
          <w:sz w:val="24"/>
          <w:szCs w:val="24"/>
          <w:lang w:eastAsia="pl-PL"/>
        </w:rPr>
        <w:t>Powiatowe Centrum Pomocy Rodzinie, które</w:t>
      </w:r>
      <w:r>
        <w:rPr>
          <w:rFonts w:ascii="Times New Roman" w:eastAsia="Times New Roman" w:hAnsi="Times New Roman" w:cs="Times New Roman"/>
          <w:sz w:val="24"/>
          <w:szCs w:val="24"/>
          <w:lang w:eastAsia="pl-PL"/>
        </w:rPr>
        <w:t xml:space="preserve"> </w:t>
      </w:r>
      <w:r w:rsidRPr="001A25BF">
        <w:rPr>
          <w:rFonts w:ascii="Times New Roman" w:eastAsia="Times New Roman" w:hAnsi="Times New Roman" w:cs="Times New Roman"/>
          <w:sz w:val="24"/>
          <w:szCs w:val="24"/>
          <w:lang w:eastAsia="pl-PL"/>
        </w:rPr>
        <w:t>realizuje</w:t>
      </w:r>
      <w:r>
        <w:rPr>
          <w:rFonts w:ascii="Times New Roman" w:eastAsia="Times New Roman" w:hAnsi="Times New Roman" w:cs="Times New Roman"/>
          <w:sz w:val="24"/>
          <w:szCs w:val="24"/>
          <w:lang w:eastAsia="pl-PL"/>
        </w:rPr>
        <w:t xml:space="preserve"> </w:t>
      </w:r>
      <w:r w:rsidRPr="001A25BF">
        <w:rPr>
          <w:rFonts w:ascii="Times New Roman" w:eastAsia="Times New Roman" w:hAnsi="Times New Roman" w:cs="Times New Roman"/>
          <w:sz w:val="24"/>
          <w:szCs w:val="24"/>
          <w:lang w:eastAsia="pl-PL"/>
        </w:rPr>
        <w:t>cele zawarte w niniejszym Powiatowym Programie Rozwoju Pieczy Zastępczej</w:t>
      </w:r>
      <w:r>
        <w:rPr>
          <w:rFonts w:ascii="Times New Roman" w:eastAsia="Times New Roman" w:hAnsi="Times New Roman" w:cs="Times New Roman"/>
          <w:sz w:val="24"/>
          <w:szCs w:val="24"/>
          <w:lang w:eastAsia="pl-PL"/>
        </w:rPr>
        <w:t xml:space="preserve"> </w:t>
      </w:r>
      <w:r w:rsidRPr="001A25BF">
        <w:rPr>
          <w:rFonts w:ascii="Times New Roman" w:eastAsia="Times New Roman" w:hAnsi="Times New Roman" w:cs="Times New Roman"/>
          <w:sz w:val="24"/>
          <w:szCs w:val="24"/>
          <w:lang w:eastAsia="pl-PL"/>
        </w:rPr>
        <w:t>oraz Strategii</w:t>
      </w:r>
      <w:r>
        <w:rPr>
          <w:rFonts w:ascii="Times New Roman" w:eastAsia="Times New Roman" w:hAnsi="Times New Roman" w:cs="Times New Roman"/>
          <w:sz w:val="24"/>
          <w:szCs w:val="24"/>
          <w:lang w:eastAsia="pl-PL"/>
        </w:rPr>
        <w:t xml:space="preserve"> </w:t>
      </w:r>
      <w:r w:rsidRPr="001A25BF">
        <w:rPr>
          <w:rFonts w:ascii="Times New Roman" w:eastAsia="Times New Roman" w:hAnsi="Times New Roman" w:cs="Times New Roman"/>
          <w:sz w:val="24"/>
          <w:szCs w:val="24"/>
          <w:lang w:eastAsia="pl-PL"/>
        </w:rPr>
        <w:t>Rozwiązywania Problemów Społecznych.</w:t>
      </w:r>
      <w:r>
        <w:rPr>
          <w:rFonts w:ascii="Times New Roman" w:eastAsia="Times New Roman" w:hAnsi="Times New Roman" w:cs="Times New Roman"/>
          <w:sz w:val="24"/>
          <w:szCs w:val="24"/>
          <w:lang w:eastAsia="pl-PL"/>
        </w:rPr>
        <w:t xml:space="preserve"> </w:t>
      </w:r>
      <w:r w:rsidRPr="001A25BF">
        <w:rPr>
          <w:rFonts w:ascii="Times New Roman" w:eastAsia="Times New Roman" w:hAnsi="Times New Roman" w:cs="Times New Roman"/>
          <w:sz w:val="24"/>
          <w:szCs w:val="24"/>
          <w:lang w:eastAsia="pl-PL"/>
        </w:rPr>
        <w:t xml:space="preserve">W lokalnym systemie działań w </w:t>
      </w:r>
      <w:r>
        <w:rPr>
          <w:rFonts w:ascii="Times New Roman" w:eastAsia="Times New Roman" w:hAnsi="Times New Roman" w:cs="Times New Roman"/>
          <w:sz w:val="24"/>
          <w:szCs w:val="24"/>
          <w:lang w:eastAsia="pl-PL"/>
        </w:rPr>
        <w:t xml:space="preserve">obszarze profilaktyki  </w:t>
      </w:r>
      <w:r w:rsidRPr="001A25BF">
        <w:rPr>
          <w:rFonts w:ascii="Times New Roman" w:eastAsia="Times New Roman" w:hAnsi="Times New Roman" w:cs="Times New Roman"/>
          <w:sz w:val="24"/>
          <w:szCs w:val="24"/>
          <w:lang w:eastAsia="pl-PL"/>
        </w:rPr>
        <w:t xml:space="preserve">i rozwiązywania problemów społecznych należy brać pod uwagę udział również innych </w:t>
      </w:r>
      <w:r w:rsidRPr="001A25BF">
        <w:rPr>
          <w:rFonts w:ascii="Times New Roman" w:eastAsia="Times New Roman" w:hAnsi="Times New Roman" w:cs="Times New Roman"/>
          <w:sz w:val="24"/>
          <w:szCs w:val="24"/>
          <w:lang w:eastAsia="pl-PL"/>
        </w:rPr>
        <w:lastRenderedPageBreak/>
        <w:t>podmiotów i instytucji.</w:t>
      </w:r>
      <w:r>
        <w:rPr>
          <w:rFonts w:ascii="Times New Roman" w:eastAsia="Times New Roman" w:hAnsi="Times New Roman" w:cs="Times New Roman"/>
          <w:sz w:val="24"/>
          <w:szCs w:val="24"/>
          <w:lang w:eastAsia="pl-PL"/>
        </w:rPr>
        <w:t xml:space="preserve"> </w:t>
      </w:r>
      <w:r w:rsidRPr="001A25BF">
        <w:rPr>
          <w:rFonts w:ascii="Times New Roman" w:eastAsia="Times New Roman" w:hAnsi="Times New Roman" w:cs="Times New Roman"/>
          <w:sz w:val="24"/>
          <w:szCs w:val="24"/>
          <w:lang w:eastAsia="pl-PL"/>
        </w:rPr>
        <w:t>Założenia Powiatowego Programu Rozwoju Pieczy Zastępczej, które nie zostaną zrealizowane w latach 20</w:t>
      </w:r>
      <w:r w:rsidR="002C3556">
        <w:rPr>
          <w:rFonts w:ascii="Times New Roman" w:eastAsia="Times New Roman" w:hAnsi="Times New Roman" w:cs="Times New Roman"/>
          <w:sz w:val="24"/>
          <w:szCs w:val="24"/>
          <w:lang w:eastAsia="pl-PL"/>
        </w:rPr>
        <w:t>22</w:t>
      </w:r>
      <w:r w:rsidRPr="001A25BF">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2</w:t>
      </w:r>
      <w:r w:rsidR="002C3556">
        <w:rPr>
          <w:rFonts w:ascii="Times New Roman" w:eastAsia="Times New Roman" w:hAnsi="Times New Roman" w:cs="Times New Roman"/>
          <w:sz w:val="24"/>
          <w:szCs w:val="24"/>
          <w:lang w:eastAsia="pl-PL"/>
        </w:rPr>
        <w:t>4</w:t>
      </w:r>
      <w:r w:rsidRPr="001A25BF">
        <w:rPr>
          <w:rFonts w:ascii="Times New Roman" w:eastAsia="Times New Roman" w:hAnsi="Times New Roman" w:cs="Times New Roman"/>
          <w:sz w:val="24"/>
          <w:szCs w:val="24"/>
          <w:lang w:eastAsia="pl-PL"/>
        </w:rPr>
        <w:t>, będą uwzględnione</w:t>
      </w:r>
      <w:r>
        <w:rPr>
          <w:rFonts w:ascii="Times New Roman" w:eastAsia="Times New Roman" w:hAnsi="Times New Roman" w:cs="Times New Roman"/>
          <w:sz w:val="24"/>
          <w:szCs w:val="24"/>
          <w:lang w:eastAsia="pl-PL"/>
        </w:rPr>
        <w:t xml:space="preserve">  w kolejnym programie.</w:t>
      </w:r>
    </w:p>
    <w:p w14:paraId="7146C5AA" w14:textId="77777777" w:rsidR="005B025A" w:rsidRDefault="005B025A" w:rsidP="005B025A">
      <w:pPr>
        <w:jc w:val="both"/>
        <w:rPr>
          <w:rFonts w:ascii="Times New Roman" w:hAnsi="Times New Roman" w:cs="Times New Roman"/>
          <w:b/>
          <w:sz w:val="24"/>
          <w:szCs w:val="24"/>
          <w:lang w:eastAsia="pl-PL"/>
        </w:rPr>
      </w:pPr>
    </w:p>
    <w:p w14:paraId="4319F3CF" w14:textId="77777777" w:rsidR="005B025A" w:rsidRDefault="005B025A" w:rsidP="005B025A">
      <w:pPr>
        <w:jc w:val="both"/>
        <w:rPr>
          <w:rFonts w:ascii="Times New Roman" w:hAnsi="Times New Roman" w:cs="Times New Roman"/>
          <w:b/>
          <w:sz w:val="24"/>
          <w:szCs w:val="24"/>
          <w:lang w:eastAsia="pl-PL"/>
        </w:rPr>
      </w:pPr>
    </w:p>
    <w:p w14:paraId="55AB1926" w14:textId="77777777" w:rsidR="005B025A" w:rsidRDefault="005B025A" w:rsidP="005B025A">
      <w:pPr>
        <w:jc w:val="both"/>
        <w:rPr>
          <w:rFonts w:ascii="Times New Roman" w:hAnsi="Times New Roman" w:cs="Times New Roman"/>
          <w:b/>
          <w:sz w:val="24"/>
          <w:szCs w:val="24"/>
          <w:lang w:eastAsia="pl-PL"/>
        </w:rPr>
      </w:pPr>
    </w:p>
    <w:p w14:paraId="1FF0B58D" w14:textId="77777777" w:rsidR="005B025A" w:rsidRDefault="005B025A" w:rsidP="005B025A">
      <w:pPr>
        <w:jc w:val="both"/>
        <w:rPr>
          <w:rFonts w:ascii="Times New Roman" w:hAnsi="Times New Roman" w:cs="Times New Roman"/>
          <w:b/>
          <w:sz w:val="24"/>
          <w:szCs w:val="24"/>
          <w:lang w:eastAsia="pl-PL"/>
        </w:rPr>
      </w:pPr>
    </w:p>
    <w:p w14:paraId="7071A787" w14:textId="77777777" w:rsidR="005B025A" w:rsidRPr="001A25BF" w:rsidRDefault="005B025A" w:rsidP="005B025A">
      <w:pPr>
        <w:jc w:val="both"/>
        <w:rPr>
          <w:rFonts w:ascii="Times New Roman" w:hAnsi="Times New Roman" w:cs="Times New Roman"/>
          <w:b/>
          <w:sz w:val="24"/>
          <w:szCs w:val="24"/>
          <w:lang w:eastAsia="pl-PL"/>
        </w:rPr>
      </w:pPr>
    </w:p>
    <w:p w14:paraId="041233EE" w14:textId="77777777" w:rsidR="005522C5" w:rsidRDefault="005522C5"/>
    <w:sectPr w:rsidR="005522C5" w:rsidSect="009D330C">
      <w:footerReference w:type="default" r:id="rId9"/>
      <w:pgSz w:w="11906" w:h="16838"/>
      <w:pgMar w:top="1417" w:right="1417"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73AF9" w14:textId="77777777" w:rsidR="007930BF" w:rsidRDefault="007930BF">
      <w:pPr>
        <w:spacing w:after="0" w:line="240" w:lineRule="auto"/>
      </w:pPr>
      <w:r>
        <w:separator/>
      </w:r>
    </w:p>
  </w:endnote>
  <w:endnote w:type="continuationSeparator" w:id="0">
    <w:p w14:paraId="0585B05C" w14:textId="77777777" w:rsidR="007930BF" w:rsidRDefault="00793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07653"/>
      <w:docPartObj>
        <w:docPartGallery w:val="Page Numbers (Bottom of Page)"/>
        <w:docPartUnique/>
      </w:docPartObj>
    </w:sdtPr>
    <w:sdtContent>
      <w:p w14:paraId="1CD4905B" w14:textId="77777777" w:rsidR="008F5922" w:rsidRDefault="005E5E7C">
        <w:pPr>
          <w:pStyle w:val="Stopka"/>
          <w:jc w:val="right"/>
        </w:pPr>
        <w:r>
          <w:fldChar w:fldCharType="begin"/>
        </w:r>
        <w:r>
          <w:instrText xml:space="preserve"> PAGE   \* MERGEFORMAT </w:instrText>
        </w:r>
        <w:r>
          <w:fldChar w:fldCharType="separate"/>
        </w:r>
        <w:r>
          <w:rPr>
            <w:noProof/>
          </w:rPr>
          <w:t>1</w:t>
        </w:r>
        <w:r>
          <w:rPr>
            <w:noProof/>
          </w:rPr>
          <w:fldChar w:fldCharType="end"/>
        </w:r>
      </w:p>
    </w:sdtContent>
  </w:sdt>
  <w:p w14:paraId="21B2C4A8" w14:textId="77777777" w:rsidR="008F5922" w:rsidRDefault="008F59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5290D" w14:textId="77777777" w:rsidR="007930BF" w:rsidRDefault="007930BF">
      <w:pPr>
        <w:spacing w:after="0" w:line="240" w:lineRule="auto"/>
      </w:pPr>
      <w:r>
        <w:separator/>
      </w:r>
    </w:p>
  </w:footnote>
  <w:footnote w:type="continuationSeparator" w:id="0">
    <w:p w14:paraId="3346D84A" w14:textId="77777777" w:rsidR="007930BF" w:rsidRDefault="00793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24B29"/>
    <w:multiLevelType w:val="multilevel"/>
    <w:tmpl w:val="3252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41624"/>
    <w:multiLevelType w:val="multilevel"/>
    <w:tmpl w:val="1D9417A6"/>
    <w:lvl w:ilvl="0">
      <w:start w:val="11"/>
      <w:numFmt w:val="upperRoman"/>
      <w:lvlText w:val="%1."/>
      <w:lvlJc w:val="left"/>
      <w:rPr>
        <w:rFonts w:ascii="Cambria" w:eastAsia="Cambria" w:hAnsi="Cambria" w:cs="Cambria"/>
        <w:b w:val="0"/>
        <w:bCs w:val="0"/>
        <w:i w:val="0"/>
        <w:iCs w:val="0"/>
        <w:smallCaps w:val="0"/>
        <w:strike w:val="0"/>
        <w:color w:val="000000"/>
        <w:spacing w:val="0"/>
        <w:w w:val="100"/>
        <w:position w:val="0"/>
        <w:sz w:val="28"/>
        <w:szCs w:val="2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BB57CE"/>
    <w:multiLevelType w:val="multilevel"/>
    <w:tmpl w:val="970C1B1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C20702"/>
    <w:multiLevelType w:val="multilevel"/>
    <w:tmpl w:val="01F8D90A"/>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F87970"/>
    <w:multiLevelType w:val="hybridMultilevel"/>
    <w:tmpl w:val="0D86384A"/>
    <w:lvl w:ilvl="0" w:tplc="D6807B64">
      <w:start w:val="2"/>
      <w:numFmt w:val="decimal"/>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15:restartNumberingAfterBreak="0">
    <w:nsid w:val="2B6469AC"/>
    <w:multiLevelType w:val="hybridMultilevel"/>
    <w:tmpl w:val="EFBEEE86"/>
    <w:lvl w:ilvl="0" w:tplc="3382540E">
      <w:start w:val="1"/>
      <w:numFmt w:val="lowerLetter"/>
      <w:lvlText w:val="%1)"/>
      <w:lvlJc w:val="left"/>
      <w:pPr>
        <w:ind w:left="780" w:hanging="36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2C32435C"/>
    <w:multiLevelType w:val="hybridMultilevel"/>
    <w:tmpl w:val="00201E96"/>
    <w:lvl w:ilvl="0" w:tplc="E820D4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4C224F"/>
    <w:multiLevelType w:val="multilevel"/>
    <w:tmpl w:val="E12CE26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806C32"/>
    <w:multiLevelType w:val="hybridMultilevel"/>
    <w:tmpl w:val="7FC40AE2"/>
    <w:lvl w:ilvl="0" w:tplc="DF881A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17B7022"/>
    <w:multiLevelType w:val="hybridMultilevel"/>
    <w:tmpl w:val="0C940C8C"/>
    <w:lvl w:ilvl="0" w:tplc="4CD62B0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42241B6"/>
    <w:multiLevelType w:val="hybridMultilevel"/>
    <w:tmpl w:val="34922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9755496"/>
    <w:multiLevelType w:val="multilevel"/>
    <w:tmpl w:val="5106EA32"/>
    <w:lvl w:ilvl="0">
      <w:start w:val="1"/>
      <w:numFmt w:val="lowerLetter"/>
      <w:lvlText w:val="%1)"/>
      <w:lvlJc w:val="left"/>
      <w:rPr>
        <w:rFonts w:ascii="Times New Roman" w:eastAsia="Calibri"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4D4230"/>
    <w:multiLevelType w:val="hybridMultilevel"/>
    <w:tmpl w:val="F454F5EC"/>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3" w15:restartNumberingAfterBreak="0">
    <w:nsid w:val="51377542"/>
    <w:multiLevelType w:val="multilevel"/>
    <w:tmpl w:val="8A2637C8"/>
    <w:lvl w:ilvl="0">
      <w:start w:val="2"/>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BA09ED"/>
    <w:multiLevelType w:val="hybridMultilevel"/>
    <w:tmpl w:val="8BA6E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0C09F6"/>
    <w:multiLevelType w:val="hybridMultilevel"/>
    <w:tmpl w:val="236C42DA"/>
    <w:lvl w:ilvl="0" w:tplc="D1ECEA96">
      <w:start w:val="1"/>
      <w:numFmt w:val="upperRoman"/>
      <w:lvlText w:val="%1."/>
      <w:lvlJc w:val="left"/>
      <w:pPr>
        <w:tabs>
          <w:tab w:val="num" w:pos="1080"/>
        </w:tabs>
        <w:ind w:left="1080" w:hanging="720"/>
      </w:pPr>
      <w:rPr>
        <w:rFonts w:hint="default"/>
        <w:sz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67F5AFD"/>
    <w:multiLevelType w:val="multilevel"/>
    <w:tmpl w:val="D4A414BC"/>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8F5BA9"/>
    <w:multiLevelType w:val="hybridMultilevel"/>
    <w:tmpl w:val="3F260838"/>
    <w:lvl w:ilvl="0" w:tplc="B2CA8D38">
      <w:start w:val="1"/>
      <w:numFmt w:val="upperRoman"/>
      <w:lvlText w:val="%1."/>
      <w:lvlJc w:val="left"/>
      <w:pPr>
        <w:ind w:left="1815" w:hanging="72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8" w15:restartNumberingAfterBreak="0">
    <w:nsid w:val="70140913"/>
    <w:multiLevelType w:val="multilevel"/>
    <w:tmpl w:val="8F204A44"/>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2002FA1"/>
    <w:multiLevelType w:val="hybridMultilevel"/>
    <w:tmpl w:val="F346868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7E8C20CF"/>
    <w:multiLevelType w:val="hybridMultilevel"/>
    <w:tmpl w:val="A5ECD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7409576">
    <w:abstractNumId w:val="20"/>
  </w:num>
  <w:num w:numId="2" w16cid:durableId="445347597">
    <w:abstractNumId w:val="14"/>
  </w:num>
  <w:num w:numId="3" w16cid:durableId="126631470">
    <w:abstractNumId w:val="0"/>
  </w:num>
  <w:num w:numId="4" w16cid:durableId="1061054043">
    <w:abstractNumId w:val="15"/>
  </w:num>
  <w:num w:numId="5" w16cid:durableId="1359772593">
    <w:abstractNumId w:val="10"/>
  </w:num>
  <w:num w:numId="6" w16cid:durableId="1165904019">
    <w:abstractNumId w:val="7"/>
  </w:num>
  <w:num w:numId="7" w16cid:durableId="108403319">
    <w:abstractNumId w:val="8"/>
  </w:num>
  <w:num w:numId="8" w16cid:durableId="437988590">
    <w:abstractNumId w:val="4"/>
  </w:num>
  <w:num w:numId="9" w16cid:durableId="1248807447">
    <w:abstractNumId w:val="2"/>
  </w:num>
  <w:num w:numId="10" w16cid:durableId="1681809548">
    <w:abstractNumId w:val="12"/>
  </w:num>
  <w:num w:numId="11" w16cid:durableId="1292830752">
    <w:abstractNumId w:val="16"/>
  </w:num>
  <w:num w:numId="12" w16cid:durableId="1350788969">
    <w:abstractNumId w:val="18"/>
  </w:num>
  <w:num w:numId="13" w16cid:durableId="207229027">
    <w:abstractNumId w:val="11"/>
  </w:num>
  <w:num w:numId="14" w16cid:durableId="108740763">
    <w:abstractNumId w:val="13"/>
  </w:num>
  <w:num w:numId="15" w16cid:durableId="372076909">
    <w:abstractNumId w:val="3"/>
  </w:num>
  <w:num w:numId="16" w16cid:durableId="1512376718">
    <w:abstractNumId w:val="19"/>
  </w:num>
  <w:num w:numId="17" w16cid:durableId="55788510">
    <w:abstractNumId w:val="1"/>
  </w:num>
  <w:num w:numId="18" w16cid:durableId="1090348996">
    <w:abstractNumId w:val="17"/>
  </w:num>
  <w:num w:numId="19" w16cid:durableId="172379787">
    <w:abstractNumId w:val="6"/>
  </w:num>
  <w:num w:numId="20" w16cid:durableId="453402110">
    <w:abstractNumId w:val="9"/>
  </w:num>
  <w:num w:numId="21" w16cid:durableId="17511515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69E"/>
    <w:rsid w:val="00003B28"/>
    <w:rsid w:val="0001408B"/>
    <w:rsid w:val="00035A32"/>
    <w:rsid w:val="0005577A"/>
    <w:rsid w:val="0007026E"/>
    <w:rsid w:val="000731B7"/>
    <w:rsid w:val="00091482"/>
    <w:rsid w:val="000A411A"/>
    <w:rsid w:val="000C4B23"/>
    <w:rsid w:val="000C4CD9"/>
    <w:rsid w:val="000D44ED"/>
    <w:rsid w:val="000F373B"/>
    <w:rsid w:val="000F4781"/>
    <w:rsid w:val="00101E18"/>
    <w:rsid w:val="0011046D"/>
    <w:rsid w:val="00125637"/>
    <w:rsid w:val="001316D5"/>
    <w:rsid w:val="00133A13"/>
    <w:rsid w:val="00143BAB"/>
    <w:rsid w:val="0015179C"/>
    <w:rsid w:val="00161706"/>
    <w:rsid w:val="001724D8"/>
    <w:rsid w:val="001728B1"/>
    <w:rsid w:val="0017706F"/>
    <w:rsid w:val="00182759"/>
    <w:rsid w:val="001839D5"/>
    <w:rsid w:val="00185D11"/>
    <w:rsid w:val="00190858"/>
    <w:rsid w:val="00192140"/>
    <w:rsid w:val="0019346A"/>
    <w:rsid w:val="001A134E"/>
    <w:rsid w:val="001B3169"/>
    <w:rsid w:val="001B6306"/>
    <w:rsid w:val="001B7D74"/>
    <w:rsid w:val="001B7F2F"/>
    <w:rsid w:val="001D30A8"/>
    <w:rsid w:val="001D7A4A"/>
    <w:rsid w:val="001E3EEF"/>
    <w:rsid w:val="001E514D"/>
    <w:rsid w:val="001F1C9F"/>
    <w:rsid w:val="001F6088"/>
    <w:rsid w:val="00200137"/>
    <w:rsid w:val="00200A50"/>
    <w:rsid w:val="00205735"/>
    <w:rsid w:val="00216DB1"/>
    <w:rsid w:val="00231843"/>
    <w:rsid w:val="00236E80"/>
    <w:rsid w:val="0024334E"/>
    <w:rsid w:val="00247E96"/>
    <w:rsid w:val="00252882"/>
    <w:rsid w:val="0025320F"/>
    <w:rsid w:val="002538B2"/>
    <w:rsid w:val="002618D4"/>
    <w:rsid w:val="00265530"/>
    <w:rsid w:val="00282627"/>
    <w:rsid w:val="0029484C"/>
    <w:rsid w:val="002C312E"/>
    <w:rsid w:val="002C3556"/>
    <w:rsid w:val="002C5788"/>
    <w:rsid w:val="002C6F2A"/>
    <w:rsid w:val="002E6B07"/>
    <w:rsid w:val="002F3971"/>
    <w:rsid w:val="002F5DC0"/>
    <w:rsid w:val="00301201"/>
    <w:rsid w:val="0030482D"/>
    <w:rsid w:val="00311105"/>
    <w:rsid w:val="0031506F"/>
    <w:rsid w:val="00316862"/>
    <w:rsid w:val="00331E2C"/>
    <w:rsid w:val="003362A3"/>
    <w:rsid w:val="00351E71"/>
    <w:rsid w:val="0035238D"/>
    <w:rsid w:val="00355968"/>
    <w:rsid w:val="00355C87"/>
    <w:rsid w:val="00363442"/>
    <w:rsid w:val="00367EF7"/>
    <w:rsid w:val="00372F6F"/>
    <w:rsid w:val="003801E8"/>
    <w:rsid w:val="003838B2"/>
    <w:rsid w:val="0038469A"/>
    <w:rsid w:val="00386945"/>
    <w:rsid w:val="00391EB8"/>
    <w:rsid w:val="00397F2F"/>
    <w:rsid w:val="003C3E55"/>
    <w:rsid w:val="003C5B59"/>
    <w:rsid w:val="003E3BAF"/>
    <w:rsid w:val="003F291D"/>
    <w:rsid w:val="003F70D8"/>
    <w:rsid w:val="00400390"/>
    <w:rsid w:val="00401810"/>
    <w:rsid w:val="00420CBD"/>
    <w:rsid w:val="00426937"/>
    <w:rsid w:val="00430E23"/>
    <w:rsid w:val="0043120B"/>
    <w:rsid w:val="004456D7"/>
    <w:rsid w:val="00456117"/>
    <w:rsid w:val="004609EC"/>
    <w:rsid w:val="00460A3B"/>
    <w:rsid w:val="00464B4B"/>
    <w:rsid w:val="00481568"/>
    <w:rsid w:val="00492DCC"/>
    <w:rsid w:val="00495078"/>
    <w:rsid w:val="00495EFB"/>
    <w:rsid w:val="004A143C"/>
    <w:rsid w:val="004A2FE9"/>
    <w:rsid w:val="004A4FE2"/>
    <w:rsid w:val="004C09A9"/>
    <w:rsid w:val="004D0C16"/>
    <w:rsid w:val="004D7E0C"/>
    <w:rsid w:val="004E56AD"/>
    <w:rsid w:val="004F04E3"/>
    <w:rsid w:val="004F066D"/>
    <w:rsid w:val="004F33A2"/>
    <w:rsid w:val="004F62EC"/>
    <w:rsid w:val="00522422"/>
    <w:rsid w:val="0052689D"/>
    <w:rsid w:val="00532B6E"/>
    <w:rsid w:val="005522C5"/>
    <w:rsid w:val="00552583"/>
    <w:rsid w:val="0055733E"/>
    <w:rsid w:val="00560540"/>
    <w:rsid w:val="0056132A"/>
    <w:rsid w:val="005614AE"/>
    <w:rsid w:val="00565019"/>
    <w:rsid w:val="00565B85"/>
    <w:rsid w:val="00572886"/>
    <w:rsid w:val="0057631B"/>
    <w:rsid w:val="0058601B"/>
    <w:rsid w:val="005972BB"/>
    <w:rsid w:val="005B025A"/>
    <w:rsid w:val="005B57EA"/>
    <w:rsid w:val="005C3A47"/>
    <w:rsid w:val="005E234B"/>
    <w:rsid w:val="005E4CED"/>
    <w:rsid w:val="005E569E"/>
    <w:rsid w:val="005E5E7C"/>
    <w:rsid w:val="005F1EF9"/>
    <w:rsid w:val="00603E34"/>
    <w:rsid w:val="006059A2"/>
    <w:rsid w:val="006207F0"/>
    <w:rsid w:val="006266CF"/>
    <w:rsid w:val="006407BA"/>
    <w:rsid w:val="006508A9"/>
    <w:rsid w:val="0065132E"/>
    <w:rsid w:val="006533D2"/>
    <w:rsid w:val="0065364D"/>
    <w:rsid w:val="00670748"/>
    <w:rsid w:val="00671A9F"/>
    <w:rsid w:val="0067209A"/>
    <w:rsid w:val="00686640"/>
    <w:rsid w:val="00691ED6"/>
    <w:rsid w:val="006931FB"/>
    <w:rsid w:val="0069735F"/>
    <w:rsid w:val="006B138C"/>
    <w:rsid w:val="006C37BC"/>
    <w:rsid w:val="006C3A47"/>
    <w:rsid w:val="006E1010"/>
    <w:rsid w:val="006F1D19"/>
    <w:rsid w:val="0070042E"/>
    <w:rsid w:val="0072335F"/>
    <w:rsid w:val="00723F1E"/>
    <w:rsid w:val="00734A46"/>
    <w:rsid w:val="0073512E"/>
    <w:rsid w:val="00735164"/>
    <w:rsid w:val="00746E60"/>
    <w:rsid w:val="00761B26"/>
    <w:rsid w:val="007624AA"/>
    <w:rsid w:val="00764DE0"/>
    <w:rsid w:val="00771627"/>
    <w:rsid w:val="00772B76"/>
    <w:rsid w:val="00776BA0"/>
    <w:rsid w:val="00780C45"/>
    <w:rsid w:val="00784D83"/>
    <w:rsid w:val="00791A5D"/>
    <w:rsid w:val="00791C2E"/>
    <w:rsid w:val="007930BF"/>
    <w:rsid w:val="0079349B"/>
    <w:rsid w:val="007A63D1"/>
    <w:rsid w:val="007B37F7"/>
    <w:rsid w:val="007C278D"/>
    <w:rsid w:val="007C36BC"/>
    <w:rsid w:val="007E39CB"/>
    <w:rsid w:val="007F2DF3"/>
    <w:rsid w:val="007F2E6A"/>
    <w:rsid w:val="007F37FA"/>
    <w:rsid w:val="00802F19"/>
    <w:rsid w:val="008041F9"/>
    <w:rsid w:val="00807142"/>
    <w:rsid w:val="008111F0"/>
    <w:rsid w:val="00814212"/>
    <w:rsid w:val="00822A50"/>
    <w:rsid w:val="00830C4B"/>
    <w:rsid w:val="008435DE"/>
    <w:rsid w:val="008512ED"/>
    <w:rsid w:val="00852962"/>
    <w:rsid w:val="00862874"/>
    <w:rsid w:val="008649D1"/>
    <w:rsid w:val="00876304"/>
    <w:rsid w:val="008824CC"/>
    <w:rsid w:val="00884C8C"/>
    <w:rsid w:val="0088632B"/>
    <w:rsid w:val="00894E97"/>
    <w:rsid w:val="008A2892"/>
    <w:rsid w:val="008B51E6"/>
    <w:rsid w:val="008C4FC5"/>
    <w:rsid w:val="008D1AB6"/>
    <w:rsid w:val="008D46B4"/>
    <w:rsid w:val="008E133A"/>
    <w:rsid w:val="008F2857"/>
    <w:rsid w:val="008F5922"/>
    <w:rsid w:val="00906B2D"/>
    <w:rsid w:val="00906FF3"/>
    <w:rsid w:val="00917725"/>
    <w:rsid w:val="00931FEA"/>
    <w:rsid w:val="00936A49"/>
    <w:rsid w:val="009531C4"/>
    <w:rsid w:val="00964301"/>
    <w:rsid w:val="00971AF0"/>
    <w:rsid w:val="00972AD3"/>
    <w:rsid w:val="00990818"/>
    <w:rsid w:val="009932D4"/>
    <w:rsid w:val="0099440C"/>
    <w:rsid w:val="0099536A"/>
    <w:rsid w:val="00997A5D"/>
    <w:rsid w:val="00997CF4"/>
    <w:rsid w:val="009D0A06"/>
    <w:rsid w:val="009D2201"/>
    <w:rsid w:val="009D330C"/>
    <w:rsid w:val="009D529B"/>
    <w:rsid w:val="009E0449"/>
    <w:rsid w:val="009F17E2"/>
    <w:rsid w:val="009F69AD"/>
    <w:rsid w:val="009F6D97"/>
    <w:rsid w:val="00A012C0"/>
    <w:rsid w:val="00A01760"/>
    <w:rsid w:val="00A222AA"/>
    <w:rsid w:val="00A24B6C"/>
    <w:rsid w:val="00A30550"/>
    <w:rsid w:val="00A311E4"/>
    <w:rsid w:val="00A45355"/>
    <w:rsid w:val="00A47739"/>
    <w:rsid w:val="00A53B38"/>
    <w:rsid w:val="00A56F8E"/>
    <w:rsid w:val="00A6054C"/>
    <w:rsid w:val="00A7556A"/>
    <w:rsid w:val="00A76AF3"/>
    <w:rsid w:val="00AB2617"/>
    <w:rsid w:val="00AB79E0"/>
    <w:rsid w:val="00AE1B42"/>
    <w:rsid w:val="00AE538A"/>
    <w:rsid w:val="00AF4F96"/>
    <w:rsid w:val="00AF593F"/>
    <w:rsid w:val="00B00F0C"/>
    <w:rsid w:val="00B02AA6"/>
    <w:rsid w:val="00B129E4"/>
    <w:rsid w:val="00B179A4"/>
    <w:rsid w:val="00B23AEE"/>
    <w:rsid w:val="00B340E8"/>
    <w:rsid w:val="00B45D6A"/>
    <w:rsid w:val="00B531C7"/>
    <w:rsid w:val="00B53CD1"/>
    <w:rsid w:val="00B600C0"/>
    <w:rsid w:val="00B6221D"/>
    <w:rsid w:val="00B64E7D"/>
    <w:rsid w:val="00B74EE7"/>
    <w:rsid w:val="00B836CB"/>
    <w:rsid w:val="00B84D7A"/>
    <w:rsid w:val="00B87E31"/>
    <w:rsid w:val="00B91323"/>
    <w:rsid w:val="00B91E91"/>
    <w:rsid w:val="00B923B9"/>
    <w:rsid w:val="00BA33B9"/>
    <w:rsid w:val="00BA3464"/>
    <w:rsid w:val="00BA6ED8"/>
    <w:rsid w:val="00BB5298"/>
    <w:rsid w:val="00BC75A7"/>
    <w:rsid w:val="00BE1005"/>
    <w:rsid w:val="00BE3BDC"/>
    <w:rsid w:val="00BE66C9"/>
    <w:rsid w:val="00BF1D22"/>
    <w:rsid w:val="00BF2AF6"/>
    <w:rsid w:val="00BF37E1"/>
    <w:rsid w:val="00BF6CA9"/>
    <w:rsid w:val="00C04439"/>
    <w:rsid w:val="00C05428"/>
    <w:rsid w:val="00C13969"/>
    <w:rsid w:val="00C21319"/>
    <w:rsid w:val="00C40300"/>
    <w:rsid w:val="00C67051"/>
    <w:rsid w:val="00C7241A"/>
    <w:rsid w:val="00C75C1A"/>
    <w:rsid w:val="00C76FF5"/>
    <w:rsid w:val="00C85005"/>
    <w:rsid w:val="00C9028A"/>
    <w:rsid w:val="00C912FC"/>
    <w:rsid w:val="00CA0713"/>
    <w:rsid w:val="00CB2D87"/>
    <w:rsid w:val="00CD26A4"/>
    <w:rsid w:val="00CE3C45"/>
    <w:rsid w:val="00CE7067"/>
    <w:rsid w:val="00D026E3"/>
    <w:rsid w:val="00D04540"/>
    <w:rsid w:val="00D071DF"/>
    <w:rsid w:val="00D13CE6"/>
    <w:rsid w:val="00D13D84"/>
    <w:rsid w:val="00D14A07"/>
    <w:rsid w:val="00D25245"/>
    <w:rsid w:val="00D36DF9"/>
    <w:rsid w:val="00D5108C"/>
    <w:rsid w:val="00D55309"/>
    <w:rsid w:val="00D55B50"/>
    <w:rsid w:val="00D61503"/>
    <w:rsid w:val="00D61844"/>
    <w:rsid w:val="00D66103"/>
    <w:rsid w:val="00D97346"/>
    <w:rsid w:val="00DB59E5"/>
    <w:rsid w:val="00DD3F51"/>
    <w:rsid w:val="00DE1A45"/>
    <w:rsid w:val="00DF13D5"/>
    <w:rsid w:val="00DF189B"/>
    <w:rsid w:val="00DF7EED"/>
    <w:rsid w:val="00E14F0A"/>
    <w:rsid w:val="00E219D2"/>
    <w:rsid w:val="00E41A5E"/>
    <w:rsid w:val="00E46A34"/>
    <w:rsid w:val="00E51ECE"/>
    <w:rsid w:val="00E55A57"/>
    <w:rsid w:val="00E626A6"/>
    <w:rsid w:val="00E850D8"/>
    <w:rsid w:val="00E871C3"/>
    <w:rsid w:val="00E9334E"/>
    <w:rsid w:val="00EB1CF6"/>
    <w:rsid w:val="00EB541F"/>
    <w:rsid w:val="00EC11D6"/>
    <w:rsid w:val="00EE0621"/>
    <w:rsid w:val="00EE221E"/>
    <w:rsid w:val="00EF02C8"/>
    <w:rsid w:val="00EF1A27"/>
    <w:rsid w:val="00F04CD0"/>
    <w:rsid w:val="00F10297"/>
    <w:rsid w:val="00F176B2"/>
    <w:rsid w:val="00F17C37"/>
    <w:rsid w:val="00F22E00"/>
    <w:rsid w:val="00F2596E"/>
    <w:rsid w:val="00F35DCD"/>
    <w:rsid w:val="00F45A1B"/>
    <w:rsid w:val="00F54563"/>
    <w:rsid w:val="00F56C61"/>
    <w:rsid w:val="00F75949"/>
    <w:rsid w:val="00F83273"/>
    <w:rsid w:val="00F84516"/>
    <w:rsid w:val="00F86C58"/>
    <w:rsid w:val="00F91AB0"/>
    <w:rsid w:val="00F9209F"/>
    <w:rsid w:val="00F95119"/>
    <w:rsid w:val="00F97ECF"/>
    <w:rsid w:val="00FA1EBB"/>
    <w:rsid w:val="00FA499D"/>
    <w:rsid w:val="00FB1B03"/>
    <w:rsid w:val="00FB1CDB"/>
    <w:rsid w:val="00FC4136"/>
    <w:rsid w:val="00FD46EE"/>
    <w:rsid w:val="00FE021D"/>
    <w:rsid w:val="00FE1F49"/>
    <w:rsid w:val="00FE60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5CF58"/>
  <w15:docId w15:val="{637076D5-43EB-4934-83E8-D3FABF9F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025A"/>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B025A"/>
    <w:pPr>
      <w:spacing w:after="0" w:line="240" w:lineRule="auto"/>
    </w:pPr>
  </w:style>
  <w:style w:type="paragraph" w:styleId="Tekstdymka">
    <w:name w:val="Balloon Text"/>
    <w:basedOn w:val="Normalny"/>
    <w:link w:val="TekstdymkaZnak"/>
    <w:uiPriority w:val="99"/>
    <w:semiHidden/>
    <w:unhideWhenUsed/>
    <w:rsid w:val="005B02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025A"/>
    <w:rPr>
      <w:rFonts w:ascii="Tahoma" w:hAnsi="Tahoma" w:cs="Tahoma"/>
      <w:sz w:val="16"/>
      <w:szCs w:val="16"/>
    </w:rPr>
  </w:style>
  <w:style w:type="table" w:styleId="Tabela-Siatka">
    <w:name w:val="Table Grid"/>
    <w:basedOn w:val="Standardowy"/>
    <w:uiPriority w:val="39"/>
    <w:rsid w:val="005B0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5B025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5B025A"/>
    <w:rPr>
      <w:rFonts w:asciiTheme="majorHAnsi" w:eastAsiaTheme="majorEastAsia" w:hAnsiTheme="majorHAnsi" w:cstheme="majorBidi"/>
      <w:color w:val="323E4F" w:themeColor="text2" w:themeShade="BF"/>
      <w:spacing w:val="5"/>
      <w:kern w:val="28"/>
      <w:sz w:val="52"/>
      <w:szCs w:val="52"/>
    </w:rPr>
  </w:style>
  <w:style w:type="paragraph" w:styleId="Akapitzlist">
    <w:name w:val="List Paragraph"/>
    <w:basedOn w:val="Normalny"/>
    <w:uiPriority w:val="34"/>
    <w:qFormat/>
    <w:rsid w:val="005B025A"/>
    <w:pPr>
      <w:ind w:left="720"/>
      <w:contextualSpacing/>
    </w:pPr>
  </w:style>
  <w:style w:type="paragraph" w:customStyle="1" w:styleId="Default">
    <w:name w:val="Default"/>
    <w:rsid w:val="005B02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ormalnyWeb">
    <w:name w:val="Normal (Web)"/>
    <w:basedOn w:val="Normalny"/>
    <w:uiPriority w:val="99"/>
    <w:unhideWhenUsed/>
    <w:rsid w:val="005B02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B025A"/>
    <w:pPr>
      <w:spacing w:after="0" w:line="240" w:lineRule="auto"/>
      <w:ind w:left="284" w:hanging="284"/>
      <w:jc w:val="both"/>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rsid w:val="005B025A"/>
    <w:rPr>
      <w:rFonts w:ascii="Times New Roman" w:eastAsia="Times New Roman" w:hAnsi="Times New Roman" w:cs="Times New Roman"/>
      <w:sz w:val="28"/>
      <w:szCs w:val="20"/>
      <w:lang w:eastAsia="pl-PL"/>
    </w:rPr>
  </w:style>
  <w:style w:type="paragraph" w:styleId="Nagwek">
    <w:name w:val="header"/>
    <w:basedOn w:val="Normalny"/>
    <w:link w:val="NagwekZnak"/>
    <w:uiPriority w:val="99"/>
    <w:semiHidden/>
    <w:unhideWhenUsed/>
    <w:rsid w:val="005B025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B025A"/>
  </w:style>
  <w:style w:type="paragraph" w:styleId="Stopka">
    <w:name w:val="footer"/>
    <w:basedOn w:val="Normalny"/>
    <w:link w:val="StopkaZnak"/>
    <w:uiPriority w:val="99"/>
    <w:unhideWhenUsed/>
    <w:rsid w:val="005B02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025A"/>
  </w:style>
  <w:style w:type="character" w:customStyle="1" w:styleId="Teksttreci">
    <w:name w:val="Tekst treści_"/>
    <w:basedOn w:val="Domylnaczcionkaakapitu"/>
    <w:link w:val="Teksttreci0"/>
    <w:rsid w:val="00E626A6"/>
    <w:rPr>
      <w:rFonts w:ascii="Calibri" w:eastAsia="Calibri" w:hAnsi="Calibri" w:cs="Calibri"/>
    </w:rPr>
  </w:style>
  <w:style w:type="character" w:customStyle="1" w:styleId="Nagwek1">
    <w:name w:val="Nagłówek #1_"/>
    <w:basedOn w:val="Domylnaczcionkaakapitu"/>
    <w:link w:val="Nagwek10"/>
    <w:rsid w:val="00E626A6"/>
    <w:rPr>
      <w:rFonts w:ascii="Cambria" w:eastAsia="Cambria" w:hAnsi="Cambria" w:cs="Cambria"/>
      <w:b/>
      <w:bCs/>
      <w:sz w:val="28"/>
      <w:szCs w:val="28"/>
    </w:rPr>
  </w:style>
  <w:style w:type="paragraph" w:customStyle="1" w:styleId="Teksttreci0">
    <w:name w:val="Tekst treści"/>
    <w:basedOn w:val="Normalny"/>
    <w:link w:val="Teksttreci"/>
    <w:rsid w:val="00E626A6"/>
    <w:pPr>
      <w:widowControl w:val="0"/>
      <w:spacing w:after="240" w:line="298" w:lineRule="auto"/>
      <w:ind w:firstLine="400"/>
    </w:pPr>
    <w:rPr>
      <w:rFonts w:ascii="Calibri" w:eastAsia="Calibri" w:hAnsi="Calibri" w:cs="Calibri"/>
    </w:rPr>
  </w:style>
  <w:style w:type="paragraph" w:customStyle="1" w:styleId="Nagwek10">
    <w:name w:val="Nagłówek #1"/>
    <w:basedOn w:val="Normalny"/>
    <w:link w:val="Nagwek1"/>
    <w:rsid w:val="00E626A6"/>
    <w:pPr>
      <w:widowControl w:val="0"/>
      <w:spacing w:after="280"/>
      <w:ind w:left="1100" w:hanging="700"/>
      <w:outlineLvl w:val="0"/>
    </w:pPr>
    <w:rPr>
      <w:rFonts w:ascii="Cambria" w:eastAsia="Cambria" w:hAnsi="Cambria" w:cs="Cambria"/>
      <w:b/>
      <w:bCs/>
      <w:sz w:val="28"/>
      <w:szCs w:val="28"/>
    </w:rPr>
  </w:style>
  <w:style w:type="table" w:customStyle="1" w:styleId="Tabela-Siatka1">
    <w:name w:val="Tabela - Siatka1"/>
    <w:basedOn w:val="Standardowy"/>
    <w:next w:val="Tabela-Siatka"/>
    <w:rsid w:val="00E626A6"/>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1E3EEF"/>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05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843935">
      <w:bodyDiv w:val="1"/>
      <w:marLeft w:val="0"/>
      <w:marRight w:val="0"/>
      <w:marTop w:val="0"/>
      <w:marBottom w:val="0"/>
      <w:divBdr>
        <w:top w:val="none" w:sz="0" w:space="0" w:color="auto"/>
        <w:left w:val="none" w:sz="0" w:space="0" w:color="auto"/>
        <w:bottom w:val="none" w:sz="0" w:space="0" w:color="auto"/>
        <w:right w:val="none" w:sz="0" w:space="0" w:color="auto"/>
      </w:divBdr>
      <w:divsChild>
        <w:div w:id="969946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C413D-4EE0-41EE-85E3-D050CCF0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24</Pages>
  <Words>6651</Words>
  <Characters>39907</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ST. Stangreciak</dc:creator>
  <cp:keywords/>
  <dc:description/>
  <cp:lastModifiedBy>Sylwia ST. Stangreciak</cp:lastModifiedBy>
  <cp:revision>323</cp:revision>
  <cp:lastPrinted>2022-10-17T08:57:00Z</cp:lastPrinted>
  <dcterms:created xsi:type="dcterms:W3CDTF">2022-02-17T10:09:00Z</dcterms:created>
  <dcterms:modified xsi:type="dcterms:W3CDTF">2022-10-18T08:49:00Z</dcterms:modified>
</cp:coreProperties>
</file>